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ook w:val="0000" w:firstRow="0" w:lastRow="0" w:firstColumn="0" w:lastColumn="0" w:noHBand="0" w:noVBand="0"/>
      </w:tblPr>
      <w:tblGrid>
        <w:gridCol w:w="2079"/>
        <w:gridCol w:w="7429"/>
      </w:tblGrid>
      <w:tr w:rsidR="007C2775" w:rsidRPr="00884E4D" w:rsidTr="00517CD7">
        <w:tc>
          <w:tcPr>
            <w:tcW w:w="0" w:type="auto"/>
            <w:tcBorders>
              <w:top w:val="single" w:sz="6" w:space="0" w:color="auto"/>
              <w:left w:val="single" w:sz="6" w:space="0" w:color="auto"/>
              <w:bottom w:val="single" w:sz="6" w:space="0" w:color="auto"/>
              <w:right w:val="single" w:sz="6" w:space="0" w:color="auto"/>
            </w:tcBorders>
            <w:shd w:val="clear" w:color="auto" w:fill="CCCCCC"/>
          </w:tcPr>
          <w:p w:rsidR="007C2775" w:rsidRPr="00884E4D" w:rsidRDefault="007C2775" w:rsidP="00884E4D">
            <w:pPr>
              <w:pStyle w:val="Heading3"/>
              <w:keepNext w:val="0"/>
              <w:spacing w:line="276" w:lineRule="auto"/>
              <w:rPr>
                <w:rFonts w:ascii="Century Gothic" w:hAnsi="Century Gothic"/>
                <w:bCs/>
                <w:sz w:val="22"/>
                <w:szCs w:val="22"/>
              </w:rPr>
            </w:pPr>
          </w:p>
          <w:p w:rsidR="007C2775" w:rsidRPr="00884E4D" w:rsidRDefault="007C2775" w:rsidP="00884E4D">
            <w:pPr>
              <w:pStyle w:val="Heading3"/>
              <w:spacing w:line="276" w:lineRule="auto"/>
              <w:rPr>
                <w:rFonts w:ascii="Century Gothic" w:hAnsi="Century Gothic"/>
                <w:bCs/>
                <w:sz w:val="22"/>
                <w:szCs w:val="22"/>
              </w:rPr>
            </w:pPr>
            <w:r w:rsidRPr="00884E4D">
              <w:rPr>
                <w:rFonts w:ascii="Century Gothic" w:hAnsi="Century Gothic"/>
                <w:bCs/>
                <w:sz w:val="22"/>
                <w:szCs w:val="22"/>
              </w:rPr>
              <w:t>Job Title</w:t>
            </w:r>
          </w:p>
          <w:p w:rsidR="00531003" w:rsidRPr="00884E4D" w:rsidRDefault="00531003" w:rsidP="00884E4D">
            <w:pPr>
              <w:spacing w:line="276" w:lineRule="auto"/>
              <w:rPr>
                <w:rFonts w:ascii="Century Gothic" w:hAnsi="Century Gothic"/>
                <w:sz w:val="22"/>
                <w:szCs w:val="22"/>
              </w:rPr>
            </w:pPr>
          </w:p>
        </w:tc>
        <w:tc>
          <w:tcPr>
            <w:tcW w:w="0" w:type="auto"/>
            <w:tcBorders>
              <w:top w:val="single" w:sz="6" w:space="0" w:color="auto"/>
              <w:left w:val="nil"/>
              <w:bottom w:val="single" w:sz="6" w:space="0" w:color="auto"/>
              <w:right w:val="single" w:sz="6" w:space="0" w:color="auto"/>
            </w:tcBorders>
            <w:shd w:val="clear" w:color="auto" w:fill="CCCCCC"/>
          </w:tcPr>
          <w:p w:rsidR="007C2775" w:rsidRPr="00884E4D" w:rsidRDefault="007C2775" w:rsidP="00884E4D">
            <w:pPr>
              <w:pStyle w:val="Heading2"/>
              <w:spacing w:line="276" w:lineRule="auto"/>
              <w:rPr>
                <w:rFonts w:ascii="Century Gothic" w:hAnsi="Century Gothic"/>
                <w:b w:val="0"/>
                <w:bCs/>
                <w:sz w:val="22"/>
                <w:szCs w:val="22"/>
              </w:rPr>
            </w:pPr>
          </w:p>
          <w:p w:rsidR="007C2775" w:rsidRPr="00884E4D" w:rsidRDefault="00AE5F7D" w:rsidP="00884E4D">
            <w:pPr>
              <w:pStyle w:val="Heading2"/>
              <w:spacing w:line="276" w:lineRule="auto"/>
              <w:rPr>
                <w:rFonts w:ascii="Century Gothic" w:hAnsi="Century Gothic"/>
                <w:bCs/>
                <w:sz w:val="22"/>
                <w:szCs w:val="22"/>
              </w:rPr>
            </w:pPr>
            <w:r w:rsidRPr="00884E4D">
              <w:rPr>
                <w:rFonts w:ascii="Century Gothic" w:hAnsi="Century Gothic"/>
                <w:bCs/>
                <w:sz w:val="22"/>
                <w:szCs w:val="22"/>
              </w:rPr>
              <w:t xml:space="preserve">Residential </w:t>
            </w:r>
            <w:r w:rsidR="0087501A" w:rsidRPr="00884E4D">
              <w:rPr>
                <w:rFonts w:ascii="Century Gothic" w:hAnsi="Century Gothic"/>
                <w:bCs/>
                <w:sz w:val="22"/>
                <w:szCs w:val="22"/>
              </w:rPr>
              <w:t>Support</w:t>
            </w:r>
            <w:r w:rsidR="007B10B1" w:rsidRPr="00884E4D">
              <w:rPr>
                <w:rFonts w:ascii="Century Gothic" w:hAnsi="Century Gothic"/>
                <w:bCs/>
                <w:sz w:val="22"/>
                <w:szCs w:val="22"/>
              </w:rPr>
              <w:t xml:space="preserve"> </w:t>
            </w:r>
            <w:r w:rsidR="00591974" w:rsidRPr="00884E4D">
              <w:rPr>
                <w:rFonts w:ascii="Century Gothic" w:hAnsi="Century Gothic"/>
                <w:bCs/>
                <w:sz w:val="22"/>
                <w:szCs w:val="22"/>
              </w:rPr>
              <w:t>Staff</w:t>
            </w:r>
          </w:p>
          <w:p w:rsidR="007C2775" w:rsidRPr="00884E4D" w:rsidRDefault="007C2775" w:rsidP="00884E4D">
            <w:pPr>
              <w:keepNext/>
              <w:spacing w:line="276" w:lineRule="auto"/>
              <w:outlineLvl w:val="1"/>
              <w:rPr>
                <w:rFonts w:ascii="Century Gothic" w:hAnsi="Century Gothic"/>
                <w:bCs/>
                <w:sz w:val="22"/>
                <w:szCs w:val="22"/>
              </w:rPr>
            </w:pPr>
          </w:p>
        </w:tc>
      </w:tr>
      <w:tr w:rsidR="00517CD7" w:rsidRPr="00884E4D" w:rsidTr="00517CD7">
        <w:tc>
          <w:tcPr>
            <w:tcW w:w="0" w:type="auto"/>
            <w:tcBorders>
              <w:top w:val="single" w:sz="6" w:space="0" w:color="auto"/>
              <w:left w:val="single" w:sz="6" w:space="0" w:color="auto"/>
              <w:bottom w:val="single" w:sz="6" w:space="0" w:color="auto"/>
              <w:right w:val="single" w:sz="6" w:space="0" w:color="auto"/>
            </w:tcBorders>
            <w:shd w:val="clear" w:color="auto" w:fill="FFFF99"/>
          </w:tcPr>
          <w:p w:rsidR="00517CD7" w:rsidRPr="00884E4D" w:rsidRDefault="00517CD7" w:rsidP="00884E4D">
            <w:pPr>
              <w:spacing w:line="276" w:lineRule="auto"/>
              <w:rPr>
                <w:rFonts w:ascii="Century Gothic" w:hAnsi="Century Gothic"/>
                <w:b/>
                <w:bCs/>
                <w:sz w:val="22"/>
                <w:szCs w:val="22"/>
              </w:rPr>
            </w:pPr>
          </w:p>
          <w:p w:rsidR="00517CD7" w:rsidRPr="00884E4D" w:rsidRDefault="00517CD7" w:rsidP="00884E4D">
            <w:pPr>
              <w:spacing w:line="276" w:lineRule="auto"/>
              <w:rPr>
                <w:rFonts w:ascii="Century Gothic" w:hAnsi="Century Gothic"/>
                <w:b/>
                <w:bCs/>
                <w:sz w:val="22"/>
                <w:szCs w:val="22"/>
              </w:rPr>
            </w:pPr>
            <w:r w:rsidRPr="00884E4D">
              <w:rPr>
                <w:rFonts w:ascii="Century Gothic" w:hAnsi="Century Gothic"/>
                <w:b/>
                <w:bCs/>
                <w:sz w:val="22"/>
                <w:szCs w:val="22"/>
              </w:rPr>
              <w:t>Date Created</w:t>
            </w:r>
          </w:p>
          <w:p w:rsidR="00517CD7" w:rsidRPr="00884E4D" w:rsidRDefault="00517CD7" w:rsidP="00884E4D">
            <w:pPr>
              <w:spacing w:line="276" w:lineRule="auto"/>
              <w:rPr>
                <w:rFonts w:ascii="Century Gothic" w:hAnsi="Century Gothic"/>
                <w:b/>
                <w:bCs/>
                <w:sz w:val="22"/>
                <w:szCs w:val="22"/>
              </w:rPr>
            </w:pPr>
          </w:p>
        </w:tc>
        <w:tc>
          <w:tcPr>
            <w:tcW w:w="0" w:type="auto"/>
            <w:tcBorders>
              <w:top w:val="single" w:sz="6" w:space="0" w:color="auto"/>
              <w:left w:val="nil"/>
              <w:bottom w:val="single" w:sz="6" w:space="0" w:color="auto"/>
              <w:right w:val="single" w:sz="6" w:space="0" w:color="auto"/>
            </w:tcBorders>
          </w:tcPr>
          <w:p w:rsidR="00A144E8" w:rsidRPr="00884E4D" w:rsidRDefault="00A144E8" w:rsidP="00884E4D">
            <w:pPr>
              <w:spacing w:line="276" w:lineRule="auto"/>
              <w:rPr>
                <w:rFonts w:ascii="Century Gothic" w:hAnsi="Century Gothic"/>
                <w:sz w:val="22"/>
                <w:szCs w:val="22"/>
              </w:rPr>
            </w:pPr>
          </w:p>
          <w:p w:rsidR="00517CD7" w:rsidRPr="00D4520F" w:rsidRDefault="003944FE" w:rsidP="00884E4D">
            <w:pPr>
              <w:pStyle w:val="Heading1"/>
              <w:spacing w:line="276" w:lineRule="auto"/>
              <w:rPr>
                <w:rStyle w:val="Emphasis"/>
                <w:rFonts w:ascii="Century Gothic" w:hAnsi="Century Gothic"/>
                <w:sz w:val="22"/>
                <w:szCs w:val="22"/>
              </w:rPr>
            </w:pPr>
            <w:r>
              <w:rPr>
                <w:rStyle w:val="Emphasis"/>
                <w:rFonts w:ascii="Century Gothic" w:hAnsi="Century Gothic"/>
                <w:sz w:val="22"/>
                <w:szCs w:val="22"/>
              </w:rPr>
              <w:t>28</w:t>
            </w:r>
            <w:r w:rsidRPr="003944FE">
              <w:rPr>
                <w:rStyle w:val="Emphasis"/>
                <w:rFonts w:ascii="Century Gothic" w:hAnsi="Century Gothic"/>
                <w:sz w:val="22"/>
                <w:szCs w:val="22"/>
                <w:vertAlign w:val="superscript"/>
              </w:rPr>
              <w:t>th</w:t>
            </w:r>
            <w:r>
              <w:rPr>
                <w:rStyle w:val="Emphasis"/>
                <w:rFonts w:ascii="Century Gothic" w:hAnsi="Century Gothic"/>
                <w:sz w:val="22"/>
                <w:szCs w:val="22"/>
              </w:rPr>
              <w:t xml:space="preserve"> April 2017</w:t>
            </w:r>
          </w:p>
        </w:tc>
      </w:tr>
      <w:tr w:rsidR="007C2775" w:rsidRPr="00884E4D" w:rsidTr="00517CD7">
        <w:tc>
          <w:tcPr>
            <w:tcW w:w="0" w:type="auto"/>
            <w:tcBorders>
              <w:top w:val="single" w:sz="6" w:space="0" w:color="auto"/>
              <w:left w:val="single" w:sz="6" w:space="0" w:color="auto"/>
              <w:bottom w:val="single" w:sz="6" w:space="0" w:color="auto"/>
              <w:right w:val="single" w:sz="6" w:space="0" w:color="auto"/>
            </w:tcBorders>
            <w:shd w:val="clear" w:color="auto" w:fill="FFFF99"/>
          </w:tcPr>
          <w:p w:rsidR="007C2775" w:rsidRPr="00884E4D" w:rsidRDefault="007C2775" w:rsidP="00884E4D">
            <w:pPr>
              <w:spacing w:line="276" w:lineRule="auto"/>
              <w:rPr>
                <w:rFonts w:ascii="Century Gothic" w:hAnsi="Century Gothic"/>
                <w:b/>
                <w:bCs/>
                <w:sz w:val="22"/>
                <w:szCs w:val="22"/>
              </w:rPr>
            </w:pPr>
          </w:p>
          <w:p w:rsidR="007C2775" w:rsidRPr="00884E4D" w:rsidRDefault="007C2775" w:rsidP="00884E4D">
            <w:pPr>
              <w:spacing w:line="276" w:lineRule="auto"/>
              <w:rPr>
                <w:rFonts w:ascii="Century Gothic" w:hAnsi="Century Gothic"/>
                <w:b/>
                <w:bCs/>
                <w:sz w:val="22"/>
                <w:szCs w:val="22"/>
              </w:rPr>
            </w:pPr>
            <w:r w:rsidRPr="00884E4D">
              <w:rPr>
                <w:rFonts w:ascii="Century Gothic" w:hAnsi="Century Gothic"/>
                <w:b/>
                <w:bCs/>
                <w:sz w:val="22"/>
                <w:szCs w:val="22"/>
              </w:rPr>
              <w:t>Reports To</w:t>
            </w:r>
          </w:p>
        </w:tc>
        <w:tc>
          <w:tcPr>
            <w:tcW w:w="0" w:type="auto"/>
            <w:tcBorders>
              <w:top w:val="single" w:sz="6" w:space="0" w:color="auto"/>
              <w:left w:val="nil"/>
              <w:bottom w:val="single" w:sz="6" w:space="0" w:color="auto"/>
              <w:right w:val="single" w:sz="6" w:space="0" w:color="auto"/>
            </w:tcBorders>
          </w:tcPr>
          <w:p w:rsidR="007C2775" w:rsidRPr="00884E4D" w:rsidRDefault="007C2775" w:rsidP="00884E4D">
            <w:pPr>
              <w:spacing w:line="276" w:lineRule="auto"/>
              <w:rPr>
                <w:rFonts w:ascii="Century Gothic" w:hAnsi="Century Gothic"/>
                <w:sz w:val="22"/>
                <w:szCs w:val="22"/>
              </w:rPr>
            </w:pPr>
          </w:p>
          <w:p w:rsidR="009D4550" w:rsidRPr="00884E4D" w:rsidRDefault="00AE5F7D" w:rsidP="00884E4D">
            <w:pPr>
              <w:spacing w:line="276" w:lineRule="auto"/>
              <w:rPr>
                <w:rFonts w:ascii="Century Gothic" w:hAnsi="Century Gothic"/>
                <w:sz w:val="22"/>
                <w:szCs w:val="22"/>
              </w:rPr>
            </w:pPr>
            <w:r w:rsidRPr="00884E4D">
              <w:rPr>
                <w:rFonts w:ascii="Century Gothic" w:hAnsi="Century Gothic"/>
                <w:sz w:val="22"/>
                <w:szCs w:val="22"/>
              </w:rPr>
              <w:t>Team</w:t>
            </w:r>
            <w:r w:rsidR="002766AC" w:rsidRPr="00884E4D">
              <w:rPr>
                <w:rFonts w:ascii="Century Gothic" w:hAnsi="Century Gothic"/>
                <w:sz w:val="22"/>
                <w:szCs w:val="22"/>
              </w:rPr>
              <w:t xml:space="preserve"> Leader</w:t>
            </w:r>
          </w:p>
          <w:p w:rsidR="007C2775" w:rsidRPr="00884E4D" w:rsidRDefault="007C2775" w:rsidP="00884E4D">
            <w:pPr>
              <w:spacing w:line="276" w:lineRule="auto"/>
              <w:rPr>
                <w:rFonts w:ascii="Century Gothic" w:hAnsi="Century Gothic"/>
                <w:sz w:val="22"/>
                <w:szCs w:val="22"/>
              </w:rPr>
            </w:pPr>
          </w:p>
        </w:tc>
      </w:tr>
      <w:tr w:rsidR="007C2775" w:rsidRPr="00884E4D" w:rsidTr="00517CD7">
        <w:tc>
          <w:tcPr>
            <w:tcW w:w="0" w:type="auto"/>
            <w:tcBorders>
              <w:top w:val="single" w:sz="6" w:space="0" w:color="auto"/>
              <w:left w:val="single" w:sz="6" w:space="0" w:color="auto"/>
              <w:bottom w:val="single" w:sz="6" w:space="0" w:color="auto"/>
              <w:right w:val="single" w:sz="6" w:space="0" w:color="auto"/>
            </w:tcBorders>
            <w:shd w:val="clear" w:color="auto" w:fill="FFFF99"/>
          </w:tcPr>
          <w:p w:rsidR="007C2775" w:rsidRPr="00884E4D" w:rsidRDefault="007C2775" w:rsidP="00884E4D">
            <w:pPr>
              <w:spacing w:line="276" w:lineRule="auto"/>
              <w:rPr>
                <w:rFonts w:ascii="Century Gothic" w:hAnsi="Century Gothic"/>
                <w:b/>
                <w:bCs/>
                <w:sz w:val="22"/>
                <w:szCs w:val="22"/>
              </w:rPr>
            </w:pPr>
          </w:p>
          <w:p w:rsidR="007C2775" w:rsidRPr="00884E4D" w:rsidRDefault="007C2775" w:rsidP="00884E4D">
            <w:pPr>
              <w:spacing w:line="276" w:lineRule="auto"/>
              <w:rPr>
                <w:rFonts w:ascii="Century Gothic" w:hAnsi="Century Gothic"/>
                <w:b/>
                <w:bCs/>
                <w:sz w:val="22"/>
                <w:szCs w:val="22"/>
              </w:rPr>
            </w:pPr>
            <w:r w:rsidRPr="00884E4D">
              <w:rPr>
                <w:rFonts w:ascii="Century Gothic" w:hAnsi="Century Gothic"/>
                <w:b/>
                <w:bCs/>
                <w:sz w:val="22"/>
                <w:szCs w:val="22"/>
              </w:rPr>
              <w:t xml:space="preserve">Roles Reporting </w:t>
            </w:r>
          </w:p>
        </w:tc>
        <w:tc>
          <w:tcPr>
            <w:tcW w:w="0" w:type="auto"/>
            <w:tcBorders>
              <w:top w:val="single" w:sz="6" w:space="0" w:color="auto"/>
              <w:left w:val="nil"/>
              <w:bottom w:val="single" w:sz="6" w:space="0" w:color="auto"/>
              <w:right w:val="single" w:sz="6" w:space="0" w:color="auto"/>
            </w:tcBorders>
          </w:tcPr>
          <w:p w:rsidR="007C2775" w:rsidRPr="00884E4D" w:rsidRDefault="007C2775" w:rsidP="00884E4D">
            <w:pPr>
              <w:spacing w:line="276" w:lineRule="auto"/>
              <w:rPr>
                <w:rFonts w:ascii="Century Gothic" w:hAnsi="Century Gothic"/>
                <w:sz w:val="22"/>
                <w:szCs w:val="22"/>
              </w:rPr>
            </w:pPr>
          </w:p>
          <w:p w:rsidR="007C2775" w:rsidRPr="00884E4D" w:rsidRDefault="00DD606D" w:rsidP="00884E4D">
            <w:pPr>
              <w:spacing w:line="276" w:lineRule="auto"/>
              <w:rPr>
                <w:rFonts w:ascii="Century Gothic" w:hAnsi="Century Gothic"/>
                <w:sz w:val="22"/>
                <w:szCs w:val="22"/>
              </w:rPr>
            </w:pPr>
            <w:r w:rsidRPr="00884E4D">
              <w:rPr>
                <w:rFonts w:ascii="Century Gothic" w:hAnsi="Century Gothic"/>
                <w:sz w:val="22"/>
                <w:szCs w:val="22"/>
              </w:rPr>
              <w:t>None</w:t>
            </w:r>
          </w:p>
          <w:p w:rsidR="007C2775" w:rsidRPr="00884E4D" w:rsidRDefault="007C2775" w:rsidP="00884E4D">
            <w:pPr>
              <w:spacing w:line="276" w:lineRule="auto"/>
              <w:rPr>
                <w:rFonts w:ascii="Century Gothic" w:hAnsi="Century Gothic"/>
                <w:sz w:val="22"/>
                <w:szCs w:val="22"/>
              </w:rPr>
            </w:pPr>
          </w:p>
        </w:tc>
      </w:tr>
      <w:tr w:rsidR="007C2775" w:rsidRPr="00884E4D" w:rsidTr="00517CD7">
        <w:tc>
          <w:tcPr>
            <w:tcW w:w="0" w:type="auto"/>
            <w:tcBorders>
              <w:top w:val="single" w:sz="6" w:space="0" w:color="auto"/>
              <w:left w:val="single" w:sz="6" w:space="0" w:color="auto"/>
              <w:bottom w:val="single" w:sz="6" w:space="0" w:color="auto"/>
              <w:right w:val="single" w:sz="6" w:space="0" w:color="auto"/>
            </w:tcBorders>
            <w:shd w:val="clear" w:color="auto" w:fill="FFFF99"/>
          </w:tcPr>
          <w:p w:rsidR="00817D8C" w:rsidRPr="00884E4D" w:rsidRDefault="00817D8C" w:rsidP="00884E4D">
            <w:pPr>
              <w:spacing w:line="276" w:lineRule="auto"/>
              <w:rPr>
                <w:rFonts w:ascii="Century Gothic" w:hAnsi="Century Gothic"/>
                <w:b/>
                <w:bCs/>
                <w:sz w:val="22"/>
                <w:szCs w:val="22"/>
              </w:rPr>
            </w:pPr>
          </w:p>
          <w:p w:rsidR="007C2775" w:rsidRPr="00884E4D" w:rsidRDefault="007C2775" w:rsidP="00884E4D">
            <w:pPr>
              <w:spacing w:line="276" w:lineRule="auto"/>
              <w:rPr>
                <w:rFonts w:ascii="Century Gothic" w:hAnsi="Century Gothic"/>
                <w:b/>
                <w:bCs/>
                <w:sz w:val="22"/>
                <w:szCs w:val="22"/>
              </w:rPr>
            </w:pPr>
            <w:r w:rsidRPr="00884E4D">
              <w:rPr>
                <w:rFonts w:ascii="Century Gothic" w:hAnsi="Century Gothic"/>
                <w:b/>
                <w:bCs/>
                <w:sz w:val="22"/>
                <w:szCs w:val="22"/>
              </w:rPr>
              <w:t>Key Relationships &amp; Interactions</w:t>
            </w:r>
          </w:p>
        </w:tc>
        <w:tc>
          <w:tcPr>
            <w:tcW w:w="0" w:type="auto"/>
            <w:tcBorders>
              <w:top w:val="single" w:sz="6" w:space="0" w:color="auto"/>
              <w:left w:val="nil"/>
              <w:bottom w:val="single" w:sz="6" w:space="0" w:color="auto"/>
              <w:right w:val="single" w:sz="6" w:space="0" w:color="auto"/>
            </w:tcBorders>
          </w:tcPr>
          <w:p w:rsidR="00817D8C" w:rsidRPr="00884E4D" w:rsidRDefault="00817D8C" w:rsidP="00884E4D">
            <w:pPr>
              <w:pStyle w:val="Heading2"/>
              <w:keepNext w:val="0"/>
              <w:spacing w:line="276" w:lineRule="auto"/>
              <w:rPr>
                <w:rFonts w:ascii="Century Gothic" w:hAnsi="Century Gothic"/>
                <w:bCs/>
                <w:sz w:val="22"/>
                <w:szCs w:val="22"/>
              </w:rPr>
            </w:pPr>
          </w:p>
          <w:p w:rsidR="009D4550" w:rsidRPr="00884E4D" w:rsidRDefault="009D4550" w:rsidP="00884E4D">
            <w:pPr>
              <w:pStyle w:val="Heading2"/>
              <w:spacing w:line="276" w:lineRule="auto"/>
              <w:rPr>
                <w:rFonts w:ascii="Century Gothic" w:hAnsi="Century Gothic"/>
                <w:bCs/>
                <w:sz w:val="22"/>
                <w:szCs w:val="22"/>
              </w:rPr>
            </w:pPr>
            <w:r w:rsidRPr="00884E4D">
              <w:rPr>
                <w:rFonts w:ascii="Century Gothic" w:hAnsi="Century Gothic"/>
                <w:bCs/>
                <w:sz w:val="22"/>
                <w:szCs w:val="22"/>
              </w:rPr>
              <w:t xml:space="preserve">Internal </w:t>
            </w:r>
          </w:p>
          <w:p w:rsidR="009D4550" w:rsidRPr="00884E4D" w:rsidRDefault="008D7E41" w:rsidP="00884E4D">
            <w:pPr>
              <w:pStyle w:val="BodyText2"/>
              <w:spacing w:line="276" w:lineRule="auto"/>
              <w:rPr>
                <w:rFonts w:ascii="Century Gothic" w:hAnsi="Century Gothic"/>
                <w:sz w:val="22"/>
                <w:szCs w:val="22"/>
              </w:rPr>
            </w:pPr>
            <w:r w:rsidRPr="00884E4D">
              <w:rPr>
                <w:rFonts w:ascii="Century Gothic" w:hAnsi="Century Gothic"/>
                <w:sz w:val="22"/>
                <w:szCs w:val="22"/>
              </w:rPr>
              <w:t>All staff and service users</w:t>
            </w:r>
          </w:p>
          <w:p w:rsidR="009D4550" w:rsidRPr="00884E4D" w:rsidRDefault="009D4550" w:rsidP="00884E4D">
            <w:pPr>
              <w:spacing w:line="276" w:lineRule="auto"/>
              <w:rPr>
                <w:rFonts w:ascii="Century Gothic" w:hAnsi="Century Gothic"/>
                <w:sz w:val="22"/>
                <w:szCs w:val="22"/>
              </w:rPr>
            </w:pPr>
          </w:p>
          <w:p w:rsidR="009D4550" w:rsidRPr="00884E4D" w:rsidRDefault="009D4550" w:rsidP="00884E4D">
            <w:pPr>
              <w:pStyle w:val="Heading2"/>
              <w:spacing w:line="276" w:lineRule="auto"/>
              <w:rPr>
                <w:rFonts w:ascii="Century Gothic" w:hAnsi="Century Gothic"/>
                <w:bCs/>
                <w:sz w:val="22"/>
                <w:szCs w:val="22"/>
              </w:rPr>
            </w:pPr>
            <w:r w:rsidRPr="00884E4D">
              <w:rPr>
                <w:rFonts w:ascii="Century Gothic" w:hAnsi="Century Gothic"/>
                <w:bCs/>
                <w:sz w:val="22"/>
                <w:szCs w:val="22"/>
              </w:rPr>
              <w:t>External</w:t>
            </w:r>
          </w:p>
          <w:p w:rsidR="007C2775" w:rsidRPr="00884E4D" w:rsidRDefault="00591974" w:rsidP="00884E4D">
            <w:pPr>
              <w:spacing w:line="276" w:lineRule="auto"/>
              <w:rPr>
                <w:rFonts w:ascii="Century Gothic" w:hAnsi="Century Gothic"/>
                <w:sz w:val="22"/>
                <w:szCs w:val="22"/>
              </w:rPr>
            </w:pPr>
            <w:r w:rsidRPr="00884E4D">
              <w:rPr>
                <w:rFonts w:ascii="Century Gothic" w:hAnsi="Century Gothic"/>
                <w:sz w:val="22"/>
                <w:szCs w:val="22"/>
              </w:rPr>
              <w:t>Families, employers, training bodies, local community members</w:t>
            </w:r>
          </w:p>
        </w:tc>
      </w:tr>
      <w:tr w:rsidR="004C75CE" w:rsidRPr="00884E4D" w:rsidTr="00517CD7">
        <w:tc>
          <w:tcPr>
            <w:tcW w:w="0" w:type="auto"/>
            <w:tcBorders>
              <w:top w:val="single" w:sz="6" w:space="0" w:color="auto"/>
              <w:left w:val="single" w:sz="6" w:space="0" w:color="auto"/>
              <w:bottom w:val="single" w:sz="6" w:space="0" w:color="auto"/>
              <w:right w:val="single" w:sz="6" w:space="0" w:color="auto"/>
            </w:tcBorders>
            <w:shd w:val="clear" w:color="auto" w:fill="FFFF99"/>
          </w:tcPr>
          <w:p w:rsidR="004C75CE" w:rsidRPr="00884E4D" w:rsidRDefault="004C75CE" w:rsidP="00884E4D">
            <w:pPr>
              <w:pStyle w:val="Heading3"/>
              <w:keepNext w:val="0"/>
              <w:spacing w:line="276" w:lineRule="auto"/>
              <w:rPr>
                <w:rFonts w:ascii="Century Gothic" w:hAnsi="Century Gothic"/>
                <w:sz w:val="22"/>
                <w:szCs w:val="22"/>
              </w:rPr>
            </w:pPr>
          </w:p>
          <w:p w:rsidR="00DB2F1B" w:rsidRPr="00884E4D" w:rsidRDefault="00611AE8" w:rsidP="00884E4D">
            <w:pPr>
              <w:pStyle w:val="Heading3"/>
              <w:spacing w:line="276" w:lineRule="auto"/>
              <w:rPr>
                <w:rFonts w:ascii="Century Gothic" w:hAnsi="Century Gothic"/>
                <w:sz w:val="22"/>
                <w:szCs w:val="22"/>
              </w:rPr>
            </w:pPr>
            <w:r w:rsidRPr="00884E4D">
              <w:rPr>
                <w:rFonts w:ascii="Century Gothic" w:hAnsi="Century Gothic"/>
                <w:sz w:val="22"/>
                <w:szCs w:val="22"/>
              </w:rPr>
              <w:t>Role</w:t>
            </w:r>
          </w:p>
          <w:p w:rsidR="004C75CE" w:rsidRPr="00884E4D" w:rsidRDefault="007B10B1" w:rsidP="00884E4D">
            <w:pPr>
              <w:pStyle w:val="Heading3"/>
              <w:spacing w:line="276" w:lineRule="auto"/>
              <w:rPr>
                <w:rFonts w:ascii="Century Gothic" w:hAnsi="Century Gothic"/>
                <w:sz w:val="22"/>
                <w:szCs w:val="22"/>
              </w:rPr>
            </w:pPr>
            <w:r w:rsidRPr="00884E4D">
              <w:rPr>
                <w:rFonts w:ascii="Century Gothic" w:hAnsi="Century Gothic"/>
                <w:sz w:val="22"/>
                <w:szCs w:val="22"/>
              </w:rPr>
              <w:t>Overview</w:t>
            </w:r>
          </w:p>
          <w:p w:rsidR="004C75CE" w:rsidRPr="00884E4D" w:rsidRDefault="004C75CE" w:rsidP="00884E4D">
            <w:pPr>
              <w:spacing w:line="276" w:lineRule="auto"/>
              <w:rPr>
                <w:rFonts w:ascii="Century Gothic" w:hAnsi="Century Gothic"/>
                <w:sz w:val="22"/>
                <w:szCs w:val="22"/>
              </w:rPr>
            </w:pPr>
          </w:p>
        </w:tc>
        <w:tc>
          <w:tcPr>
            <w:tcW w:w="0" w:type="auto"/>
            <w:tcBorders>
              <w:top w:val="single" w:sz="6" w:space="0" w:color="auto"/>
              <w:left w:val="single" w:sz="6" w:space="0" w:color="auto"/>
              <w:bottom w:val="single" w:sz="6" w:space="0" w:color="auto"/>
              <w:right w:val="single" w:sz="6" w:space="0" w:color="auto"/>
            </w:tcBorders>
            <w:shd w:val="clear" w:color="auto" w:fill="auto"/>
          </w:tcPr>
          <w:p w:rsidR="00D80986" w:rsidRPr="00884E4D" w:rsidRDefault="007B10B1" w:rsidP="00884E4D">
            <w:pPr>
              <w:spacing w:line="276" w:lineRule="auto"/>
              <w:rPr>
                <w:rFonts w:ascii="Century Gothic" w:hAnsi="Century Gothic" w:cs="Arial"/>
                <w:sz w:val="22"/>
                <w:szCs w:val="22"/>
              </w:rPr>
            </w:pPr>
            <w:r w:rsidRPr="00884E4D">
              <w:rPr>
                <w:rFonts w:ascii="Century Gothic" w:hAnsi="Century Gothic"/>
                <w:sz w:val="22"/>
                <w:szCs w:val="22"/>
                <w:lang w:val="en-GB"/>
              </w:rPr>
              <w:t xml:space="preserve">To </w:t>
            </w:r>
            <w:r w:rsidR="00591974" w:rsidRPr="00884E4D">
              <w:rPr>
                <w:rFonts w:ascii="Century Gothic" w:hAnsi="Century Gothic"/>
                <w:sz w:val="22"/>
                <w:szCs w:val="22"/>
                <w:lang w:val="en-GB"/>
              </w:rPr>
              <w:t xml:space="preserve">support </w:t>
            </w:r>
            <w:r w:rsidRPr="00884E4D">
              <w:rPr>
                <w:rFonts w:ascii="Century Gothic" w:hAnsi="Century Gothic"/>
                <w:sz w:val="22"/>
                <w:szCs w:val="22"/>
                <w:lang w:val="en-GB"/>
              </w:rPr>
              <w:t xml:space="preserve">people with a </w:t>
            </w:r>
            <w:r w:rsidR="00591974" w:rsidRPr="00884E4D">
              <w:rPr>
                <w:rFonts w:ascii="Century Gothic" w:hAnsi="Century Gothic"/>
                <w:sz w:val="22"/>
                <w:szCs w:val="22"/>
                <w:lang w:val="en-GB"/>
              </w:rPr>
              <w:t>l</w:t>
            </w:r>
            <w:r w:rsidRPr="00884E4D">
              <w:rPr>
                <w:rFonts w:ascii="Century Gothic" w:hAnsi="Century Gothic"/>
                <w:sz w:val="22"/>
                <w:szCs w:val="22"/>
                <w:lang w:val="en-GB"/>
              </w:rPr>
              <w:t xml:space="preserve">earning </w:t>
            </w:r>
            <w:r w:rsidR="00591974" w:rsidRPr="00884E4D">
              <w:rPr>
                <w:rFonts w:ascii="Century Gothic" w:hAnsi="Century Gothic"/>
                <w:sz w:val="22"/>
                <w:szCs w:val="22"/>
                <w:lang w:val="en-GB"/>
              </w:rPr>
              <w:t>d</w:t>
            </w:r>
            <w:r w:rsidRPr="00884E4D">
              <w:rPr>
                <w:rFonts w:ascii="Century Gothic" w:hAnsi="Century Gothic"/>
                <w:sz w:val="22"/>
                <w:szCs w:val="22"/>
                <w:lang w:val="en-GB"/>
              </w:rPr>
              <w:t xml:space="preserve">isability </w:t>
            </w:r>
            <w:r w:rsidR="00591974" w:rsidRPr="00884E4D">
              <w:rPr>
                <w:rFonts w:ascii="Century Gothic" w:hAnsi="Century Gothic"/>
                <w:sz w:val="22"/>
                <w:szCs w:val="22"/>
                <w:lang w:val="en-GB"/>
              </w:rPr>
              <w:t xml:space="preserve">according to their wishes and desires and in accordance with the mission and values of </w:t>
            </w:r>
            <w:r w:rsidRPr="00884E4D">
              <w:rPr>
                <w:rFonts w:ascii="Century Gothic" w:hAnsi="Century Gothic"/>
                <w:sz w:val="22"/>
                <w:szCs w:val="22"/>
                <w:lang w:val="en-GB"/>
              </w:rPr>
              <w:t xml:space="preserve">the organisation. To </w:t>
            </w:r>
            <w:r w:rsidR="00591974" w:rsidRPr="00884E4D">
              <w:rPr>
                <w:rFonts w:ascii="Century Gothic" w:hAnsi="Century Gothic"/>
                <w:sz w:val="22"/>
                <w:szCs w:val="22"/>
                <w:lang w:val="en-GB"/>
              </w:rPr>
              <w:t>empower people supported to live self determine</w:t>
            </w:r>
            <w:r w:rsidR="00517CD7" w:rsidRPr="00884E4D">
              <w:rPr>
                <w:rFonts w:ascii="Century Gothic" w:hAnsi="Century Gothic"/>
                <w:sz w:val="22"/>
                <w:szCs w:val="22"/>
                <w:lang w:val="en-GB"/>
              </w:rPr>
              <w:t>d</w:t>
            </w:r>
            <w:r w:rsidR="00591974" w:rsidRPr="00884E4D">
              <w:rPr>
                <w:rFonts w:ascii="Century Gothic" w:hAnsi="Century Gothic"/>
                <w:sz w:val="22"/>
                <w:szCs w:val="22"/>
                <w:lang w:val="en-GB"/>
              </w:rPr>
              <w:t xml:space="preserve"> lives </w:t>
            </w:r>
            <w:r w:rsidRPr="00884E4D">
              <w:rPr>
                <w:rFonts w:ascii="Century Gothic" w:hAnsi="Century Gothic"/>
                <w:sz w:val="22"/>
                <w:szCs w:val="22"/>
                <w:lang w:val="en-GB"/>
              </w:rPr>
              <w:t>in</w:t>
            </w:r>
            <w:r w:rsidR="00591974" w:rsidRPr="00884E4D">
              <w:rPr>
                <w:rFonts w:ascii="Century Gothic" w:hAnsi="Century Gothic"/>
                <w:sz w:val="22"/>
                <w:szCs w:val="22"/>
                <w:lang w:val="en-GB"/>
              </w:rPr>
              <w:t xml:space="preserve"> socially inclusive communities. To support families as appropriate and in accordance with the wishes of the person supported. </w:t>
            </w:r>
            <w:r w:rsidR="00517CD7" w:rsidRPr="00884E4D">
              <w:rPr>
                <w:rFonts w:ascii="Century Gothic" w:hAnsi="Century Gothic"/>
                <w:sz w:val="22"/>
                <w:szCs w:val="22"/>
                <w:lang w:val="en-GB"/>
              </w:rPr>
              <w:t>To build social capital in the communities in which our service users live.</w:t>
            </w:r>
          </w:p>
        </w:tc>
      </w:tr>
      <w:tr w:rsidR="00611AE8" w:rsidRPr="00884E4D" w:rsidTr="00611AE8">
        <w:tc>
          <w:tcPr>
            <w:tcW w:w="0" w:type="auto"/>
            <w:tcBorders>
              <w:top w:val="single" w:sz="6" w:space="0" w:color="auto"/>
              <w:left w:val="single" w:sz="6" w:space="0" w:color="auto"/>
              <w:bottom w:val="single" w:sz="6" w:space="0" w:color="auto"/>
              <w:right w:val="single" w:sz="6" w:space="0" w:color="auto"/>
            </w:tcBorders>
            <w:shd w:val="clear" w:color="auto" w:fill="FFFF99"/>
          </w:tcPr>
          <w:p w:rsidR="00611AE8" w:rsidRPr="00884E4D" w:rsidRDefault="00611AE8" w:rsidP="00884E4D">
            <w:pPr>
              <w:spacing w:line="276" w:lineRule="auto"/>
              <w:rPr>
                <w:rFonts w:ascii="Century Gothic" w:hAnsi="Century Gothic" w:cs="Arial"/>
                <w:b/>
                <w:bCs/>
                <w:sz w:val="22"/>
                <w:szCs w:val="22"/>
              </w:rPr>
            </w:pPr>
          </w:p>
          <w:p w:rsidR="00611AE8" w:rsidRPr="00884E4D" w:rsidRDefault="00611AE8" w:rsidP="00884E4D">
            <w:pPr>
              <w:spacing w:line="276" w:lineRule="auto"/>
              <w:rPr>
                <w:rFonts w:ascii="Century Gothic" w:hAnsi="Century Gothic" w:cs="Arial"/>
                <w:b/>
                <w:bCs/>
                <w:sz w:val="22"/>
                <w:szCs w:val="22"/>
              </w:rPr>
            </w:pPr>
            <w:r w:rsidRPr="00884E4D">
              <w:rPr>
                <w:rFonts w:ascii="Century Gothic" w:hAnsi="Century Gothic" w:cs="Arial"/>
                <w:b/>
                <w:bCs/>
                <w:sz w:val="22"/>
                <w:szCs w:val="22"/>
              </w:rPr>
              <w:t>Service User Profile</w:t>
            </w:r>
          </w:p>
        </w:tc>
        <w:tc>
          <w:tcPr>
            <w:tcW w:w="0" w:type="auto"/>
            <w:tcBorders>
              <w:top w:val="single" w:sz="6" w:space="0" w:color="auto"/>
              <w:left w:val="single" w:sz="6" w:space="0" w:color="auto"/>
              <w:bottom w:val="single" w:sz="6" w:space="0" w:color="auto"/>
              <w:right w:val="single" w:sz="6" w:space="0" w:color="auto"/>
            </w:tcBorders>
            <w:shd w:val="clear" w:color="auto" w:fill="auto"/>
          </w:tcPr>
          <w:p w:rsidR="00611AE8" w:rsidRPr="00884E4D" w:rsidRDefault="00611AE8" w:rsidP="00884E4D">
            <w:pPr>
              <w:spacing w:line="276" w:lineRule="auto"/>
              <w:rPr>
                <w:rFonts w:ascii="Century Gothic" w:hAnsi="Century Gothic"/>
                <w:sz w:val="22"/>
                <w:szCs w:val="22"/>
              </w:rPr>
            </w:pPr>
            <w:r w:rsidRPr="00884E4D">
              <w:rPr>
                <w:rFonts w:ascii="Century Gothic" w:hAnsi="Century Gothic"/>
                <w:sz w:val="22"/>
                <w:szCs w:val="22"/>
              </w:rPr>
              <w:t xml:space="preserve">The organisation specialises in the support of people with intellectual disabilities and complex needs. These complex needs may include mental health issues and/or challenging behaviour.  </w:t>
            </w:r>
          </w:p>
        </w:tc>
      </w:tr>
      <w:tr w:rsidR="00611AE8" w:rsidRPr="00884E4D" w:rsidTr="00517CD7">
        <w:tc>
          <w:tcPr>
            <w:tcW w:w="0" w:type="auto"/>
            <w:tcBorders>
              <w:top w:val="single" w:sz="6" w:space="0" w:color="auto"/>
              <w:left w:val="single" w:sz="6" w:space="0" w:color="auto"/>
              <w:bottom w:val="single" w:sz="6" w:space="0" w:color="auto"/>
              <w:right w:val="single" w:sz="6" w:space="0" w:color="auto"/>
            </w:tcBorders>
            <w:shd w:val="clear" w:color="auto" w:fill="FFFF99"/>
          </w:tcPr>
          <w:p w:rsidR="00611AE8" w:rsidRPr="00884E4D" w:rsidRDefault="00611AE8" w:rsidP="00884E4D">
            <w:pPr>
              <w:spacing w:line="276" w:lineRule="auto"/>
              <w:rPr>
                <w:rFonts w:ascii="Century Gothic" w:hAnsi="Century Gothic" w:cs="Arial"/>
                <w:b/>
                <w:bCs/>
                <w:sz w:val="22"/>
                <w:szCs w:val="22"/>
              </w:rPr>
            </w:pPr>
          </w:p>
          <w:p w:rsidR="00611AE8" w:rsidRPr="00884E4D" w:rsidRDefault="00611AE8" w:rsidP="00884E4D">
            <w:pPr>
              <w:spacing w:line="276" w:lineRule="auto"/>
              <w:rPr>
                <w:rFonts w:ascii="Century Gothic" w:hAnsi="Century Gothic" w:cs="Arial"/>
                <w:b/>
                <w:bCs/>
                <w:sz w:val="22"/>
                <w:szCs w:val="22"/>
              </w:rPr>
            </w:pPr>
            <w:r w:rsidRPr="00884E4D">
              <w:rPr>
                <w:rFonts w:ascii="Century Gothic" w:hAnsi="Century Gothic" w:cs="Arial"/>
                <w:b/>
                <w:bCs/>
                <w:sz w:val="22"/>
                <w:szCs w:val="22"/>
              </w:rPr>
              <w:t>Terms &amp; Conditions</w:t>
            </w:r>
          </w:p>
        </w:tc>
        <w:tc>
          <w:tcPr>
            <w:tcW w:w="0" w:type="auto"/>
            <w:tcBorders>
              <w:top w:val="single" w:sz="6" w:space="0" w:color="auto"/>
              <w:left w:val="single" w:sz="6" w:space="0" w:color="auto"/>
              <w:bottom w:val="single" w:sz="6" w:space="0" w:color="auto"/>
              <w:right w:val="single" w:sz="6" w:space="0" w:color="auto"/>
            </w:tcBorders>
          </w:tcPr>
          <w:p w:rsidR="006B3C5F" w:rsidRPr="009F326C" w:rsidRDefault="00CA2E1C" w:rsidP="00884E4D">
            <w:pPr>
              <w:numPr>
                <w:ilvl w:val="0"/>
                <w:numId w:val="27"/>
              </w:numPr>
              <w:spacing w:line="276" w:lineRule="auto"/>
              <w:rPr>
                <w:rFonts w:ascii="Century Gothic" w:hAnsi="Century Gothic" w:cs="Arial"/>
                <w:bCs/>
                <w:color w:val="000000"/>
                <w:sz w:val="22"/>
                <w:szCs w:val="22"/>
              </w:rPr>
            </w:pPr>
            <w:r>
              <w:rPr>
                <w:rFonts w:ascii="Century Gothic" w:hAnsi="Century Gothic" w:cs="Arial"/>
                <w:bCs/>
                <w:color w:val="000000"/>
                <w:sz w:val="22"/>
                <w:szCs w:val="22"/>
              </w:rPr>
              <w:t xml:space="preserve">Initial </w:t>
            </w:r>
            <w:r w:rsidR="006B3C5F" w:rsidRPr="009F326C">
              <w:rPr>
                <w:rFonts w:ascii="Century Gothic" w:hAnsi="Century Gothic" w:cs="Arial"/>
                <w:bCs/>
                <w:color w:val="000000"/>
                <w:sz w:val="22"/>
                <w:szCs w:val="22"/>
              </w:rPr>
              <w:t>two year fixed term contract.</w:t>
            </w:r>
          </w:p>
          <w:p w:rsidR="00631F5D" w:rsidRPr="00884E4D" w:rsidRDefault="00107166" w:rsidP="00884E4D">
            <w:pPr>
              <w:numPr>
                <w:ilvl w:val="0"/>
                <w:numId w:val="27"/>
              </w:numPr>
              <w:spacing w:line="276" w:lineRule="auto"/>
              <w:rPr>
                <w:rFonts w:ascii="Century Gothic" w:hAnsi="Century Gothic" w:cs="Arial"/>
                <w:bCs/>
                <w:sz w:val="22"/>
                <w:szCs w:val="22"/>
              </w:rPr>
            </w:pPr>
            <w:r>
              <w:rPr>
                <w:rFonts w:ascii="Century Gothic" w:hAnsi="Century Gothic" w:cs="Arial"/>
                <w:bCs/>
                <w:sz w:val="22"/>
                <w:szCs w:val="22"/>
              </w:rPr>
              <w:t>Salary €29,548 - €34,415</w:t>
            </w:r>
            <w:bookmarkStart w:id="0" w:name="_GoBack"/>
            <w:bookmarkEnd w:id="0"/>
            <w:r w:rsidR="00CA2E1C">
              <w:rPr>
                <w:rFonts w:ascii="Century Gothic" w:hAnsi="Century Gothic" w:cs="Arial"/>
                <w:bCs/>
                <w:sz w:val="22"/>
                <w:szCs w:val="22"/>
              </w:rPr>
              <w:t xml:space="preserve"> DOE</w:t>
            </w:r>
          </w:p>
          <w:p w:rsidR="00611AE8" w:rsidRPr="00884E4D" w:rsidRDefault="00611AE8" w:rsidP="00884E4D">
            <w:pPr>
              <w:numPr>
                <w:ilvl w:val="0"/>
                <w:numId w:val="27"/>
              </w:numPr>
              <w:spacing w:line="276" w:lineRule="auto"/>
              <w:rPr>
                <w:rFonts w:ascii="Century Gothic" w:hAnsi="Century Gothic" w:cs="Arial"/>
                <w:bCs/>
                <w:sz w:val="22"/>
                <w:szCs w:val="22"/>
              </w:rPr>
            </w:pPr>
            <w:r w:rsidRPr="00884E4D">
              <w:rPr>
                <w:rFonts w:ascii="Century Gothic" w:hAnsi="Century Gothic" w:cs="Arial"/>
                <w:bCs/>
                <w:sz w:val="22"/>
                <w:szCs w:val="22"/>
              </w:rPr>
              <w:t>Flexible work</w:t>
            </w:r>
            <w:r w:rsidR="00DB1F2A" w:rsidRPr="00884E4D">
              <w:rPr>
                <w:rFonts w:ascii="Century Gothic" w:hAnsi="Century Gothic" w:cs="Arial"/>
                <w:bCs/>
                <w:sz w:val="22"/>
                <w:szCs w:val="22"/>
              </w:rPr>
              <w:t>ing</w:t>
            </w:r>
            <w:r w:rsidRPr="00884E4D">
              <w:rPr>
                <w:rFonts w:ascii="Century Gothic" w:hAnsi="Century Gothic" w:cs="Arial"/>
                <w:bCs/>
                <w:sz w:val="22"/>
                <w:szCs w:val="22"/>
              </w:rPr>
              <w:t xml:space="preserve"> hours</w:t>
            </w:r>
            <w:r w:rsidR="00DB1F2A" w:rsidRPr="00884E4D">
              <w:rPr>
                <w:rFonts w:ascii="Century Gothic" w:hAnsi="Century Gothic" w:cs="Arial"/>
                <w:bCs/>
                <w:sz w:val="22"/>
                <w:szCs w:val="22"/>
              </w:rPr>
              <w:t xml:space="preserve"> per month</w:t>
            </w:r>
            <w:r w:rsidRPr="00884E4D">
              <w:rPr>
                <w:rFonts w:ascii="Century Gothic" w:hAnsi="Century Gothic" w:cs="Arial"/>
                <w:bCs/>
                <w:sz w:val="22"/>
                <w:szCs w:val="22"/>
              </w:rPr>
              <w:t xml:space="preserve"> including sleepovers, weekends and bank holidays on a roster system </w:t>
            </w:r>
          </w:p>
          <w:p w:rsidR="00611AE8" w:rsidRPr="00884E4D" w:rsidRDefault="000940EA" w:rsidP="00884E4D">
            <w:pPr>
              <w:numPr>
                <w:ilvl w:val="1"/>
                <w:numId w:val="27"/>
              </w:numPr>
              <w:spacing w:line="276" w:lineRule="auto"/>
              <w:rPr>
                <w:rFonts w:ascii="Century Gothic" w:hAnsi="Century Gothic" w:cs="Arial"/>
                <w:bCs/>
                <w:sz w:val="22"/>
                <w:szCs w:val="22"/>
              </w:rPr>
            </w:pPr>
            <w:r w:rsidRPr="00884E4D">
              <w:rPr>
                <w:rFonts w:ascii="Century Gothic" w:hAnsi="Century Gothic" w:cs="Arial"/>
                <w:bCs/>
                <w:sz w:val="22"/>
                <w:szCs w:val="22"/>
              </w:rPr>
              <w:t>Time and a half</w:t>
            </w:r>
            <w:r w:rsidR="00611AE8" w:rsidRPr="00884E4D">
              <w:rPr>
                <w:rFonts w:ascii="Century Gothic" w:hAnsi="Century Gothic" w:cs="Arial"/>
                <w:bCs/>
                <w:sz w:val="22"/>
                <w:szCs w:val="22"/>
              </w:rPr>
              <w:t xml:space="preserve"> premium payment paid for Sunday</w:t>
            </w:r>
            <w:r w:rsidR="00F64059" w:rsidRPr="00884E4D">
              <w:rPr>
                <w:rFonts w:ascii="Century Gothic" w:hAnsi="Century Gothic" w:cs="Arial"/>
                <w:bCs/>
                <w:sz w:val="22"/>
                <w:szCs w:val="22"/>
              </w:rPr>
              <w:t xml:space="preserve"> </w:t>
            </w:r>
            <w:r w:rsidR="00611AE8" w:rsidRPr="00884E4D">
              <w:rPr>
                <w:rFonts w:ascii="Century Gothic" w:hAnsi="Century Gothic" w:cs="Arial"/>
                <w:bCs/>
                <w:sz w:val="22"/>
                <w:szCs w:val="22"/>
              </w:rPr>
              <w:t>hours</w:t>
            </w:r>
          </w:p>
          <w:p w:rsidR="000940EA" w:rsidRPr="00884E4D" w:rsidRDefault="000940EA" w:rsidP="00884E4D">
            <w:pPr>
              <w:numPr>
                <w:ilvl w:val="1"/>
                <w:numId w:val="27"/>
              </w:numPr>
              <w:spacing w:line="276" w:lineRule="auto"/>
              <w:rPr>
                <w:rFonts w:ascii="Century Gothic" w:hAnsi="Century Gothic" w:cs="Arial"/>
                <w:bCs/>
                <w:sz w:val="22"/>
                <w:szCs w:val="22"/>
              </w:rPr>
            </w:pPr>
            <w:r w:rsidRPr="00884E4D">
              <w:rPr>
                <w:rFonts w:ascii="Century Gothic" w:hAnsi="Century Gothic" w:cs="Arial"/>
                <w:bCs/>
                <w:sz w:val="22"/>
                <w:szCs w:val="22"/>
              </w:rPr>
              <w:t>Double time for Bank Holiday hours</w:t>
            </w:r>
          </w:p>
          <w:p w:rsidR="00611AE8" w:rsidRPr="00884E4D" w:rsidRDefault="00611AE8" w:rsidP="00884E4D">
            <w:pPr>
              <w:numPr>
                <w:ilvl w:val="1"/>
                <w:numId w:val="27"/>
              </w:numPr>
              <w:spacing w:line="276" w:lineRule="auto"/>
              <w:rPr>
                <w:rFonts w:ascii="Century Gothic" w:hAnsi="Century Gothic" w:cs="Arial"/>
                <w:bCs/>
                <w:sz w:val="22"/>
                <w:szCs w:val="22"/>
              </w:rPr>
            </w:pPr>
            <w:r w:rsidRPr="00884E4D">
              <w:rPr>
                <w:rFonts w:ascii="Century Gothic" w:hAnsi="Century Gothic" w:cs="Arial"/>
                <w:bCs/>
                <w:sz w:val="22"/>
                <w:szCs w:val="22"/>
              </w:rPr>
              <w:t>€7.80 allowance paid for Saturday shift</w:t>
            </w:r>
          </w:p>
          <w:p w:rsidR="00611AE8" w:rsidRPr="00884E4D" w:rsidRDefault="00611AE8" w:rsidP="00884E4D">
            <w:pPr>
              <w:numPr>
                <w:ilvl w:val="1"/>
                <w:numId w:val="27"/>
              </w:numPr>
              <w:spacing w:line="276" w:lineRule="auto"/>
              <w:rPr>
                <w:rFonts w:ascii="Century Gothic" w:hAnsi="Century Gothic" w:cs="Arial"/>
                <w:bCs/>
                <w:sz w:val="22"/>
                <w:szCs w:val="22"/>
              </w:rPr>
            </w:pPr>
            <w:r w:rsidRPr="00884E4D">
              <w:rPr>
                <w:rFonts w:ascii="Century Gothic" w:hAnsi="Century Gothic" w:cs="Arial"/>
                <w:bCs/>
                <w:sz w:val="22"/>
                <w:szCs w:val="22"/>
              </w:rPr>
              <w:t>€</w:t>
            </w:r>
            <w:r w:rsidR="00A0061C">
              <w:rPr>
                <w:rFonts w:ascii="Century Gothic" w:hAnsi="Century Gothic" w:cs="Arial"/>
                <w:bCs/>
                <w:sz w:val="22"/>
                <w:szCs w:val="22"/>
              </w:rPr>
              <w:t>60.55</w:t>
            </w:r>
            <w:r w:rsidRPr="00884E4D">
              <w:rPr>
                <w:rFonts w:ascii="Century Gothic" w:hAnsi="Century Gothic" w:cs="Arial"/>
                <w:bCs/>
                <w:sz w:val="22"/>
                <w:szCs w:val="22"/>
              </w:rPr>
              <w:t xml:space="preserve"> per sleepover allowance paid </w:t>
            </w:r>
          </w:p>
          <w:p w:rsidR="00611AE8" w:rsidRPr="00884E4D" w:rsidRDefault="00611AE8" w:rsidP="00884E4D">
            <w:pPr>
              <w:numPr>
                <w:ilvl w:val="0"/>
                <w:numId w:val="27"/>
              </w:numPr>
              <w:spacing w:line="276" w:lineRule="auto"/>
              <w:rPr>
                <w:rFonts w:ascii="Century Gothic" w:hAnsi="Century Gothic" w:cs="Arial"/>
                <w:bCs/>
                <w:sz w:val="22"/>
                <w:szCs w:val="22"/>
              </w:rPr>
            </w:pPr>
            <w:r w:rsidRPr="00884E4D">
              <w:rPr>
                <w:rFonts w:ascii="Century Gothic" w:hAnsi="Century Gothic" w:cs="Arial"/>
                <w:bCs/>
                <w:sz w:val="22"/>
                <w:szCs w:val="22"/>
              </w:rPr>
              <w:t xml:space="preserve">The location of the work may vary </w:t>
            </w:r>
            <w:r w:rsidR="00CA2E1C">
              <w:rPr>
                <w:rFonts w:ascii="Century Gothic" w:hAnsi="Century Gothic" w:cs="Arial"/>
                <w:bCs/>
                <w:sz w:val="22"/>
                <w:szCs w:val="22"/>
              </w:rPr>
              <w:t>within the Dublin area</w:t>
            </w:r>
          </w:p>
          <w:p w:rsidR="00611AE8" w:rsidRPr="00884E4D" w:rsidRDefault="00611AE8" w:rsidP="00884E4D">
            <w:pPr>
              <w:spacing w:line="276" w:lineRule="auto"/>
              <w:rPr>
                <w:rFonts w:ascii="Century Gothic" w:hAnsi="Century Gothic" w:cs="Arial"/>
                <w:bCs/>
                <w:sz w:val="22"/>
                <w:szCs w:val="22"/>
              </w:rPr>
            </w:pPr>
          </w:p>
        </w:tc>
      </w:tr>
      <w:tr w:rsidR="00611AE8" w:rsidRPr="00884E4D" w:rsidTr="00517CD7">
        <w:tc>
          <w:tcPr>
            <w:tcW w:w="0" w:type="auto"/>
            <w:tcBorders>
              <w:top w:val="single" w:sz="6" w:space="0" w:color="auto"/>
              <w:left w:val="single" w:sz="6" w:space="0" w:color="auto"/>
              <w:bottom w:val="single" w:sz="6" w:space="0" w:color="auto"/>
              <w:right w:val="single" w:sz="6" w:space="0" w:color="auto"/>
            </w:tcBorders>
            <w:shd w:val="clear" w:color="auto" w:fill="BFBFBF"/>
          </w:tcPr>
          <w:p w:rsidR="00611AE8" w:rsidRPr="00884E4D" w:rsidRDefault="00611AE8" w:rsidP="00884E4D">
            <w:pPr>
              <w:spacing w:line="276" w:lineRule="auto"/>
              <w:rPr>
                <w:rFonts w:ascii="Century Gothic" w:hAnsi="Century Gothic" w:cs="Arial"/>
                <w:b/>
                <w:bCs/>
                <w:sz w:val="22"/>
                <w:szCs w:val="22"/>
              </w:rPr>
            </w:pPr>
          </w:p>
          <w:p w:rsidR="00611AE8" w:rsidRPr="00884E4D" w:rsidRDefault="00611AE8" w:rsidP="00884E4D">
            <w:pPr>
              <w:spacing w:line="276" w:lineRule="auto"/>
              <w:rPr>
                <w:rFonts w:ascii="Century Gothic" w:hAnsi="Century Gothic" w:cs="Arial"/>
                <w:b/>
                <w:bCs/>
                <w:sz w:val="22"/>
                <w:szCs w:val="22"/>
              </w:rPr>
            </w:pPr>
            <w:r w:rsidRPr="00884E4D">
              <w:rPr>
                <w:rFonts w:ascii="Century Gothic" w:hAnsi="Century Gothic" w:cs="Arial"/>
                <w:b/>
                <w:bCs/>
                <w:sz w:val="22"/>
                <w:szCs w:val="22"/>
              </w:rPr>
              <w:t>Role &amp; Responsibility</w:t>
            </w:r>
          </w:p>
        </w:tc>
        <w:tc>
          <w:tcPr>
            <w:tcW w:w="0" w:type="auto"/>
            <w:tcBorders>
              <w:top w:val="single" w:sz="6" w:space="0" w:color="auto"/>
              <w:left w:val="single" w:sz="6" w:space="0" w:color="auto"/>
              <w:bottom w:val="single" w:sz="6" w:space="0" w:color="auto"/>
              <w:right w:val="single" w:sz="6" w:space="0" w:color="auto"/>
            </w:tcBorders>
            <w:shd w:val="clear" w:color="auto" w:fill="BFBFBF"/>
          </w:tcPr>
          <w:p w:rsidR="00611AE8" w:rsidRPr="00884E4D" w:rsidRDefault="00611AE8" w:rsidP="00884E4D">
            <w:pPr>
              <w:autoSpaceDE w:val="0"/>
              <w:autoSpaceDN w:val="0"/>
              <w:adjustRightInd w:val="0"/>
              <w:spacing w:line="276" w:lineRule="auto"/>
              <w:rPr>
                <w:rFonts w:ascii="Century Gothic" w:hAnsi="Century Gothic" w:cs="Arial"/>
                <w:sz w:val="22"/>
                <w:szCs w:val="22"/>
                <w:lang w:val="en-US"/>
              </w:rPr>
            </w:pPr>
          </w:p>
        </w:tc>
      </w:tr>
      <w:tr w:rsidR="00611AE8" w:rsidRPr="00884E4D" w:rsidTr="00517CD7">
        <w:tc>
          <w:tcPr>
            <w:tcW w:w="0" w:type="auto"/>
            <w:tcBorders>
              <w:top w:val="single" w:sz="6" w:space="0" w:color="auto"/>
              <w:left w:val="single" w:sz="6" w:space="0" w:color="auto"/>
              <w:bottom w:val="single" w:sz="6" w:space="0" w:color="auto"/>
              <w:right w:val="single" w:sz="6" w:space="0" w:color="auto"/>
            </w:tcBorders>
            <w:shd w:val="clear" w:color="auto" w:fill="FFFF99"/>
          </w:tcPr>
          <w:p w:rsidR="00611AE8" w:rsidRPr="00884E4D" w:rsidRDefault="00611AE8" w:rsidP="00884E4D">
            <w:pPr>
              <w:spacing w:line="276" w:lineRule="auto"/>
              <w:rPr>
                <w:rFonts w:ascii="Century Gothic" w:hAnsi="Century Gothic" w:cs="Arial"/>
                <w:b/>
                <w:bCs/>
                <w:sz w:val="22"/>
                <w:szCs w:val="22"/>
              </w:rPr>
            </w:pPr>
          </w:p>
          <w:p w:rsidR="00611AE8" w:rsidRPr="00884E4D" w:rsidRDefault="00611AE8" w:rsidP="00884E4D">
            <w:pPr>
              <w:spacing w:line="276" w:lineRule="auto"/>
              <w:rPr>
                <w:rFonts w:ascii="Century Gothic" w:hAnsi="Century Gothic" w:cs="Arial"/>
                <w:b/>
                <w:bCs/>
                <w:sz w:val="22"/>
                <w:szCs w:val="22"/>
                <w:highlight w:val="lightGray"/>
              </w:rPr>
            </w:pPr>
          </w:p>
          <w:p w:rsidR="00611AE8" w:rsidRPr="00884E4D" w:rsidRDefault="00611AE8" w:rsidP="00884E4D">
            <w:pPr>
              <w:spacing w:line="276" w:lineRule="auto"/>
              <w:rPr>
                <w:rFonts w:ascii="Century Gothic" w:hAnsi="Century Gothic" w:cs="Arial"/>
                <w:b/>
                <w:bCs/>
                <w:sz w:val="22"/>
                <w:szCs w:val="22"/>
                <w:highlight w:val="lightGray"/>
              </w:rPr>
            </w:pPr>
          </w:p>
          <w:p w:rsidR="00611AE8" w:rsidRPr="00884E4D" w:rsidRDefault="00611AE8" w:rsidP="00884E4D">
            <w:pPr>
              <w:spacing w:line="276" w:lineRule="auto"/>
              <w:rPr>
                <w:rFonts w:ascii="Century Gothic" w:hAnsi="Century Gothic" w:cs="Arial"/>
                <w:b/>
                <w:bCs/>
                <w:sz w:val="22"/>
                <w:szCs w:val="22"/>
                <w:highlight w:val="lightGray"/>
              </w:rPr>
            </w:pPr>
          </w:p>
          <w:p w:rsidR="00611AE8" w:rsidRPr="00884E4D" w:rsidRDefault="00611AE8" w:rsidP="00884E4D">
            <w:pPr>
              <w:spacing w:line="276" w:lineRule="auto"/>
              <w:rPr>
                <w:rFonts w:ascii="Century Gothic" w:hAnsi="Century Gothic" w:cs="Arial"/>
                <w:b/>
                <w:bCs/>
                <w:sz w:val="22"/>
                <w:szCs w:val="22"/>
              </w:rPr>
            </w:pPr>
          </w:p>
        </w:tc>
        <w:tc>
          <w:tcPr>
            <w:tcW w:w="0" w:type="auto"/>
            <w:tcBorders>
              <w:top w:val="single" w:sz="6" w:space="0" w:color="auto"/>
              <w:left w:val="single" w:sz="6" w:space="0" w:color="auto"/>
              <w:bottom w:val="single" w:sz="6" w:space="0" w:color="auto"/>
              <w:right w:val="single" w:sz="6" w:space="0" w:color="auto"/>
            </w:tcBorders>
          </w:tcPr>
          <w:p w:rsidR="00611AE8" w:rsidRPr="00884E4D" w:rsidRDefault="00611AE8" w:rsidP="00884E4D">
            <w:pPr>
              <w:spacing w:line="276" w:lineRule="auto"/>
              <w:rPr>
                <w:rFonts w:ascii="Century Gothic" w:hAnsi="Century Gothic" w:cs="Arial"/>
                <w:color w:val="333333"/>
                <w:sz w:val="22"/>
                <w:szCs w:val="22"/>
              </w:rPr>
            </w:pPr>
            <w:r w:rsidRPr="00884E4D">
              <w:rPr>
                <w:rFonts w:ascii="Century Gothic" w:hAnsi="Century Gothic" w:cs="Arial"/>
                <w:b/>
                <w:bCs/>
                <w:color w:val="333333"/>
                <w:sz w:val="22"/>
                <w:szCs w:val="22"/>
              </w:rPr>
              <w:lastRenderedPageBreak/>
              <w:t>Outcomes</w:t>
            </w:r>
          </w:p>
          <w:p w:rsidR="00611AE8" w:rsidRPr="00884E4D" w:rsidRDefault="00611AE8" w:rsidP="00884E4D">
            <w:pPr>
              <w:spacing w:line="276" w:lineRule="auto"/>
              <w:rPr>
                <w:rFonts w:ascii="Century Gothic" w:hAnsi="Century Gothic" w:cs="Arial"/>
                <w:color w:val="333333"/>
                <w:sz w:val="22"/>
                <w:szCs w:val="22"/>
              </w:rPr>
            </w:pPr>
            <w:r w:rsidRPr="00884E4D">
              <w:rPr>
                <w:rFonts w:ascii="Century Gothic" w:hAnsi="Century Gothic" w:cs="Arial"/>
                <w:color w:val="333333"/>
                <w:sz w:val="22"/>
                <w:szCs w:val="22"/>
              </w:rPr>
              <w:lastRenderedPageBreak/>
              <w:t>The successful candidate will be responsible for achieving the following key* outcomes:</w:t>
            </w:r>
          </w:p>
          <w:p w:rsidR="00611AE8" w:rsidRPr="00884E4D" w:rsidRDefault="00611AE8" w:rsidP="00884E4D">
            <w:pPr>
              <w:spacing w:line="276" w:lineRule="auto"/>
              <w:rPr>
                <w:rFonts w:ascii="Century Gothic" w:hAnsi="Century Gothic" w:cs="Arial"/>
                <w:color w:val="333333"/>
                <w:sz w:val="22"/>
                <w:szCs w:val="22"/>
              </w:rPr>
            </w:pPr>
            <w:r w:rsidRPr="00884E4D">
              <w:rPr>
                <w:rFonts w:ascii="Century Gothic" w:hAnsi="Century Gothic" w:cs="Arial"/>
                <w:color w:val="333333"/>
                <w:sz w:val="22"/>
                <w:szCs w:val="22"/>
              </w:rPr>
              <w:t>1. Ensuring the person is supported in the least restrictive environment.</w:t>
            </w:r>
          </w:p>
          <w:p w:rsidR="00611AE8" w:rsidRPr="00884E4D" w:rsidRDefault="00611AE8" w:rsidP="00884E4D">
            <w:pPr>
              <w:spacing w:line="276" w:lineRule="auto"/>
              <w:rPr>
                <w:rFonts w:ascii="Century Gothic" w:hAnsi="Century Gothic" w:cs="Arial"/>
                <w:color w:val="333333"/>
                <w:sz w:val="22"/>
                <w:szCs w:val="22"/>
              </w:rPr>
            </w:pPr>
            <w:r w:rsidRPr="00884E4D">
              <w:rPr>
                <w:rFonts w:ascii="Century Gothic" w:hAnsi="Century Gothic" w:cs="Arial"/>
                <w:color w:val="333333"/>
                <w:sz w:val="22"/>
                <w:szCs w:val="22"/>
              </w:rPr>
              <w:t>2. Ensure the human rights of the person supported is upheld to the highest standards</w:t>
            </w:r>
          </w:p>
          <w:p w:rsidR="00611AE8" w:rsidRPr="00884E4D" w:rsidRDefault="00611AE8" w:rsidP="00884E4D">
            <w:pPr>
              <w:spacing w:line="276" w:lineRule="auto"/>
              <w:rPr>
                <w:rFonts w:ascii="Century Gothic" w:hAnsi="Century Gothic" w:cs="Arial"/>
                <w:color w:val="333333"/>
                <w:sz w:val="22"/>
                <w:szCs w:val="22"/>
              </w:rPr>
            </w:pPr>
            <w:r w:rsidRPr="00884E4D">
              <w:rPr>
                <w:rFonts w:ascii="Century Gothic" w:hAnsi="Century Gothic" w:cs="Arial"/>
                <w:color w:val="333333"/>
                <w:sz w:val="22"/>
                <w:szCs w:val="22"/>
              </w:rPr>
              <w:t>3. Ensure people are supported in accordance with a low arousal</w:t>
            </w:r>
            <w:r w:rsidR="00AE5F7D" w:rsidRPr="00884E4D">
              <w:rPr>
                <w:rFonts w:ascii="Century Gothic" w:hAnsi="Century Gothic" w:cs="Arial"/>
                <w:color w:val="333333"/>
                <w:sz w:val="22"/>
                <w:szCs w:val="22"/>
              </w:rPr>
              <w:t xml:space="preserve"> non-aversive</w:t>
            </w:r>
            <w:r w:rsidRPr="00884E4D">
              <w:rPr>
                <w:rFonts w:ascii="Century Gothic" w:hAnsi="Century Gothic" w:cs="Arial"/>
                <w:color w:val="333333"/>
                <w:sz w:val="22"/>
                <w:szCs w:val="22"/>
              </w:rPr>
              <w:t xml:space="preserve"> philosophy </w:t>
            </w:r>
          </w:p>
          <w:p w:rsidR="00611AE8" w:rsidRPr="00884E4D" w:rsidRDefault="00611AE8" w:rsidP="00884E4D">
            <w:pPr>
              <w:spacing w:line="276" w:lineRule="auto"/>
              <w:rPr>
                <w:rFonts w:ascii="Century Gothic" w:hAnsi="Century Gothic" w:cs="Arial"/>
                <w:color w:val="333333"/>
                <w:sz w:val="22"/>
                <w:szCs w:val="22"/>
              </w:rPr>
            </w:pPr>
            <w:r w:rsidRPr="00884E4D">
              <w:rPr>
                <w:rFonts w:ascii="Century Gothic" w:hAnsi="Century Gothic" w:cs="Arial"/>
                <w:color w:val="333333"/>
                <w:sz w:val="22"/>
                <w:szCs w:val="22"/>
              </w:rPr>
              <w:t>4. Ensure that agreed Personal Outcomes Measures goals are achieved within the agreed timeframe </w:t>
            </w:r>
          </w:p>
          <w:p w:rsidR="00611AE8" w:rsidRPr="00884E4D" w:rsidRDefault="00611AE8" w:rsidP="00884E4D">
            <w:pPr>
              <w:spacing w:line="276" w:lineRule="auto"/>
              <w:rPr>
                <w:rFonts w:ascii="Century Gothic" w:hAnsi="Century Gothic" w:cs="Arial"/>
                <w:color w:val="333333"/>
                <w:sz w:val="22"/>
                <w:szCs w:val="22"/>
              </w:rPr>
            </w:pPr>
            <w:r w:rsidRPr="00884E4D">
              <w:rPr>
                <w:rFonts w:ascii="Century Gothic" w:hAnsi="Century Gothic" w:cs="Arial"/>
                <w:color w:val="333333"/>
                <w:sz w:val="22"/>
                <w:szCs w:val="22"/>
              </w:rPr>
              <w:t>5. Ensure that a safe home environment is maintained </w:t>
            </w:r>
          </w:p>
          <w:p w:rsidR="00611AE8" w:rsidRPr="00884E4D" w:rsidRDefault="00611AE8" w:rsidP="00884E4D">
            <w:pPr>
              <w:spacing w:line="276" w:lineRule="auto"/>
              <w:rPr>
                <w:rFonts w:ascii="Century Gothic" w:hAnsi="Century Gothic" w:cs="Arial"/>
                <w:color w:val="333333"/>
                <w:sz w:val="22"/>
                <w:szCs w:val="22"/>
              </w:rPr>
            </w:pPr>
            <w:r w:rsidRPr="00884E4D">
              <w:rPr>
                <w:rFonts w:ascii="Century Gothic" w:hAnsi="Century Gothic" w:cs="Arial"/>
                <w:color w:val="333333"/>
                <w:sz w:val="22"/>
                <w:szCs w:val="22"/>
              </w:rPr>
              <w:t>6. Ensure that the person supported in motivated to try new things and overcome obstacles to progress</w:t>
            </w:r>
          </w:p>
          <w:p w:rsidR="00611AE8" w:rsidRPr="00884E4D" w:rsidRDefault="00611AE8" w:rsidP="00884E4D">
            <w:pPr>
              <w:spacing w:line="276" w:lineRule="auto"/>
              <w:rPr>
                <w:rFonts w:ascii="Century Gothic" w:hAnsi="Century Gothic" w:cs="Arial"/>
                <w:color w:val="333333"/>
                <w:sz w:val="22"/>
                <w:szCs w:val="22"/>
              </w:rPr>
            </w:pPr>
            <w:r w:rsidRPr="00884E4D">
              <w:rPr>
                <w:rFonts w:ascii="Century Gothic" w:hAnsi="Century Gothic" w:cs="Arial"/>
                <w:color w:val="333333"/>
                <w:sz w:val="22"/>
                <w:szCs w:val="22"/>
              </w:rPr>
              <w:t>7. Ensure that work is prioritised so that key commitments are kept</w:t>
            </w:r>
          </w:p>
          <w:p w:rsidR="00611AE8" w:rsidRPr="00884E4D" w:rsidRDefault="00611AE8" w:rsidP="00884E4D">
            <w:pPr>
              <w:spacing w:line="276" w:lineRule="auto"/>
              <w:rPr>
                <w:rFonts w:ascii="Century Gothic" w:hAnsi="Century Gothic" w:cs="Arial"/>
                <w:color w:val="333333"/>
                <w:sz w:val="22"/>
                <w:szCs w:val="22"/>
              </w:rPr>
            </w:pPr>
            <w:r w:rsidRPr="00884E4D">
              <w:rPr>
                <w:rFonts w:ascii="Century Gothic" w:hAnsi="Century Gothic" w:cs="Arial"/>
                <w:color w:val="333333"/>
                <w:sz w:val="22"/>
                <w:szCs w:val="22"/>
              </w:rPr>
              <w:t>8. Ensure that all supports are person centred and in line with the wishes of the person supported</w:t>
            </w:r>
          </w:p>
          <w:p w:rsidR="00611AE8" w:rsidRPr="00884E4D" w:rsidRDefault="00611AE8" w:rsidP="00884E4D">
            <w:pPr>
              <w:spacing w:line="276" w:lineRule="auto"/>
              <w:rPr>
                <w:rFonts w:ascii="Century Gothic" w:hAnsi="Century Gothic" w:cs="Arial"/>
                <w:color w:val="333333"/>
                <w:sz w:val="22"/>
                <w:szCs w:val="22"/>
              </w:rPr>
            </w:pPr>
            <w:r w:rsidRPr="00884E4D">
              <w:rPr>
                <w:rFonts w:ascii="Century Gothic" w:hAnsi="Century Gothic" w:cs="Arial"/>
                <w:color w:val="333333"/>
                <w:sz w:val="22"/>
                <w:szCs w:val="22"/>
              </w:rPr>
              <w:t>9. Ensure that you work as a positive contributing member to your staff team and the organisation</w:t>
            </w:r>
          </w:p>
          <w:p w:rsidR="00611AE8" w:rsidRPr="00884E4D" w:rsidRDefault="00611AE8" w:rsidP="00884E4D">
            <w:pPr>
              <w:spacing w:line="276" w:lineRule="auto"/>
              <w:rPr>
                <w:rFonts w:ascii="Century Gothic" w:hAnsi="Century Gothic" w:cs="Arial"/>
                <w:color w:val="333333"/>
                <w:sz w:val="22"/>
                <w:szCs w:val="22"/>
              </w:rPr>
            </w:pPr>
            <w:r w:rsidRPr="00884E4D">
              <w:rPr>
                <w:rFonts w:ascii="Century Gothic" w:hAnsi="Century Gothic" w:cs="Arial"/>
                <w:color w:val="333333"/>
                <w:sz w:val="22"/>
                <w:szCs w:val="22"/>
              </w:rPr>
              <w:t>10. To work on issues relevant to the community in which people you support live, work and socialise</w:t>
            </w:r>
          </w:p>
          <w:p w:rsidR="00611AE8" w:rsidRPr="00884E4D" w:rsidRDefault="00611AE8" w:rsidP="00884E4D">
            <w:pPr>
              <w:spacing w:line="276" w:lineRule="auto"/>
              <w:rPr>
                <w:rFonts w:ascii="Century Gothic" w:hAnsi="Century Gothic" w:cs="Arial"/>
                <w:color w:val="333333"/>
                <w:sz w:val="22"/>
                <w:szCs w:val="22"/>
              </w:rPr>
            </w:pPr>
            <w:r w:rsidRPr="00884E4D">
              <w:rPr>
                <w:rFonts w:ascii="Century Gothic" w:hAnsi="Century Gothic" w:cs="Arial"/>
                <w:color w:val="333333"/>
                <w:sz w:val="22"/>
                <w:szCs w:val="22"/>
              </w:rPr>
              <w:t>11. To ensure that people you support have socially valued roles in their community </w:t>
            </w:r>
          </w:p>
          <w:p w:rsidR="00611AE8" w:rsidRPr="00884E4D" w:rsidRDefault="00611AE8" w:rsidP="00884E4D">
            <w:pPr>
              <w:spacing w:line="276" w:lineRule="auto"/>
              <w:rPr>
                <w:rFonts w:ascii="Century Gothic" w:hAnsi="Century Gothic" w:cs="Arial"/>
                <w:color w:val="333333"/>
                <w:sz w:val="22"/>
                <w:szCs w:val="22"/>
              </w:rPr>
            </w:pPr>
          </w:p>
          <w:p w:rsidR="00611AE8" w:rsidRPr="00884E4D" w:rsidRDefault="00611AE8" w:rsidP="00884E4D">
            <w:pPr>
              <w:spacing w:line="276" w:lineRule="auto"/>
              <w:rPr>
                <w:rFonts w:ascii="Century Gothic" w:hAnsi="Century Gothic" w:cs="Arial"/>
                <w:color w:val="333333"/>
                <w:sz w:val="22"/>
                <w:szCs w:val="22"/>
              </w:rPr>
            </w:pPr>
            <w:r w:rsidRPr="00884E4D">
              <w:rPr>
                <w:rFonts w:ascii="Century Gothic" w:hAnsi="Century Gothic" w:cs="Arial"/>
                <w:color w:val="333333"/>
                <w:sz w:val="22"/>
                <w:szCs w:val="22"/>
              </w:rPr>
              <w:t>*Note: You will be responsible for delivery of other agreed outcomes as part of theProbation and Performance Development System</w:t>
            </w:r>
          </w:p>
          <w:p w:rsidR="00611AE8" w:rsidRPr="00884E4D" w:rsidRDefault="00611AE8" w:rsidP="00884E4D">
            <w:pPr>
              <w:spacing w:line="276" w:lineRule="auto"/>
              <w:ind w:left="720"/>
              <w:rPr>
                <w:rFonts w:ascii="Century Gothic" w:hAnsi="Century Gothic"/>
                <w:sz w:val="22"/>
                <w:szCs w:val="22"/>
                <w:lang w:val="en-US"/>
              </w:rPr>
            </w:pPr>
          </w:p>
        </w:tc>
      </w:tr>
      <w:tr w:rsidR="00611AE8" w:rsidRPr="00884E4D" w:rsidTr="00517CD7">
        <w:tc>
          <w:tcPr>
            <w:tcW w:w="0" w:type="auto"/>
            <w:tcBorders>
              <w:top w:val="single" w:sz="6" w:space="0" w:color="auto"/>
              <w:left w:val="single" w:sz="6" w:space="0" w:color="auto"/>
              <w:bottom w:val="single" w:sz="6" w:space="0" w:color="auto"/>
              <w:right w:val="single" w:sz="6" w:space="0" w:color="auto"/>
            </w:tcBorders>
            <w:shd w:val="clear" w:color="auto" w:fill="BFBFBF"/>
          </w:tcPr>
          <w:p w:rsidR="00611AE8" w:rsidRPr="00884E4D" w:rsidRDefault="00611AE8" w:rsidP="00884E4D">
            <w:pPr>
              <w:spacing w:line="276" w:lineRule="auto"/>
              <w:rPr>
                <w:rFonts w:ascii="Century Gothic" w:hAnsi="Century Gothic" w:cs="Arial"/>
                <w:b/>
                <w:bCs/>
                <w:sz w:val="22"/>
                <w:szCs w:val="22"/>
              </w:rPr>
            </w:pPr>
          </w:p>
          <w:p w:rsidR="00611AE8" w:rsidRPr="00884E4D" w:rsidRDefault="00611AE8" w:rsidP="00884E4D">
            <w:pPr>
              <w:spacing w:line="276" w:lineRule="auto"/>
              <w:rPr>
                <w:rFonts w:ascii="Century Gothic" w:hAnsi="Century Gothic" w:cs="Arial"/>
                <w:b/>
                <w:bCs/>
                <w:sz w:val="22"/>
                <w:szCs w:val="22"/>
              </w:rPr>
            </w:pPr>
          </w:p>
          <w:p w:rsidR="00611AE8" w:rsidRPr="00884E4D" w:rsidRDefault="00611AE8" w:rsidP="00884E4D">
            <w:pPr>
              <w:spacing w:line="276" w:lineRule="auto"/>
              <w:rPr>
                <w:rFonts w:ascii="Century Gothic" w:hAnsi="Century Gothic" w:cs="Arial"/>
                <w:b/>
                <w:bCs/>
                <w:sz w:val="22"/>
                <w:szCs w:val="22"/>
              </w:rPr>
            </w:pPr>
            <w:r w:rsidRPr="00884E4D">
              <w:rPr>
                <w:rFonts w:ascii="Century Gothic" w:hAnsi="Century Gothic" w:cs="Arial"/>
                <w:b/>
                <w:bCs/>
                <w:sz w:val="22"/>
                <w:szCs w:val="22"/>
              </w:rPr>
              <w:t>Competencies</w:t>
            </w:r>
          </w:p>
          <w:p w:rsidR="00611AE8" w:rsidRPr="00884E4D" w:rsidRDefault="00611AE8" w:rsidP="00884E4D">
            <w:pPr>
              <w:spacing w:line="276" w:lineRule="auto"/>
              <w:rPr>
                <w:rFonts w:ascii="Century Gothic" w:hAnsi="Century Gothic" w:cs="Arial"/>
                <w:b/>
                <w:bCs/>
                <w:sz w:val="22"/>
                <w:szCs w:val="22"/>
              </w:rPr>
            </w:pPr>
          </w:p>
        </w:tc>
        <w:tc>
          <w:tcPr>
            <w:tcW w:w="0" w:type="auto"/>
            <w:tcBorders>
              <w:top w:val="single" w:sz="6" w:space="0" w:color="auto"/>
              <w:left w:val="single" w:sz="6" w:space="0" w:color="auto"/>
              <w:bottom w:val="single" w:sz="6" w:space="0" w:color="auto"/>
              <w:right w:val="single" w:sz="6" w:space="0" w:color="auto"/>
            </w:tcBorders>
            <w:shd w:val="clear" w:color="auto" w:fill="BFBFBF"/>
          </w:tcPr>
          <w:p w:rsidR="00611AE8" w:rsidRPr="00884E4D" w:rsidRDefault="00611AE8" w:rsidP="00884E4D">
            <w:pPr>
              <w:autoSpaceDE w:val="0"/>
              <w:autoSpaceDN w:val="0"/>
              <w:adjustRightInd w:val="0"/>
              <w:spacing w:line="276" w:lineRule="auto"/>
              <w:rPr>
                <w:rFonts w:ascii="Century Gothic" w:hAnsi="Century Gothic" w:cs="Arial"/>
                <w:sz w:val="22"/>
                <w:szCs w:val="22"/>
                <w:lang w:val="en-US"/>
              </w:rPr>
            </w:pPr>
          </w:p>
        </w:tc>
      </w:tr>
      <w:tr w:rsidR="00611AE8" w:rsidRPr="00884E4D" w:rsidTr="00517CD7">
        <w:tc>
          <w:tcPr>
            <w:tcW w:w="0" w:type="auto"/>
            <w:tcBorders>
              <w:top w:val="single" w:sz="6" w:space="0" w:color="auto"/>
              <w:left w:val="single" w:sz="6" w:space="0" w:color="auto"/>
              <w:bottom w:val="single" w:sz="6" w:space="0" w:color="auto"/>
              <w:right w:val="single" w:sz="6" w:space="0" w:color="auto"/>
            </w:tcBorders>
            <w:shd w:val="clear" w:color="auto" w:fill="FFFF99"/>
          </w:tcPr>
          <w:p w:rsidR="00611AE8" w:rsidRPr="00884E4D" w:rsidRDefault="00611AE8" w:rsidP="00884E4D">
            <w:pPr>
              <w:spacing w:line="276" w:lineRule="auto"/>
              <w:rPr>
                <w:rFonts w:ascii="Century Gothic" w:hAnsi="Century Gothic" w:cs="Arial"/>
                <w:b/>
                <w:bCs/>
                <w:sz w:val="22"/>
                <w:szCs w:val="22"/>
              </w:rPr>
            </w:pPr>
          </w:p>
          <w:p w:rsidR="00611AE8" w:rsidRPr="00884E4D" w:rsidRDefault="00611AE8" w:rsidP="00884E4D">
            <w:pPr>
              <w:shd w:val="clear" w:color="auto" w:fill="FFFF99"/>
              <w:spacing w:line="276" w:lineRule="auto"/>
              <w:rPr>
                <w:rFonts w:ascii="Century Gothic" w:hAnsi="Century Gothic" w:cs="Arial"/>
                <w:b/>
                <w:bCs/>
                <w:sz w:val="22"/>
                <w:szCs w:val="22"/>
                <w:highlight w:val="lightGray"/>
              </w:rPr>
            </w:pPr>
          </w:p>
          <w:p w:rsidR="00611AE8" w:rsidRPr="00884E4D" w:rsidRDefault="00611AE8" w:rsidP="00884E4D">
            <w:pPr>
              <w:shd w:val="clear" w:color="auto" w:fill="FFFF99"/>
              <w:spacing w:line="276" w:lineRule="auto"/>
              <w:rPr>
                <w:rFonts w:ascii="Century Gothic" w:hAnsi="Century Gothic" w:cs="Arial"/>
                <w:b/>
                <w:bCs/>
                <w:sz w:val="22"/>
                <w:szCs w:val="22"/>
                <w:highlight w:val="lightGray"/>
              </w:rPr>
            </w:pPr>
          </w:p>
          <w:p w:rsidR="00611AE8" w:rsidRPr="00884E4D" w:rsidRDefault="00611AE8" w:rsidP="00884E4D">
            <w:pPr>
              <w:shd w:val="clear" w:color="auto" w:fill="FFFF99"/>
              <w:spacing w:line="276" w:lineRule="auto"/>
              <w:rPr>
                <w:rFonts w:ascii="Century Gothic" w:hAnsi="Century Gothic" w:cs="Arial"/>
                <w:b/>
                <w:bCs/>
                <w:sz w:val="22"/>
                <w:szCs w:val="22"/>
                <w:highlight w:val="lightGray"/>
              </w:rPr>
            </w:pPr>
          </w:p>
          <w:p w:rsidR="00611AE8" w:rsidRPr="00884E4D" w:rsidRDefault="00611AE8" w:rsidP="00884E4D">
            <w:pPr>
              <w:spacing w:line="276" w:lineRule="auto"/>
              <w:rPr>
                <w:rFonts w:ascii="Century Gothic" w:hAnsi="Century Gothic" w:cs="Arial"/>
                <w:b/>
                <w:bCs/>
                <w:sz w:val="22"/>
                <w:szCs w:val="22"/>
              </w:rPr>
            </w:pPr>
          </w:p>
        </w:tc>
        <w:tc>
          <w:tcPr>
            <w:tcW w:w="0" w:type="auto"/>
            <w:tcBorders>
              <w:top w:val="single" w:sz="6" w:space="0" w:color="auto"/>
              <w:left w:val="single" w:sz="6" w:space="0" w:color="auto"/>
              <w:bottom w:val="single" w:sz="6" w:space="0" w:color="auto"/>
              <w:right w:val="single" w:sz="6" w:space="0" w:color="auto"/>
            </w:tcBorders>
            <w:shd w:val="clear" w:color="auto" w:fill="FFFFFF"/>
          </w:tcPr>
          <w:p w:rsidR="00611AE8" w:rsidRPr="00884E4D" w:rsidRDefault="00611AE8" w:rsidP="00884E4D">
            <w:pPr>
              <w:numPr>
                <w:ilvl w:val="0"/>
                <w:numId w:val="25"/>
              </w:numPr>
              <w:spacing w:line="276" w:lineRule="auto"/>
              <w:rPr>
                <w:rFonts w:ascii="Century Gothic" w:hAnsi="Century Gothic"/>
                <w:sz w:val="22"/>
                <w:szCs w:val="22"/>
              </w:rPr>
            </w:pPr>
            <w:r w:rsidRPr="00884E4D">
              <w:rPr>
                <w:rFonts w:ascii="Century Gothic" w:hAnsi="Century Gothic"/>
                <w:sz w:val="22"/>
                <w:szCs w:val="22"/>
              </w:rPr>
              <w:t xml:space="preserve">Human Rights Based Approach </w:t>
            </w:r>
            <w:r w:rsidRPr="00884E4D">
              <w:rPr>
                <w:rFonts w:ascii="Century Gothic" w:hAnsi="Century Gothic"/>
                <w:sz w:val="22"/>
                <w:szCs w:val="22"/>
              </w:rPr>
              <w:tab/>
            </w:r>
            <w:r w:rsidRPr="00884E4D">
              <w:rPr>
                <w:rFonts w:ascii="Century Gothic" w:hAnsi="Century Gothic"/>
                <w:sz w:val="22"/>
                <w:szCs w:val="22"/>
              </w:rPr>
              <w:tab/>
            </w:r>
            <w:r w:rsidRPr="00884E4D">
              <w:rPr>
                <w:rFonts w:ascii="Century Gothic" w:hAnsi="Century Gothic"/>
                <w:sz w:val="22"/>
                <w:szCs w:val="22"/>
              </w:rPr>
              <w:tab/>
            </w:r>
            <w:r w:rsidRPr="00884E4D">
              <w:rPr>
                <w:rFonts w:ascii="Century Gothic" w:hAnsi="Century Gothic"/>
                <w:sz w:val="22"/>
                <w:szCs w:val="22"/>
              </w:rPr>
              <w:tab/>
            </w:r>
            <w:r w:rsidRPr="00884E4D">
              <w:rPr>
                <w:rFonts w:ascii="Century Gothic" w:hAnsi="Century Gothic"/>
                <w:sz w:val="22"/>
                <w:szCs w:val="22"/>
              </w:rPr>
              <w:tab/>
            </w:r>
          </w:p>
          <w:p w:rsidR="00611AE8" w:rsidRPr="00884E4D" w:rsidRDefault="00611AE8" w:rsidP="00884E4D">
            <w:pPr>
              <w:numPr>
                <w:ilvl w:val="0"/>
                <w:numId w:val="25"/>
              </w:numPr>
              <w:spacing w:line="276" w:lineRule="auto"/>
              <w:rPr>
                <w:rFonts w:ascii="Century Gothic" w:hAnsi="Century Gothic"/>
                <w:sz w:val="22"/>
                <w:szCs w:val="22"/>
              </w:rPr>
            </w:pPr>
            <w:r w:rsidRPr="00884E4D">
              <w:rPr>
                <w:rFonts w:ascii="Century Gothic" w:hAnsi="Century Gothic"/>
                <w:sz w:val="22"/>
                <w:szCs w:val="22"/>
              </w:rPr>
              <w:t xml:space="preserve">Low Arousal Philosophy &amp; Practice </w:t>
            </w:r>
            <w:r w:rsidRPr="00884E4D">
              <w:rPr>
                <w:rFonts w:ascii="Century Gothic" w:hAnsi="Century Gothic"/>
                <w:sz w:val="22"/>
                <w:szCs w:val="22"/>
              </w:rPr>
              <w:tab/>
            </w:r>
            <w:r w:rsidRPr="00884E4D">
              <w:rPr>
                <w:rFonts w:ascii="Century Gothic" w:hAnsi="Century Gothic"/>
                <w:sz w:val="22"/>
                <w:szCs w:val="22"/>
              </w:rPr>
              <w:tab/>
            </w:r>
            <w:r w:rsidRPr="00884E4D">
              <w:rPr>
                <w:rFonts w:ascii="Century Gothic" w:hAnsi="Century Gothic"/>
                <w:sz w:val="22"/>
                <w:szCs w:val="22"/>
              </w:rPr>
              <w:tab/>
            </w:r>
            <w:r w:rsidRPr="00884E4D">
              <w:rPr>
                <w:rFonts w:ascii="Century Gothic" w:hAnsi="Century Gothic"/>
                <w:sz w:val="22"/>
                <w:szCs w:val="22"/>
              </w:rPr>
              <w:tab/>
            </w:r>
          </w:p>
          <w:p w:rsidR="00611AE8" w:rsidRPr="00884E4D" w:rsidRDefault="00611AE8" w:rsidP="00884E4D">
            <w:pPr>
              <w:numPr>
                <w:ilvl w:val="0"/>
                <w:numId w:val="25"/>
              </w:numPr>
              <w:spacing w:line="276" w:lineRule="auto"/>
              <w:rPr>
                <w:rFonts w:ascii="Century Gothic" w:hAnsi="Century Gothic"/>
                <w:sz w:val="22"/>
                <w:szCs w:val="22"/>
              </w:rPr>
            </w:pPr>
            <w:r w:rsidRPr="00884E4D">
              <w:rPr>
                <w:rFonts w:ascii="Century Gothic" w:hAnsi="Century Gothic"/>
                <w:sz w:val="22"/>
                <w:szCs w:val="22"/>
              </w:rPr>
              <w:t xml:space="preserve">Resilience, Positive Attitude &amp; Openness to Change </w:t>
            </w:r>
            <w:r w:rsidRPr="00884E4D">
              <w:rPr>
                <w:rFonts w:ascii="Century Gothic" w:hAnsi="Century Gothic"/>
                <w:sz w:val="22"/>
                <w:szCs w:val="22"/>
              </w:rPr>
              <w:tab/>
            </w:r>
            <w:r w:rsidRPr="00884E4D">
              <w:rPr>
                <w:rFonts w:ascii="Century Gothic" w:hAnsi="Century Gothic"/>
                <w:sz w:val="22"/>
                <w:szCs w:val="22"/>
              </w:rPr>
              <w:tab/>
            </w:r>
          </w:p>
          <w:p w:rsidR="00611AE8" w:rsidRPr="00884E4D" w:rsidRDefault="00611AE8" w:rsidP="00884E4D">
            <w:pPr>
              <w:numPr>
                <w:ilvl w:val="0"/>
                <w:numId w:val="25"/>
              </w:numPr>
              <w:spacing w:line="276" w:lineRule="auto"/>
              <w:rPr>
                <w:rFonts w:ascii="Century Gothic" w:hAnsi="Century Gothic"/>
                <w:sz w:val="22"/>
                <w:szCs w:val="22"/>
              </w:rPr>
            </w:pPr>
            <w:r w:rsidRPr="00884E4D">
              <w:rPr>
                <w:rFonts w:ascii="Century Gothic" w:hAnsi="Century Gothic"/>
                <w:sz w:val="22"/>
                <w:szCs w:val="22"/>
              </w:rPr>
              <w:t>Effective Communication &amp;</w:t>
            </w:r>
            <w:r w:rsidRPr="00884E4D">
              <w:rPr>
                <w:rFonts w:ascii="Century Gothic" w:hAnsi="Century Gothic"/>
                <w:color w:val="0070C0"/>
                <w:sz w:val="22"/>
                <w:szCs w:val="22"/>
              </w:rPr>
              <w:t xml:space="preserve"> </w:t>
            </w:r>
            <w:r w:rsidRPr="00884E4D">
              <w:rPr>
                <w:rFonts w:ascii="Century Gothic" w:hAnsi="Century Gothic"/>
                <w:sz w:val="22"/>
                <w:szCs w:val="22"/>
              </w:rPr>
              <w:t>Working Relationships</w:t>
            </w:r>
            <w:r w:rsidRPr="00884E4D">
              <w:rPr>
                <w:rFonts w:ascii="Century Gothic" w:hAnsi="Century Gothic"/>
                <w:sz w:val="22"/>
                <w:szCs w:val="22"/>
              </w:rPr>
              <w:tab/>
            </w:r>
          </w:p>
          <w:p w:rsidR="005D5B06" w:rsidRPr="00884E4D" w:rsidRDefault="00611AE8" w:rsidP="00884E4D">
            <w:pPr>
              <w:numPr>
                <w:ilvl w:val="0"/>
                <w:numId w:val="25"/>
              </w:numPr>
              <w:spacing w:line="276" w:lineRule="auto"/>
              <w:rPr>
                <w:rFonts w:ascii="Century Gothic" w:hAnsi="Century Gothic"/>
                <w:sz w:val="22"/>
                <w:szCs w:val="22"/>
              </w:rPr>
            </w:pPr>
            <w:r w:rsidRPr="00884E4D">
              <w:rPr>
                <w:rFonts w:ascii="Century Gothic" w:hAnsi="Century Gothic"/>
                <w:sz w:val="22"/>
                <w:szCs w:val="22"/>
              </w:rPr>
              <w:t>Planning, Organising &amp; Prioritising</w:t>
            </w:r>
            <w:r w:rsidRPr="00884E4D" w:rsidDel="005029C3">
              <w:rPr>
                <w:rFonts w:ascii="Century Gothic" w:hAnsi="Century Gothic"/>
                <w:sz w:val="22"/>
                <w:szCs w:val="22"/>
              </w:rPr>
              <w:t xml:space="preserve"> </w:t>
            </w:r>
            <w:r w:rsidRPr="00884E4D">
              <w:rPr>
                <w:rFonts w:ascii="Century Gothic" w:hAnsi="Century Gothic"/>
                <w:sz w:val="22"/>
                <w:szCs w:val="22"/>
              </w:rPr>
              <w:tab/>
              <w:t xml:space="preserve"> </w:t>
            </w:r>
          </w:p>
          <w:p w:rsidR="00611AE8" w:rsidRPr="00884E4D" w:rsidRDefault="00611AE8" w:rsidP="00884E4D">
            <w:pPr>
              <w:numPr>
                <w:ilvl w:val="0"/>
                <w:numId w:val="25"/>
              </w:numPr>
              <w:spacing w:line="276" w:lineRule="auto"/>
              <w:rPr>
                <w:rFonts w:ascii="Century Gothic" w:hAnsi="Century Gothic"/>
                <w:sz w:val="22"/>
                <w:szCs w:val="22"/>
              </w:rPr>
            </w:pPr>
            <w:r w:rsidRPr="00884E4D">
              <w:rPr>
                <w:rFonts w:ascii="Century Gothic" w:hAnsi="Century Gothic"/>
                <w:sz w:val="22"/>
                <w:szCs w:val="22"/>
              </w:rPr>
              <w:t xml:space="preserve">Innovation, Creativity &amp; Problem Solving           </w:t>
            </w:r>
          </w:p>
          <w:p w:rsidR="00611AE8" w:rsidRPr="00884E4D" w:rsidRDefault="00611AE8" w:rsidP="00884E4D">
            <w:pPr>
              <w:numPr>
                <w:ilvl w:val="0"/>
                <w:numId w:val="25"/>
              </w:numPr>
              <w:spacing w:line="276" w:lineRule="auto"/>
              <w:rPr>
                <w:rFonts w:ascii="Century Gothic" w:hAnsi="Century Gothic"/>
                <w:sz w:val="22"/>
                <w:szCs w:val="22"/>
              </w:rPr>
            </w:pPr>
            <w:r w:rsidRPr="00884E4D">
              <w:rPr>
                <w:rFonts w:ascii="Century Gothic" w:hAnsi="Century Gothic"/>
                <w:sz w:val="22"/>
                <w:szCs w:val="22"/>
              </w:rPr>
              <w:t xml:space="preserve">Advocacy </w:t>
            </w:r>
          </w:p>
          <w:p w:rsidR="00611AE8" w:rsidRPr="00884E4D" w:rsidRDefault="00611AE8" w:rsidP="00884E4D">
            <w:pPr>
              <w:numPr>
                <w:ilvl w:val="0"/>
                <w:numId w:val="25"/>
              </w:numPr>
              <w:spacing w:line="276" w:lineRule="auto"/>
              <w:rPr>
                <w:rFonts w:ascii="Century Gothic" w:hAnsi="Century Gothic"/>
                <w:sz w:val="22"/>
                <w:szCs w:val="22"/>
              </w:rPr>
            </w:pPr>
            <w:r w:rsidRPr="00884E4D">
              <w:rPr>
                <w:rFonts w:ascii="Century Gothic" w:hAnsi="Century Gothic"/>
                <w:sz w:val="22"/>
                <w:szCs w:val="22"/>
              </w:rPr>
              <w:t>Professional Service Practice</w:t>
            </w:r>
          </w:p>
          <w:p w:rsidR="00611AE8" w:rsidRPr="00884E4D" w:rsidRDefault="00611AE8" w:rsidP="00884E4D">
            <w:pPr>
              <w:numPr>
                <w:ilvl w:val="0"/>
                <w:numId w:val="25"/>
              </w:numPr>
              <w:spacing w:line="276" w:lineRule="auto"/>
              <w:rPr>
                <w:rFonts w:ascii="Century Gothic" w:hAnsi="Century Gothic"/>
                <w:sz w:val="22"/>
                <w:szCs w:val="22"/>
              </w:rPr>
            </w:pPr>
            <w:r w:rsidRPr="00884E4D">
              <w:rPr>
                <w:rFonts w:ascii="Century Gothic" w:hAnsi="Century Gothic"/>
                <w:sz w:val="22"/>
                <w:szCs w:val="22"/>
              </w:rPr>
              <w:t xml:space="preserve">Commitment to Person Centred Planning &amp; Review </w:t>
            </w:r>
          </w:p>
          <w:p w:rsidR="00884E4D" w:rsidRPr="00884E4D" w:rsidRDefault="00611AE8" w:rsidP="00884E4D">
            <w:pPr>
              <w:numPr>
                <w:ilvl w:val="0"/>
                <w:numId w:val="25"/>
              </w:numPr>
              <w:spacing w:line="276" w:lineRule="auto"/>
              <w:rPr>
                <w:rFonts w:ascii="Century Gothic" w:hAnsi="Century Gothic" w:cs="Arial"/>
                <w:b/>
                <w:sz w:val="22"/>
                <w:szCs w:val="22"/>
              </w:rPr>
            </w:pPr>
            <w:r w:rsidRPr="00884E4D">
              <w:rPr>
                <w:rFonts w:ascii="Century Gothic" w:hAnsi="Century Gothic"/>
                <w:sz w:val="22"/>
                <w:szCs w:val="22"/>
              </w:rPr>
              <w:t>Focus on Outcomes for People</w:t>
            </w:r>
          </w:p>
          <w:p w:rsidR="00611AE8" w:rsidRPr="00884E4D" w:rsidRDefault="00611AE8" w:rsidP="00884E4D">
            <w:pPr>
              <w:spacing w:line="276" w:lineRule="auto"/>
              <w:rPr>
                <w:rFonts w:ascii="Century Gothic" w:hAnsi="Century Gothic" w:cs="Arial"/>
                <w:b/>
                <w:sz w:val="22"/>
                <w:szCs w:val="22"/>
              </w:rPr>
            </w:pPr>
            <w:r w:rsidRPr="00884E4D">
              <w:rPr>
                <w:rFonts w:ascii="Century Gothic" w:hAnsi="Century Gothic"/>
                <w:sz w:val="22"/>
                <w:szCs w:val="22"/>
              </w:rPr>
              <w:t xml:space="preserve"> </w:t>
            </w:r>
          </w:p>
        </w:tc>
      </w:tr>
      <w:tr w:rsidR="00611AE8" w:rsidRPr="00884E4D" w:rsidTr="00517CD7">
        <w:tc>
          <w:tcPr>
            <w:tcW w:w="0" w:type="auto"/>
            <w:tcBorders>
              <w:top w:val="single" w:sz="6" w:space="0" w:color="auto"/>
              <w:left w:val="single" w:sz="6" w:space="0" w:color="auto"/>
              <w:bottom w:val="single" w:sz="6" w:space="0" w:color="auto"/>
              <w:right w:val="single" w:sz="6" w:space="0" w:color="auto"/>
            </w:tcBorders>
            <w:shd w:val="clear" w:color="auto" w:fill="BFBFBF"/>
          </w:tcPr>
          <w:p w:rsidR="00611AE8" w:rsidRPr="00884E4D" w:rsidRDefault="00611AE8" w:rsidP="00884E4D">
            <w:pPr>
              <w:spacing w:line="276" w:lineRule="auto"/>
              <w:rPr>
                <w:rFonts w:ascii="Century Gothic" w:hAnsi="Century Gothic" w:cs="Arial"/>
                <w:b/>
                <w:bCs/>
                <w:sz w:val="22"/>
                <w:szCs w:val="22"/>
              </w:rPr>
            </w:pPr>
          </w:p>
          <w:p w:rsidR="00611AE8" w:rsidRPr="00884E4D" w:rsidRDefault="00611AE8" w:rsidP="00884E4D">
            <w:pPr>
              <w:spacing w:line="276" w:lineRule="auto"/>
              <w:rPr>
                <w:rFonts w:ascii="Century Gothic" w:hAnsi="Century Gothic" w:cs="Arial"/>
                <w:b/>
                <w:bCs/>
                <w:sz w:val="22"/>
                <w:szCs w:val="22"/>
              </w:rPr>
            </w:pPr>
          </w:p>
          <w:p w:rsidR="00611AE8" w:rsidRPr="00884E4D" w:rsidRDefault="00611AE8" w:rsidP="00884E4D">
            <w:pPr>
              <w:spacing w:line="276" w:lineRule="auto"/>
              <w:rPr>
                <w:rFonts w:ascii="Century Gothic" w:hAnsi="Century Gothic" w:cs="Arial"/>
                <w:b/>
                <w:bCs/>
                <w:sz w:val="22"/>
                <w:szCs w:val="22"/>
              </w:rPr>
            </w:pPr>
            <w:r w:rsidRPr="00884E4D">
              <w:rPr>
                <w:rFonts w:ascii="Century Gothic" w:hAnsi="Century Gothic" w:cs="Arial"/>
                <w:b/>
                <w:bCs/>
                <w:sz w:val="22"/>
                <w:szCs w:val="22"/>
              </w:rPr>
              <w:lastRenderedPageBreak/>
              <w:t>Personal Profile</w:t>
            </w:r>
          </w:p>
          <w:p w:rsidR="00611AE8" w:rsidRPr="00884E4D" w:rsidRDefault="00611AE8" w:rsidP="00884E4D">
            <w:pPr>
              <w:spacing w:line="276" w:lineRule="auto"/>
              <w:rPr>
                <w:rFonts w:ascii="Century Gothic" w:hAnsi="Century Gothic" w:cs="Arial"/>
                <w:b/>
                <w:bCs/>
                <w:sz w:val="22"/>
                <w:szCs w:val="22"/>
              </w:rPr>
            </w:pPr>
          </w:p>
          <w:p w:rsidR="00611AE8" w:rsidRPr="00884E4D" w:rsidRDefault="00611AE8" w:rsidP="00884E4D">
            <w:pPr>
              <w:spacing w:line="276" w:lineRule="auto"/>
              <w:rPr>
                <w:rFonts w:ascii="Century Gothic" w:hAnsi="Century Gothic" w:cs="Arial"/>
                <w:b/>
                <w:bCs/>
                <w:sz w:val="22"/>
                <w:szCs w:val="22"/>
              </w:rPr>
            </w:pPr>
          </w:p>
        </w:tc>
        <w:tc>
          <w:tcPr>
            <w:tcW w:w="0" w:type="auto"/>
            <w:tcBorders>
              <w:top w:val="single" w:sz="6" w:space="0" w:color="auto"/>
              <w:left w:val="single" w:sz="6" w:space="0" w:color="auto"/>
              <w:bottom w:val="single" w:sz="6" w:space="0" w:color="auto"/>
              <w:right w:val="single" w:sz="6" w:space="0" w:color="auto"/>
            </w:tcBorders>
            <w:shd w:val="clear" w:color="auto" w:fill="FFFFFF"/>
          </w:tcPr>
          <w:p w:rsidR="005D5B06" w:rsidRPr="00884E4D" w:rsidRDefault="005D5B06" w:rsidP="00884E4D">
            <w:pPr>
              <w:numPr>
                <w:ilvl w:val="0"/>
                <w:numId w:val="24"/>
              </w:numPr>
              <w:spacing w:line="276" w:lineRule="auto"/>
              <w:rPr>
                <w:rFonts w:ascii="Century Gothic" w:hAnsi="Century Gothic"/>
                <w:sz w:val="22"/>
                <w:szCs w:val="22"/>
              </w:rPr>
            </w:pPr>
            <w:r w:rsidRPr="00884E4D">
              <w:rPr>
                <w:rFonts w:ascii="Century Gothic" w:hAnsi="Century Gothic"/>
                <w:sz w:val="22"/>
                <w:szCs w:val="22"/>
              </w:rPr>
              <w:lastRenderedPageBreak/>
              <w:t>3</w:t>
            </w:r>
            <w:r w:rsidRPr="00884E4D">
              <w:rPr>
                <w:rFonts w:ascii="Century Gothic" w:hAnsi="Century Gothic"/>
                <w:sz w:val="22"/>
                <w:szCs w:val="22"/>
                <w:vertAlign w:val="superscript"/>
              </w:rPr>
              <w:t>rd</w:t>
            </w:r>
            <w:r w:rsidRPr="00884E4D">
              <w:rPr>
                <w:rFonts w:ascii="Century Gothic" w:hAnsi="Century Gothic"/>
                <w:sz w:val="22"/>
                <w:szCs w:val="22"/>
              </w:rPr>
              <w:t xml:space="preserve"> Level qualification in social care or a related field is </w:t>
            </w:r>
            <w:r w:rsidR="003944FE">
              <w:rPr>
                <w:rFonts w:ascii="Century Gothic" w:hAnsi="Century Gothic"/>
                <w:sz w:val="22"/>
                <w:szCs w:val="22"/>
              </w:rPr>
              <w:t>required</w:t>
            </w:r>
          </w:p>
          <w:p w:rsidR="005D5B06" w:rsidRPr="00884E4D" w:rsidRDefault="005D5B06" w:rsidP="00884E4D">
            <w:pPr>
              <w:numPr>
                <w:ilvl w:val="0"/>
                <w:numId w:val="24"/>
              </w:numPr>
              <w:spacing w:line="276" w:lineRule="auto"/>
              <w:rPr>
                <w:rFonts w:ascii="Century Gothic" w:hAnsi="Century Gothic"/>
                <w:sz w:val="22"/>
                <w:szCs w:val="22"/>
              </w:rPr>
            </w:pPr>
            <w:r w:rsidRPr="00884E4D">
              <w:rPr>
                <w:rFonts w:ascii="Century Gothic" w:hAnsi="Century Gothic"/>
                <w:sz w:val="22"/>
                <w:szCs w:val="22"/>
              </w:rPr>
              <w:lastRenderedPageBreak/>
              <w:t xml:space="preserve">Resilient character suitable to working in high stress situations which involves supporting people whose behaviour can be challenging  </w:t>
            </w:r>
          </w:p>
          <w:p w:rsidR="00611AE8" w:rsidRPr="00884E4D" w:rsidRDefault="00611AE8" w:rsidP="00884E4D">
            <w:pPr>
              <w:numPr>
                <w:ilvl w:val="0"/>
                <w:numId w:val="24"/>
              </w:numPr>
              <w:spacing w:line="276" w:lineRule="auto"/>
              <w:rPr>
                <w:rFonts w:ascii="Century Gothic" w:hAnsi="Century Gothic"/>
                <w:sz w:val="22"/>
                <w:szCs w:val="22"/>
              </w:rPr>
            </w:pPr>
            <w:r w:rsidRPr="00884E4D">
              <w:rPr>
                <w:rFonts w:ascii="Century Gothic" w:hAnsi="Century Gothic"/>
                <w:sz w:val="22"/>
                <w:szCs w:val="22"/>
              </w:rPr>
              <w:t xml:space="preserve">Values and beliefs that are aligned with those of the Organisation </w:t>
            </w:r>
          </w:p>
          <w:p w:rsidR="00611AE8" w:rsidRDefault="00611AE8" w:rsidP="00884E4D">
            <w:pPr>
              <w:numPr>
                <w:ilvl w:val="0"/>
                <w:numId w:val="24"/>
              </w:numPr>
              <w:spacing w:line="276" w:lineRule="auto"/>
              <w:rPr>
                <w:rFonts w:ascii="Century Gothic" w:hAnsi="Century Gothic"/>
                <w:sz w:val="22"/>
                <w:szCs w:val="22"/>
              </w:rPr>
            </w:pPr>
            <w:r w:rsidRPr="00884E4D">
              <w:rPr>
                <w:rFonts w:ascii="Century Gothic" w:hAnsi="Century Gothic"/>
                <w:sz w:val="22"/>
                <w:szCs w:val="22"/>
              </w:rPr>
              <w:t>Previous experience of working with people with disabilities in residential and</w:t>
            </w:r>
            <w:r w:rsidR="00AE5F7D" w:rsidRPr="00884E4D">
              <w:rPr>
                <w:rFonts w:ascii="Century Gothic" w:hAnsi="Century Gothic"/>
                <w:sz w:val="22"/>
                <w:szCs w:val="22"/>
              </w:rPr>
              <w:t>/or</w:t>
            </w:r>
            <w:r w:rsidRPr="00884E4D">
              <w:rPr>
                <w:rFonts w:ascii="Century Gothic" w:hAnsi="Century Gothic"/>
                <w:sz w:val="22"/>
                <w:szCs w:val="22"/>
              </w:rPr>
              <w:t xml:space="preserve"> day settings and of assisting them to achieve valued social roles</w:t>
            </w:r>
          </w:p>
          <w:p w:rsidR="00884E4D" w:rsidRDefault="00884E4D" w:rsidP="00884E4D">
            <w:pPr>
              <w:numPr>
                <w:ilvl w:val="0"/>
                <w:numId w:val="24"/>
              </w:numPr>
              <w:spacing w:line="276" w:lineRule="auto"/>
              <w:rPr>
                <w:rFonts w:ascii="Century Gothic" w:hAnsi="Century Gothic"/>
                <w:sz w:val="22"/>
                <w:szCs w:val="22"/>
              </w:rPr>
            </w:pPr>
            <w:r>
              <w:rPr>
                <w:rFonts w:ascii="Century Gothic" w:hAnsi="Century Gothic"/>
                <w:sz w:val="22"/>
                <w:szCs w:val="22"/>
              </w:rPr>
              <w:t>Experience of enhancing the physical well-being of people using services including developing fitness programmes, understanding nutrition and developing healthy eating menus</w:t>
            </w:r>
          </w:p>
          <w:p w:rsidR="00884E4D" w:rsidRPr="00884E4D" w:rsidRDefault="00884E4D" w:rsidP="00884E4D">
            <w:pPr>
              <w:numPr>
                <w:ilvl w:val="0"/>
                <w:numId w:val="24"/>
              </w:numPr>
              <w:spacing w:line="276" w:lineRule="auto"/>
              <w:rPr>
                <w:rFonts w:ascii="Century Gothic" w:hAnsi="Century Gothic"/>
                <w:sz w:val="22"/>
                <w:szCs w:val="22"/>
              </w:rPr>
            </w:pPr>
            <w:r>
              <w:rPr>
                <w:rFonts w:ascii="Century Gothic" w:hAnsi="Century Gothic"/>
                <w:sz w:val="22"/>
                <w:szCs w:val="22"/>
              </w:rPr>
              <w:t xml:space="preserve">Skilled in supporting people to be in their best possible medical health </w:t>
            </w:r>
          </w:p>
          <w:p w:rsidR="00611AE8" w:rsidRPr="00884E4D" w:rsidRDefault="00611AE8" w:rsidP="00884E4D">
            <w:pPr>
              <w:numPr>
                <w:ilvl w:val="0"/>
                <w:numId w:val="24"/>
              </w:numPr>
              <w:spacing w:line="276" w:lineRule="auto"/>
              <w:rPr>
                <w:rFonts w:ascii="Century Gothic" w:hAnsi="Century Gothic"/>
                <w:sz w:val="22"/>
                <w:szCs w:val="22"/>
              </w:rPr>
            </w:pPr>
            <w:r w:rsidRPr="00884E4D">
              <w:rPr>
                <w:rFonts w:ascii="Century Gothic" w:hAnsi="Century Gothic"/>
                <w:sz w:val="22"/>
                <w:szCs w:val="22"/>
              </w:rPr>
              <w:t xml:space="preserve">Ability to develop positive relationships with </w:t>
            </w:r>
            <w:r w:rsidR="005D5B06" w:rsidRPr="00884E4D">
              <w:rPr>
                <w:rFonts w:ascii="Century Gothic" w:hAnsi="Century Gothic"/>
                <w:sz w:val="22"/>
                <w:szCs w:val="22"/>
              </w:rPr>
              <w:t>all services users including those</w:t>
            </w:r>
            <w:r w:rsidRPr="00884E4D">
              <w:rPr>
                <w:rFonts w:ascii="Century Gothic" w:hAnsi="Century Gothic"/>
                <w:sz w:val="22"/>
                <w:szCs w:val="22"/>
              </w:rPr>
              <w:t xml:space="preserve"> whose behaviour can cha</w:t>
            </w:r>
            <w:r w:rsidR="00AE5F7D" w:rsidRPr="00884E4D">
              <w:rPr>
                <w:rFonts w:ascii="Century Gothic" w:hAnsi="Century Gothic"/>
                <w:sz w:val="22"/>
                <w:szCs w:val="22"/>
              </w:rPr>
              <w:t>ll</w:t>
            </w:r>
            <w:r w:rsidRPr="00884E4D">
              <w:rPr>
                <w:rFonts w:ascii="Century Gothic" w:hAnsi="Century Gothic"/>
                <w:sz w:val="22"/>
                <w:szCs w:val="22"/>
              </w:rPr>
              <w:t>enge.</w:t>
            </w:r>
          </w:p>
          <w:p w:rsidR="00611AE8" w:rsidRPr="00884E4D" w:rsidRDefault="00611AE8" w:rsidP="00884E4D">
            <w:pPr>
              <w:numPr>
                <w:ilvl w:val="0"/>
                <w:numId w:val="24"/>
              </w:numPr>
              <w:spacing w:line="276" w:lineRule="auto"/>
              <w:rPr>
                <w:rFonts w:ascii="Century Gothic" w:hAnsi="Century Gothic"/>
                <w:sz w:val="22"/>
                <w:szCs w:val="22"/>
              </w:rPr>
            </w:pPr>
            <w:r w:rsidRPr="00884E4D">
              <w:rPr>
                <w:rFonts w:ascii="Century Gothic" w:hAnsi="Century Gothic"/>
                <w:sz w:val="22"/>
                <w:szCs w:val="22"/>
              </w:rPr>
              <w:t xml:space="preserve">Flexibility is essential to adapt your approach to meet individual service user needs. </w:t>
            </w:r>
          </w:p>
          <w:p w:rsidR="00611AE8" w:rsidRPr="00884E4D" w:rsidRDefault="00611AE8" w:rsidP="00884E4D">
            <w:pPr>
              <w:numPr>
                <w:ilvl w:val="0"/>
                <w:numId w:val="24"/>
              </w:numPr>
              <w:spacing w:line="276" w:lineRule="auto"/>
              <w:rPr>
                <w:rFonts w:ascii="Century Gothic" w:hAnsi="Century Gothic"/>
                <w:sz w:val="22"/>
                <w:szCs w:val="22"/>
              </w:rPr>
            </w:pPr>
            <w:r w:rsidRPr="00884E4D">
              <w:rPr>
                <w:rFonts w:ascii="Century Gothic" w:hAnsi="Century Gothic"/>
                <w:sz w:val="22"/>
                <w:szCs w:val="22"/>
              </w:rPr>
              <w:t xml:space="preserve">Be highly organised and enthusiastic with a hands on, professional approach. </w:t>
            </w:r>
          </w:p>
          <w:p w:rsidR="00611AE8" w:rsidRPr="00884E4D" w:rsidRDefault="00611AE8" w:rsidP="00884E4D">
            <w:pPr>
              <w:numPr>
                <w:ilvl w:val="0"/>
                <w:numId w:val="24"/>
              </w:numPr>
              <w:spacing w:line="276" w:lineRule="auto"/>
              <w:rPr>
                <w:rFonts w:ascii="Century Gothic" w:hAnsi="Century Gothic"/>
                <w:sz w:val="22"/>
                <w:szCs w:val="22"/>
              </w:rPr>
            </w:pPr>
            <w:r w:rsidRPr="00884E4D">
              <w:rPr>
                <w:rFonts w:ascii="Century Gothic" w:hAnsi="Century Gothic"/>
                <w:sz w:val="22"/>
                <w:szCs w:val="22"/>
              </w:rPr>
              <w:t xml:space="preserve">Excellent verbal and written communication skills </w:t>
            </w:r>
          </w:p>
          <w:p w:rsidR="00611AE8" w:rsidRPr="00884E4D" w:rsidRDefault="00611AE8" w:rsidP="00884E4D">
            <w:pPr>
              <w:numPr>
                <w:ilvl w:val="0"/>
                <w:numId w:val="24"/>
              </w:numPr>
              <w:spacing w:line="276" w:lineRule="auto"/>
              <w:rPr>
                <w:rFonts w:ascii="Century Gothic" w:hAnsi="Century Gothic"/>
                <w:sz w:val="22"/>
                <w:szCs w:val="22"/>
              </w:rPr>
            </w:pPr>
            <w:r w:rsidRPr="00884E4D">
              <w:rPr>
                <w:rFonts w:ascii="Century Gothic" w:hAnsi="Century Gothic"/>
                <w:sz w:val="22"/>
                <w:szCs w:val="22"/>
              </w:rPr>
              <w:t xml:space="preserve">Be motivated, resilient and patient </w:t>
            </w:r>
          </w:p>
          <w:p w:rsidR="00611AE8" w:rsidRPr="00884E4D" w:rsidRDefault="00611AE8" w:rsidP="00884E4D">
            <w:pPr>
              <w:numPr>
                <w:ilvl w:val="0"/>
                <w:numId w:val="24"/>
              </w:numPr>
              <w:spacing w:line="276" w:lineRule="auto"/>
              <w:rPr>
                <w:rFonts w:ascii="Century Gothic" w:hAnsi="Century Gothic"/>
                <w:sz w:val="22"/>
                <w:szCs w:val="22"/>
              </w:rPr>
            </w:pPr>
            <w:r w:rsidRPr="00884E4D">
              <w:rPr>
                <w:rFonts w:ascii="Century Gothic" w:hAnsi="Century Gothic"/>
                <w:sz w:val="22"/>
                <w:szCs w:val="22"/>
              </w:rPr>
              <w:t xml:space="preserve">Ability to work flexibly as a member of a team </w:t>
            </w:r>
          </w:p>
          <w:p w:rsidR="00611AE8" w:rsidRPr="00884E4D" w:rsidRDefault="00611AE8" w:rsidP="00884E4D">
            <w:pPr>
              <w:numPr>
                <w:ilvl w:val="0"/>
                <w:numId w:val="24"/>
              </w:numPr>
              <w:spacing w:line="276" w:lineRule="auto"/>
              <w:rPr>
                <w:rFonts w:ascii="Century Gothic" w:hAnsi="Century Gothic" w:cs="Arial"/>
                <w:b/>
                <w:color w:val="FF0000"/>
                <w:sz w:val="22"/>
                <w:szCs w:val="22"/>
              </w:rPr>
            </w:pPr>
            <w:r w:rsidRPr="00884E4D">
              <w:rPr>
                <w:rFonts w:ascii="Century Gothic" w:hAnsi="Century Gothic"/>
                <w:sz w:val="22"/>
                <w:szCs w:val="22"/>
              </w:rPr>
              <w:t xml:space="preserve">Good administration and IT skills </w:t>
            </w:r>
          </w:p>
          <w:p w:rsidR="000A794A" w:rsidRPr="00884E4D" w:rsidRDefault="000A794A" w:rsidP="00884E4D">
            <w:pPr>
              <w:numPr>
                <w:ilvl w:val="0"/>
                <w:numId w:val="24"/>
              </w:numPr>
              <w:spacing w:line="276" w:lineRule="auto"/>
              <w:rPr>
                <w:rFonts w:ascii="Century Gothic" w:hAnsi="Century Gothic" w:cs="Arial"/>
                <w:b/>
                <w:color w:val="FF0000"/>
                <w:sz w:val="22"/>
                <w:szCs w:val="22"/>
              </w:rPr>
            </w:pPr>
            <w:r w:rsidRPr="00884E4D">
              <w:rPr>
                <w:rFonts w:ascii="Century Gothic" w:hAnsi="Century Gothic"/>
                <w:sz w:val="22"/>
                <w:szCs w:val="22"/>
              </w:rPr>
              <w:t>Full drivers licence</w:t>
            </w:r>
          </w:p>
        </w:tc>
      </w:tr>
    </w:tbl>
    <w:p w:rsidR="00F401D7" w:rsidRPr="00884E4D" w:rsidRDefault="00F401D7" w:rsidP="00884E4D">
      <w:pPr>
        <w:widowControl w:val="0"/>
        <w:autoSpaceDE w:val="0"/>
        <w:autoSpaceDN w:val="0"/>
        <w:adjustRightInd w:val="0"/>
        <w:spacing w:line="276" w:lineRule="auto"/>
        <w:rPr>
          <w:rFonts w:ascii="Century Gothic" w:hAnsi="Century Gothic" w:cs="Arial"/>
          <w:sz w:val="22"/>
          <w:szCs w:val="22"/>
        </w:rPr>
      </w:pPr>
      <w:r w:rsidRPr="00884E4D">
        <w:rPr>
          <w:rFonts w:ascii="Century Gothic" w:hAnsi="Century Gothic" w:cs="Arial"/>
          <w:bCs/>
          <w:sz w:val="22"/>
          <w:szCs w:val="22"/>
        </w:rPr>
        <w:lastRenderedPageBreak/>
        <w:t>This job description indicates the main functions and responsibilities of the post and is subject to review and amendment in the light of changing circumstances and may include other duties and responsibilities, as may be determined from time to time.</w:t>
      </w:r>
    </w:p>
    <w:sectPr w:rsidR="00F401D7" w:rsidRPr="00884E4D" w:rsidSect="002879E3">
      <w:pgSz w:w="11906" w:h="16838"/>
      <w:pgMar w:top="1418" w:right="1191" w:bottom="1418" w:left="119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F326C" w:rsidRDefault="009F326C">
      <w:r>
        <w:separator/>
      </w:r>
    </w:p>
  </w:endnote>
  <w:endnote w:type="continuationSeparator" w:id="0">
    <w:p w:rsidR="009F326C" w:rsidRDefault="009F32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Univers">
    <w:altName w:val="Arial"/>
    <w:charset w:val="00"/>
    <w:family w:val="auto"/>
    <w:pitch w:val="default"/>
  </w:font>
  <w:font w:name="Verdana">
    <w:panose1 w:val="020B0604030504040204"/>
    <w:charset w:val="00"/>
    <w:family w:val="swiss"/>
    <w:pitch w:val="variable"/>
    <w:sig w:usb0="A10006FF" w:usb1="4000205B" w:usb2="00000010" w:usb3="00000000" w:csb0="0000019F"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F326C" w:rsidRDefault="009F326C">
      <w:r>
        <w:separator/>
      </w:r>
    </w:p>
  </w:footnote>
  <w:footnote w:type="continuationSeparator" w:id="0">
    <w:p w:rsidR="009F326C" w:rsidRDefault="009F326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876B6"/>
    <w:multiLevelType w:val="hybridMultilevel"/>
    <w:tmpl w:val="056EA1A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8E55C24"/>
    <w:multiLevelType w:val="multilevel"/>
    <w:tmpl w:val="28884D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B6F6035"/>
    <w:multiLevelType w:val="hybridMultilevel"/>
    <w:tmpl w:val="57025850"/>
    <w:lvl w:ilvl="0" w:tplc="82A807AA">
      <w:start w:val="1"/>
      <w:numFmt w:val="bullet"/>
      <w:lvlText w:val=""/>
      <w:lvlJc w:val="left"/>
      <w:pPr>
        <w:tabs>
          <w:tab w:val="num" w:pos="360"/>
        </w:tabs>
        <w:ind w:left="360" w:hanging="360"/>
      </w:pPr>
      <w:rPr>
        <w:rFonts w:ascii="Symbol" w:hAnsi="Symbol" w:hint="default"/>
        <w:color w:val="auto"/>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2880D16"/>
    <w:multiLevelType w:val="hybridMultilevel"/>
    <w:tmpl w:val="5B22869A"/>
    <w:lvl w:ilvl="0" w:tplc="2598A638">
      <w:numFmt w:val="bullet"/>
      <w:lvlText w:val=""/>
      <w:lvlJc w:val="left"/>
      <w:pPr>
        <w:tabs>
          <w:tab w:val="num" w:pos="1080"/>
        </w:tabs>
        <w:ind w:left="1080" w:hanging="720"/>
      </w:pPr>
      <w:rPr>
        <w:rFonts w:ascii="Symbol" w:eastAsia="Times New Roman" w:hAnsi="Symbol"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49418A6"/>
    <w:multiLevelType w:val="hybridMultilevel"/>
    <w:tmpl w:val="931C346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22930AD"/>
    <w:multiLevelType w:val="multilevel"/>
    <w:tmpl w:val="740A45E4"/>
    <w:lvl w:ilvl="0">
      <w:start w:val="1"/>
      <w:numFmt w:val="bullet"/>
      <w:lvlText w:val=""/>
      <w:lvlJc w:val="left"/>
      <w:pPr>
        <w:tabs>
          <w:tab w:val="num" w:pos="360"/>
        </w:tabs>
        <w:ind w:left="360" w:hanging="360"/>
      </w:pPr>
      <w:rPr>
        <w:rFonts w:ascii="Symbol" w:hAnsi="Symbol" w:hint="default"/>
        <w:color w:val="auto"/>
        <w:sz w:val="20"/>
        <w:szCs w:val="20"/>
      </w:rPr>
    </w:lvl>
    <w:lvl w:ilvl="1">
      <w:start w:val="1"/>
      <w:numFmt w:val="bullet"/>
      <w:lvlText w:val="o"/>
      <w:lvlJc w:val="left"/>
      <w:pPr>
        <w:tabs>
          <w:tab w:val="num" w:pos="3600"/>
        </w:tabs>
        <w:ind w:left="3600" w:hanging="360"/>
      </w:pPr>
      <w:rPr>
        <w:rFonts w:ascii="Courier New" w:hAnsi="Courier New" w:cs="Courier New" w:hint="default"/>
        <w:color w:val="auto"/>
        <w:sz w:val="20"/>
        <w:szCs w:val="20"/>
      </w:rPr>
    </w:lvl>
    <w:lvl w:ilvl="2">
      <w:start w:val="1"/>
      <w:numFmt w:val="bullet"/>
      <w:lvlText w:val=""/>
      <w:lvlJc w:val="left"/>
      <w:pPr>
        <w:tabs>
          <w:tab w:val="num" w:pos="4320"/>
        </w:tabs>
        <w:ind w:left="4320" w:hanging="360"/>
      </w:pPr>
      <w:rPr>
        <w:rFonts w:ascii="Wingdings" w:hAnsi="Wingdings" w:hint="default"/>
      </w:rPr>
    </w:lvl>
    <w:lvl w:ilvl="3">
      <w:start w:val="1"/>
      <w:numFmt w:val="bullet"/>
      <w:lvlText w:val=""/>
      <w:lvlJc w:val="left"/>
      <w:pPr>
        <w:tabs>
          <w:tab w:val="num" w:pos="5040"/>
        </w:tabs>
        <w:ind w:left="5040" w:hanging="360"/>
      </w:pPr>
      <w:rPr>
        <w:rFonts w:ascii="Symbol" w:hAnsi="Symbol" w:hint="default"/>
      </w:rPr>
    </w:lvl>
    <w:lvl w:ilvl="4">
      <w:start w:val="1"/>
      <w:numFmt w:val="bullet"/>
      <w:lvlText w:val="o"/>
      <w:lvlJc w:val="left"/>
      <w:pPr>
        <w:tabs>
          <w:tab w:val="num" w:pos="5760"/>
        </w:tabs>
        <w:ind w:left="5760" w:hanging="360"/>
      </w:pPr>
      <w:rPr>
        <w:rFonts w:ascii="Courier New" w:hAnsi="Courier New" w:hint="default"/>
      </w:rPr>
    </w:lvl>
    <w:lvl w:ilvl="5">
      <w:start w:val="1"/>
      <w:numFmt w:val="bullet"/>
      <w:lvlText w:val=""/>
      <w:lvlJc w:val="left"/>
      <w:pPr>
        <w:tabs>
          <w:tab w:val="num" w:pos="6480"/>
        </w:tabs>
        <w:ind w:left="6480" w:hanging="360"/>
      </w:pPr>
      <w:rPr>
        <w:rFonts w:ascii="Wingdings" w:hAnsi="Wingdings" w:hint="default"/>
      </w:rPr>
    </w:lvl>
    <w:lvl w:ilvl="6">
      <w:start w:val="1"/>
      <w:numFmt w:val="bullet"/>
      <w:lvlText w:val=""/>
      <w:lvlJc w:val="left"/>
      <w:pPr>
        <w:tabs>
          <w:tab w:val="num" w:pos="7200"/>
        </w:tabs>
        <w:ind w:left="7200" w:hanging="360"/>
      </w:pPr>
      <w:rPr>
        <w:rFonts w:ascii="Symbol" w:hAnsi="Symbol" w:hint="default"/>
      </w:rPr>
    </w:lvl>
    <w:lvl w:ilvl="7">
      <w:start w:val="1"/>
      <w:numFmt w:val="bullet"/>
      <w:lvlText w:val="o"/>
      <w:lvlJc w:val="left"/>
      <w:pPr>
        <w:tabs>
          <w:tab w:val="num" w:pos="7920"/>
        </w:tabs>
        <w:ind w:left="7920" w:hanging="360"/>
      </w:pPr>
      <w:rPr>
        <w:rFonts w:ascii="Courier New" w:hAnsi="Courier New" w:hint="default"/>
      </w:rPr>
    </w:lvl>
    <w:lvl w:ilvl="8">
      <w:start w:val="1"/>
      <w:numFmt w:val="bullet"/>
      <w:lvlText w:val=""/>
      <w:lvlJc w:val="left"/>
      <w:pPr>
        <w:tabs>
          <w:tab w:val="num" w:pos="8640"/>
        </w:tabs>
        <w:ind w:left="8640" w:hanging="360"/>
      </w:pPr>
      <w:rPr>
        <w:rFonts w:ascii="Wingdings" w:hAnsi="Wingdings" w:hint="default"/>
      </w:rPr>
    </w:lvl>
  </w:abstractNum>
  <w:abstractNum w:abstractNumId="6" w15:restartNumberingAfterBreak="0">
    <w:nsid w:val="264272A1"/>
    <w:multiLevelType w:val="hybridMultilevel"/>
    <w:tmpl w:val="D3D8C04E"/>
    <w:lvl w:ilvl="0" w:tplc="82A807AA">
      <w:start w:val="1"/>
      <w:numFmt w:val="bullet"/>
      <w:lvlText w:val=""/>
      <w:lvlJc w:val="left"/>
      <w:pPr>
        <w:tabs>
          <w:tab w:val="num" w:pos="720"/>
        </w:tabs>
        <w:ind w:left="720" w:hanging="360"/>
      </w:pPr>
      <w:rPr>
        <w:rFonts w:ascii="Symbol" w:hAnsi="Symbol" w:hint="default"/>
        <w:color w:val="auto"/>
        <w:sz w:val="20"/>
        <w:szCs w:val="20"/>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7" w15:restartNumberingAfterBreak="0">
    <w:nsid w:val="2E924282"/>
    <w:multiLevelType w:val="hybridMultilevel"/>
    <w:tmpl w:val="2D14B62E"/>
    <w:lvl w:ilvl="0" w:tplc="845C22CC">
      <w:start w:val="1"/>
      <w:numFmt w:val="bullet"/>
      <w:lvlText w:val=""/>
      <w:lvlJc w:val="left"/>
      <w:pPr>
        <w:tabs>
          <w:tab w:val="num" w:pos="720"/>
        </w:tabs>
        <w:ind w:left="720" w:hanging="360"/>
      </w:pPr>
      <w:rPr>
        <w:rFonts w:ascii="Symbol" w:hAnsi="Symbol" w:hint="default"/>
        <w:sz w:val="20"/>
        <w:szCs w:val="20"/>
      </w:rPr>
    </w:lvl>
    <w:lvl w:ilvl="1" w:tplc="04090005">
      <w:start w:val="1"/>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EB21B94"/>
    <w:multiLevelType w:val="hybridMultilevel"/>
    <w:tmpl w:val="11962A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14568B8"/>
    <w:multiLevelType w:val="hybridMultilevel"/>
    <w:tmpl w:val="63F0864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2CC09D4"/>
    <w:multiLevelType w:val="hybridMultilevel"/>
    <w:tmpl w:val="7EDC56F6"/>
    <w:lvl w:ilvl="0" w:tplc="82A807AA">
      <w:start w:val="1"/>
      <w:numFmt w:val="bullet"/>
      <w:lvlText w:val=""/>
      <w:lvlJc w:val="left"/>
      <w:pPr>
        <w:tabs>
          <w:tab w:val="num" w:pos="360"/>
        </w:tabs>
        <w:ind w:left="360" w:hanging="360"/>
      </w:pPr>
      <w:rPr>
        <w:rFonts w:ascii="Symbol" w:hAnsi="Symbol" w:hint="default"/>
        <w:color w:val="auto"/>
        <w:sz w:val="20"/>
        <w:szCs w:val="20"/>
      </w:rPr>
    </w:lvl>
    <w:lvl w:ilvl="1" w:tplc="78DE7A12">
      <w:start w:val="1"/>
      <w:numFmt w:val="bullet"/>
      <w:lvlText w:val="o"/>
      <w:lvlJc w:val="left"/>
      <w:pPr>
        <w:tabs>
          <w:tab w:val="num" w:pos="3600"/>
        </w:tabs>
        <w:ind w:left="3600" w:hanging="360"/>
      </w:pPr>
      <w:rPr>
        <w:rFonts w:ascii="Courier New" w:hAnsi="Courier New" w:cs="Courier New" w:hint="default"/>
        <w:b/>
        <w:color w:val="000000"/>
        <w:sz w:val="20"/>
        <w:szCs w:val="20"/>
      </w:rPr>
    </w:lvl>
    <w:lvl w:ilvl="2" w:tplc="04090005" w:tentative="1">
      <w:start w:val="1"/>
      <w:numFmt w:val="bullet"/>
      <w:lvlText w:val=""/>
      <w:lvlJc w:val="left"/>
      <w:pPr>
        <w:tabs>
          <w:tab w:val="num" w:pos="4320"/>
        </w:tabs>
        <w:ind w:left="4320" w:hanging="360"/>
      </w:pPr>
      <w:rPr>
        <w:rFonts w:ascii="Wingdings" w:hAnsi="Wingdings" w:hint="default"/>
      </w:rPr>
    </w:lvl>
    <w:lvl w:ilvl="3" w:tplc="04090001" w:tentative="1">
      <w:start w:val="1"/>
      <w:numFmt w:val="bullet"/>
      <w:lvlText w:val=""/>
      <w:lvlJc w:val="left"/>
      <w:pPr>
        <w:tabs>
          <w:tab w:val="num" w:pos="5040"/>
        </w:tabs>
        <w:ind w:left="5040" w:hanging="360"/>
      </w:pPr>
      <w:rPr>
        <w:rFonts w:ascii="Symbol" w:hAnsi="Symbol" w:hint="default"/>
      </w:rPr>
    </w:lvl>
    <w:lvl w:ilvl="4" w:tplc="04090003" w:tentative="1">
      <w:start w:val="1"/>
      <w:numFmt w:val="bullet"/>
      <w:lvlText w:val="o"/>
      <w:lvlJc w:val="left"/>
      <w:pPr>
        <w:tabs>
          <w:tab w:val="num" w:pos="5760"/>
        </w:tabs>
        <w:ind w:left="5760" w:hanging="360"/>
      </w:pPr>
      <w:rPr>
        <w:rFonts w:ascii="Courier New" w:hAnsi="Courier New" w:hint="default"/>
      </w:rPr>
    </w:lvl>
    <w:lvl w:ilvl="5" w:tplc="04090005" w:tentative="1">
      <w:start w:val="1"/>
      <w:numFmt w:val="bullet"/>
      <w:lvlText w:val=""/>
      <w:lvlJc w:val="left"/>
      <w:pPr>
        <w:tabs>
          <w:tab w:val="num" w:pos="6480"/>
        </w:tabs>
        <w:ind w:left="6480" w:hanging="360"/>
      </w:pPr>
      <w:rPr>
        <w:rFonts w:ascii="Wingdings" w:hAnsi="Wingdings" w:hint="default"/>
      </w:rPr>
    </w:lvl>
    <w:lvl w:ilvl="6" w:tplc="04090001" w:tentative="1">
      <w:start w:val="1"/>
      <w:numFmt w:val="bullet"/>
      <w:lvlText w:val=""/>
      <w:lvlJc w:val="left"/>
      <w:pPr>
        <w:tabs>
          <w:tab w:val="num" w:pos="7200"/>
        </w:tabs>
        <w:ind w:left="7200" w:hanging="360"/>
      </w:pPr>
      <w:rPr>
        <w:rFonts w:ascii="Symbol" w:hAnsi="Symbol" w:hint="default"/>
      </w:rPr>
    </w:lvl>
    <w:lvl w:ilvl="7" w:tplc="04090003" w:tentative="1">
      <w:start w:val="1"/>
      <w:numFmt w:val="bullet"/>
      <w:lvlText w:val="o"/>
      <w:lvlJc w:val="left"/>
      <w:pPr>
        <w:tabs>
          <w:tab w:val="num" w:pos="7920"/>
        </w:tabs>
        <w:ind w:left="7920" w:hanging="360"/>
      </w:pPr>
      <w:rPr>
        <w:rFonts w:ascii="Courier New" w:hAnsi="Courier New" w:hint="default"/>
      </w:rPr>
    </w:lvl>
    <w:lvl w:ilvl="8" w:tplc="04090005" w:tentative="1">
      <w:start w:val="1"/>
      <w:numFmt w:val="bullet"/>
      <w:lvlText w:val=""/>
      <w:lvlJc w:val="left"/>
      <w:pPr>
        <w:tabs>
          <w:tab w:val="num" w:pos="8640"/>
        </w:tabs>
        <w:ind w:left="8640" w:hanging="360"/>
      </w:pPr>
      <w:rPr>
        <w:rFonts w:ascii="Wingdings" w:hAnsi="Wingdings" w:hint="default"/>
      </w:rPr>
    </w:lvl>
  </w:abstractNum>
  <w:abstractNum w:abstractNumId="11" w15:restartNumberingAfterBreak="0">
    <w:nsid w:val="33D52502"/>
    <w:multiLevelType w:val="hybridMultilevel"/>
    <w:tmpl w:val="C4D2481A"/>
    <w:lvl w:ilvl="0" w:tplc="8B5A7608">
      <w:start w:val="1"/>
      <w:numFmt w:val="bullet"/>
      <w:lvlText w:val=""/>
      <w:lvlJc w:val="left"/>
      <w:pPr>
        <w:tabs>
          <w:tab w:val="num" w:pos="720"/>
        </w:tabs>
        <w:ind w:left="720" w:hanging="360"/>
      </w:pPr>
      <w:rPr>
        <w:rFonts w:ascii="Symbol" w:hAnsi="Symbol" w:hint="default"/>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4F13DED"/>
    <w:multiLevelType w:val="hybridMultilevel"/>
    <w:tmpl w:val="4156FF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96C30EA"/>
    <w:multiLevelType w:val="hybridMultilevel"/>
    <w:tmpl w:val="827EA1F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AA04375"/>
    <w:multiLevelType w:val="hybridMultilevel"/>
    <w:tmpl w:val="5E28BDDE"/>
    <w:lvl w:ilvl="0" w:tplc="04090001">
      <w:start w:val="1"/>
      <w:numFmt w:val="bullet"/>
      <w:lvlText w:val=""/>
      <w:lvlJc w:val="left"/>
      <w:pPr>
        <w:tabs>
          <w:tab w:val="num" w:pos="896"/>
        </w:tabs>
        <w:ind w:left="896" w:hanging="360"/>
      </w:pPr>
      <w:rPr>
        <w:rFonts w:ascii="Symbol" w:hAnsi="Symbol" w:hint="default"/>
      </w:rPr>
    </w:lvl>
    <w:lvl w:ilvl="1" w:tplc="04090003" w:tentative="1">
      <w:start w:val="1"/>
      <w:numFmt w:val="bullet"/>
      <w:lvlText w:val="o"/>
      <w:lvlJc w:val="left"/>
      <w:pPr>
        <w:tabs>
          <w:tab w:val="num" w:pos="1616"/>
        </w:tabs>
        <w:ind w:left="1616" w:hanging="360"/>
      </w:pPr>
      <w:rPr>
        <w:rFonts w:ascii="Courier New" w:hAnsi="Courier New" w:cs="Courier New" w:hint="default"/>
      </w:rPr>
    </w:lvl>
    <w:lvl w:ilvl="2" w:tplc="04090005" w:tentative="1">
      <w:start w:val="1"/>
      <w:numFmt w:val="bullet"/>
      <w:lvlText w:val=""/>
      <w:lvlJc w:val="left"/>
      <w:pPr>
        <w:tabs>
          <w:tab w:val="num" w:pos="2336"/>
        </w:tabs>
        <w:ind w:left="2336" w:hanging="360"/>
      </w:pPr>
      <w:rPr>
        <w:rFonts w:ascii="Wingdings" w:hAnsi="Wingdings" w:hint="default"/>
      </w:rPr>
    </w:lvl>
    <w:lvl w:ilvl="3" w:tplc="04090001" w:tentative="1">
      <w:start w:val="1"/>
      <w:numFmt w:val="bullet"/>
      <w:lvlText w:val=""/>
      <w:lvlJc w:val="left"/>
      <w:pPr>
        <w:tabs>
          <w:tab w:val="num" w:pos="3056"/>
        </w:tabs>
        <w:ind w:left="3056" w:hanging="360"/>
      </w:pPr>
      <w:rPr>
        <w:rFonts w:ascii="Symbol" w:hAnsi="Symbol" w:hint="default"/>
      </w:rPr>
    </w:lvl>
    <w:lvl w:ilvl="4" w:tplc="04090003" w:tentative="1">
      <w:start w:val="1"/>
      <w:numFmt w:val="bullet"/>
      <w:lvlText w:val="o"/>
      <w:lvlJc w:val="left"/>
      <w:pPr>
        <w:tabs>
          <w:tab w:val="num" w:pos="3776"/>
        </w:tabs>
        <w:ind w:left="3776" w:hanging="360"/>
      </w:pPr>
      <w:rPr>
        <w:rFonts w:ascii="Courier New" w:hAnsi="Courier New" w:cs="Courier New" w:hint="default"/>
      </w:rPr>
    </w:lvl>
    <w:lvl w:ilvl="5" w:tplc="04090005" w:tentative="1">
      <w:start w:val="1"/>
      <w:numFmt w:val="bullet"/>
      <w:lvlText w:val=""/>
      <w:lvlJc w:val="left"/>
      <w:pPr>
        <w:tabs>
          <w:tab w:val="num" w:pos="4496"/>
        </w:tabs>
        <w:ind w:left="4496" w:hanging="360"/>
      </w:pPr>
      <w:rPr>
        <w:rFonts w:ascii="Wingdings" w:hAnsi="Wingdings" w:hint="default"/>
      </w:rPr>
    </w:lvl>
    <w:lvl w:ilvl="6" w:tplc="04090001" w:tentative="1">
      <w:start w:val="1"/>
      <w:numFmt w:val="bullet"/>
      <w:lvlText w:val=""/>
      <w:lvlJc w:val="left"/>
      <w:pPr>
        <w:tabs>
          <w:tab w:val="num" w:pos="5216"/>
        </w:tabs>
        <w:ind w:left="5216" w:hanging="360"/>
      </w:pPr>
      <w:rPr>
        <w:rFonts w:ascii="Symbol" w:hAnsi="Symbol" w:hint="default"/>
      </w:rPr>
    </w:lvl>
    <w:lvl w:ilvl="7" w:tplc="04090003" w:tentative="1">
      <w:start w:val="1"/>
      <w:numFmt w:val="bullet"/>
      <w:lvlText w:val="o"/>
      <w:lvlJc w:val="left"/>
      <w:pPr>
        <w:tabs>
          <w:tab w:val="num" w:pos="5936"/>
        </w:tabs>
        <w:ind w:left="5936" w:hanging="360"/>
      </w:pPr>
      <w:rPr>
        <w:rFonts w:ascii="Courier New" w:hAnsi="Courier New" w:cs="Courier New" w:hint="default"/>
      </w:rPr>
    </w:lvl>
    <w:lvl w:ilvl="8" w:tplc="04090005" w:tentative="1">
      <w:start w:val="1"/>
      <w:numFmt w:val="bullet"/>
      <w:lvlText w:val=""/>
      <w:lvlJc w:val="left"/>
      <w:pPr>
        <w:tabs>
          <w:tab w:val="num" w:pos="6656"/>
        </w:tabs>
        <w:ind w:left="6656" w:hanging="360"/>
      </w:pPr>
      <w:rPr>
        <w:rFonts w:ascii="Wingdings" w:hAnsi="Wingdings" w:hint="default"/>
      </w:rPr>
    </w:lvl>
  </w:abstractNum>
  <w:abstractNum w:abstractNumId="15" w15:restartNumberingAfterBreak="0">
    <w:nsid w:val="43071860"/>
    <w:multiLevelType w:val="hybridMultilevel"/>
    <w:tmpl w:val="BEE6FAA8"/>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4E7E754B"/>
    <w:multiLevelType w:val="hybridMultilevel"/>
    <w:tmpl w:val="489AD0EA"/>
    <w:lvl w:ilvl="0" w:tplc="82A807AA">
      <w:start w:val="1"/>
      <w:numFmt w:val="bullet"/>
      <w:lvlText w:val=""/>
      <w:lvlJc w:val="left"/>
      <w:pPr>
        <w:tabs>
          <w:tab w:val="num" w:pos="720"/>
        </w:tabs>
        <w:ind w:left="720" w:hanging="360"/>
      </w:pPr>
      <w:rPr>
        <w:rFonts w:ascii="Symbol" w:hAnsi="Symbol" w:hint="default"/>
        <w:color w:val="auto"/>
        <w:sz w:val="20"/>
        <w:szCs w:val="20"/>
      </w:rPr>
    </w:lvl>
    <w:lvl w:ilvl="1" w:tplc="04090005">
      <w:start w:val="1"/>
      <w:numFmt w:val="bullet"/>
      <w:lvlText w:val=""/>
      <w:lvlJc w:val="left"/>
      <w:pPr>
        <w:tabs>
          <w:tab w:val="num" w:pos="3960"/>
        </w:tabs>
        <w:ind w:left="3960" w:hanging="360"/>
      </w:pPr>
      <w:rPr>
        <w:rFonts w:ascii="Wingdings" w:hAnsi="Wingdings" w:hint="default"/>
        <w:color w:val="auto"/>
        <w:sz w:val="20"/>
        <w:szCs w:val="20"/>
      </w:rPr>
    </w:lvl>
    <w:lvl w:ilvl="2" w:tplc="04090005" w:tentative="1">
      <w:start w:val="1"/>
      <w:numFmt w:val="bullet"/>
      <w:lvlText w:val=""/>
      <w:lvlJc w:val="left"/>
      <w:pPr>
        <w:tabs>
          <w:tab w:val="num" w:pos="4680"/>
        </w:tabs>
        <w:ind w:left="4680" w:hanging="360"/>
      </w:pPr>
      <w:rPr>
        <w:rFonts w:ascii="Wingdings" w:hAnsi="Wingdings" w:hint="default"/>
      </w:rPr>
    </w:lvl>
    <w:lvl w:ilvl="3" w:tplc="04090001" w:tentative="1">
      <w:start w:val="1"/>
      <w:numFmt w:val="bullet"/>
      <w:lvlText w:val=""/>
      <w:lvlJc w:val="left"/>
      <w:pPr>
        <w:tabs>
          <w:tab w:val="num" w:pos="5400"/>
        </w:tabs>
        <w:ind w:left="5400" w:hanging="360"/>
      </w:pPr>
      <w:rPr>
        <w:rFonts w:ascii="Symbol" w:hAnsi="Symbol" w:hint="default"/>
      </w:rPr>
    </w:lvl>
    <w:lvl w:ilvl="4" w:tplc="04090003" w:tentative="1">
      <w:start w:val="1"/>
      <w:numFmt w:val="bullet"/>
      <w:lvlText w:val="o"/>
      <w:lvlJc w:val="left"/>
      <w:pPr>
        <w:tabs>
          <w:tab w:val="num" w:pos="6120"/>
        </w:tabs>
        <w:ind w:left="6120" w:hanging="360"/>
      </w:pPr>
      <w:rPr>
        <w:rFonts w:ascii="Courier New" w:hAnsi="Courier New" w:hint="default"/>
      </w:rPr>
    </w:lvl>
    <w:lvl w:ilvl="5" w:tplc="04090005" w:tentative="1">
      <w:start w:val="1"/>
      <w:numFmt w:val="bullet"/>
      <w:lvlText w:val=""/>
      <w:lvlJc w:val="left"/>
      <w:pPr>
        <w:tabs>
          <w:tab w:val="num" w:pos="6840"/>
        </w:tabs>
        <w:ind w:left="6840" w:hanging="360"/>
      </w:pPr>
      <w:rPr>
        <w:rFonts w:ascii="Wingdings" w:hAnsi="Wingdings" w:hint="default"/>
      </w:rPr>
    </w:lvl>
    <w:lvl w:ilvl="6" w:tplc="04090001" w:tentative="1">
      <w:start w:val="1"/>
      <w:numFmt w:val="bullet"/>
      <w:lvlText w:val=""/>
      <w:lvlJc w:val="left"/>
      <w:pPr>
        <w:tabs>
          <w:tab w:val="num" w:pos="7560"/>
        </w:tabs>
        <w:ind w:left="7560" w:hanging="360"/>
      </w:pPr>
      <w:rPr>
        <w:rFonts w:ascii="Symbol" w:hAnsi="Symbol" w:hint="default"/>
      </w:rPr>
    </w:lvl>
    <w:lvl w:ilvl="7" w:tplc="04090003" w:tentative="1">
      <w:start w:val="1"/>
      <w:numFmt w:val="bullet"/>
      <w:lvlText w:val="o"/>
      <w:lvlJc w:val="left"/>
      <w:pPr>
        <w:tabs>
          <w:tab w:val="num" w:pos="8280"/>
        </w:tabs>
        <w:ind w:left="8280" w:hanging="360"/>
      </w:pPr>
      <w:rPr>
        <w:rFonts w:ascii="Courier New" w:hAnsi="Courier New" w:hint="default"/>
      </w:rPr>
    </w:lvl>
    <w:lvl w:ilvl="8" w:tplc="04090005" w:tentative="1">
      <w:start w:val="1"/>
      <w:numFmt w:val="bullet"/>
      <w:lvlText w:val=""/>
      <w:lvlJc w:val="left"/>
      <w:pPr>
        <w:tabs>
          <w:tab w:val="num" w:pos="9000"/>
        </w:tabs>
        <w:ind w:left="9000" w:hanging="360"/>
      </w:pPr>
      <w:rPr>
        <w:rFonts w:ascii="Wingdings" w:hAnsi="Wingdings" w:hint="default"/>
      </w:rPr>
    </w:lvl>
  </w:abstractNum>
  <w:abstractNum w:abstractNumId="17" w15:restartNumberingAfterBreak="0">
    <w:nsid w:val="58864A9F"/>
    <w:multiLevelType w:val="multilevel"/>
    <w:tmpl w:val="A9D6E1CC"/>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ascii="Wingdings" w:hAnsi="Wingdings"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F144DE2"/>
    <w:multiLevelType w:val="hybridMultilevel"/>
    <w:tmpl w:val="146A94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76A1D85"/>
    <w:multiLevelType w:val="hybridMultilevel"/>
    <w:tmpl w:val="7ABE3B5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8FD7332"/>
    <w:multiLevelType w:val="hybridMultilevel"/>
    <w:tmpl w:val="F7120ED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9B80587"/>
    <w:multiLevelType w:val="hybridMultilevel"/>
    <w:tmpl w:val="94726A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D855B0D"/>
    <w:multiLevelType w:val="multilevel"/>
    <w:tmpl w:val="A9D6E1CC"/>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ascii="Wingdings" w:hAnsi="Wingdings"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F4C02D3"/>
    <w:multiLevelType w:val="multilevel"/>
    <w:tmpl w:val="93780B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F944E25"/>
    <w:multiLevelType w:val="multilevel"/>
    <w:tmpl w:val="489AD0EA"/>
    <w:lvl w:ilvl="0">
      <w:start w:val="1"/>
      <w:numFmt w:val="bullet"/>
      <w:lvlText w:val=""/>
      <w:lvlJc w:val="left"/>
      <w:pPr>
        <w:tabs>
          <w:tab w:val="num" w:pos="360"/>
        </w:tabs>
        <w:ind w:left="360" w:hanging="360"/>
      </w:pPr>
      <w:rPr>
        <w:rFonts w:ascii="Symbol" w:hAnsi="Symbol" w:hint="default"/>
        <w:color w:val="auto"/>
        <w:sz w:val="20"/>
        <w:szCs w:val="20"/>
      </w:rPr>
    </w:lvl>
    <w:lvl w:ilvl="1">
      <w:start w:val="1"/>
      <w:numFmt w:val="bullet"/>
      <w:lvlText w:val=""/>
      <w:lvlJc w:val="left"/>
      <w:pPr>
        <w:tabs>
          <w:tab w:val="num" w:pos="3600"/>
        </w:tabs>
        <w:ind w:left="3600" w:hanging="360"/>
      </w:pPr>
      <w:rPr>
        <w:rFonts w:ascii="Wingdings" w:hAnsi="Wingdings" w:hint="default"/>
        <w:color w:val="auto"/>
        <w:sz w:val="20"/>
        <w:szCs w:val="20"/>
      </w:rPr>
    </w:lvl>
    <w:lvl w:ilvl="2">
      <w:start w:val="1"/>
      <w:numFmt w:val="bullet"/>
      <w:lvlText w:val=""/>
      <w:lvlJc w:val="left"/>
      <w:pPr>
        <w:tabs>
          <w:tab w:val="num" w:pos="4320"/>
        </w:tabs>
        <w:ind w:left="4320" w:hanging="360"/>
      </w:pPr>
      <w:rPr>
        <w:rFonts w:ascii="Wingdings" w:hAnsi="Wingdings" w:hint="default"/>
      </w:rPr>
    </w:lvl>
    <w:lvl w:ilvl="3">
      <w:start w:val="1"/>
      <w:numFmt w:val="bullet"/>
      <w:lvlText w:val=""/>
      <w:lvlJc w:val="left"/>
      <w:pPr>
        <w:tabs>
          <w:tab w:val="num" w:pos="5040"/>
        </w:tabs>
        <w:ind w:left="5040" w:hanging="360"/>
      </w:pPr>
      <w:rPr>
        <w:rFonts w:ascii="Symbol" w:hAnsi="Symbol" w:hint="default"/>
      </w:rPr>
    </w:lvl>
    <w:lvl w:ilvl="4">
      <w:start w:val="1"/>
      <w:numFmt w:val="bullet"/>
      <w:lvlText w:val="o"/>
      <w:lvlJc w:val="left"/>
      <w:pPr>
        <w:tabs>
          <w:tab w:val="num" w:pos="5760"/>
        </w:tabs>
        <w:ind w:left="5760" w:hanging="360"/>
      </w:pPr>
      <w:rPr>
        <w:rFonts w:ascii="Courier New" w:hAnsi="Courier New" w:hint="default"/>
      </w:rPr>
    </w:lvl>
    <w:lvl w:ilvl="5">
      <w:start w:val="1"/>
      <w:numFmt w:val="bullet"/>
      <w:lvlText w:val=""/>
      <w:lvlJc w:val="left"/>
      <w:pPr>
        <w:tabs>
          <w:tab w:val="num" w:pos="6480"/>
        </w:tabs>
        <w:ind w:left="6480" w:hanging="360"/>
      </w:pPr>
      <w:rPr>
        <w:rFonts w:ascii="Wingdings" w:hAnsi="Wingdings" w:hint="default"/>
      </w:rPr>
    </w:lvl>
    <w:lvl w:ilvl="6">
      <w:start w:val="1"/>
      <w:numFmt w:val="bullet"/>
      <w:lvlText w:val=""/>
      <w:lvlJc w:val="left"/>
      <w:pPr>
        <w:tabs>
          <w:tab w:val="num" w:pos="7200"/>
        </w:tabs>
        <w:ind w:left="7200" w:hanging="360"/>
      </w:pPr>
      <w:rPr>
        <w:rFonts w:ascii="Symbol" w:hAnsi="Symbol" w:hint="default"/>
      </w:rPr>
    </w:lvl>
    <w:lvl w:ilvl="7">
      <w:start w:val="1"/>
      <w:numFmt w:val="bullet"/>
      <w:lvlText w:val="o"/>
      <w:lvlJc w:val="left"/>
      <w:pPr>
        <w:tabs>
          <w:tab w:val="num" w:pos="7920"/>
        </w:tabs>
        <w:ind w:left="7920" w:hanging="360"/>
      </w:pPr>
      <w:rPr>
        <w:rFonts w:ascii="Courier New" w:hAnsi="Courier New" w:hint="default"/>
      </w:rPr>
    </w:lvl>
    <w:lvl w:ilvl="8">
      <w:start w:val="1"/>
      <w:numFmt w:val="bullet"/>
      <w:lvlText w:val=""/>
      <w:lvlJc w:val="left"/>
      <w:pPr>
        <w:tabs>
          <w:tab w:val="num" w:pos="8640"/>
        </w:tabs>
        <w:ind w:left="8640" w:hanging="360"/>
      </w:pPr>
      <w:rPr>
        <w:rFonts w:ascii="Wingdings" w:hAnsi="Wingdings" w:hint="default"/>
      </w:rPr>
    </w:lvl>
  </w:abstractNum>
  <w:abstractNum w:abstractNumId="25" w15:restartNumberingAfterBreak="0">
    <w:nsid w:val="70024B30"/>
    <w:multiLevelType w:val="hybridMultilevel"/>
    <w:tmpl w:val="7DDABB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3695A36"/>
    <w:multiLevelType w:val="hybridMultilevel"/>
    <w:tmpl w:val="2A185D1C"/>
    <w:lvl w:ilvl="0" w:tplc="82A807AA">
      <w:start w:val="1"/>
      <w:numFmt w:val="bullet"/>
      <w:lvlText w:val=""/>
      <w:lvlJc w:val="left"/>
      <w:pPr>
        <w:tabs>
          <w:tab w:val="num" w:pos="360"/>
        </w:tabs>
        <w:ind w:left="360" w:hanging="360"/>
      </w:pPr>
      <w:rPr>
        <w:rFonts w:ascii="Symbol" w:hAnsi="Symbol" w:hint="default"/>
        <w:color w:val="auto"/>
        <w:sz w:val="20"/>
        <w:szCs w:val="20"/>
      </w:rPr>
    </w:lvl>
    <w:lvl w:ilvl="1" w:tplc="04090003" w:tentative="1">
      <w:start w:val="1"/>
      <w:numFmt w:val="bullet"/>
      <w:lvlText w:val="o"/>
      <w:lvlJc w:val="left"/>
      <w:pPr>
        <w:tabs>
          <w:tab w:val="num" w:pos="3600"/>
        </w:tabs>
        <w:ind w:left="3600" w:hanging="360"/>
      </w:pPr>
      <w:rPr>
        <w:rFonts w:ascii="Courier New" w:hAnsi="Courier New" w:hint="default"/>
      </w:rPr>
    </w:lvl>
    <w:lvl w:ilvl="2" w:tplc="04090005" w:tentative="1">
      <w:start w:val="1"/>
      <w:numFmt w:val="bullet"/>
      <w:lvlText w:val=""/>
      <w:lvlJc w:val="left"/>
      <w:pPr>
        <w:tabs>
          <w:tab w:val="num" w:pos="4320"/>
        </w:tabs>
        <w:ind w:left="4320" w:hanging="360"/>
      </w:pPr>
      <w:rPr>
        <w:rFonts w:ascii="Wingdings" w:hAnsi="Wingdings" w:hint="default"/>
      </w:rPr>
    </w:lvl>
    <w:lvl w:ilvl="3" w:tplc="04090001" w:tentative="1">
      <w:start w:val="1"/>
      <w:numFmt w:val="bullet"/>
      <w:lvlText w:val=""/>
      <w:lvlJc w:val="left"/>
      <w:pPr>
        <w:tabs>
          <w:tab w:val="num" w:pos="5040"/>
        </w:tabs>
        <w:ind w:left="5040" w:hanging="360"/>
      </w:pPr>
      <w:rPr>
        <w:rFonts w:ascii="Symbol" w:hAnsi="Symbol" w:hint="default"/>
      </w:rPr>
    </w:lvl>
    <w:lvl w:ilvl="4" w:tplc="04090003" w:tentative="1">
      <w:start w:val="1"/>
      <w:numFmt w:val="bullet"/>
      <w:lvlText w:val="o"/>
      <w:lvlJc w:val="left"/>
      <w:pPr>
        <w:tabs>
          <w:tab w:val="num" w:pos="5760"/>
        </w:tabs>
        <w:ind w:left="5760" w:hanging="360"/>
      </w:pPr>
      <w:rPr>
        <w:rFonts w:ascii="Courier New" w:hAnsi="Courier New" w:hint="default"/>
      </w:rPr>
    </w:lvl>
    <w:lvl w:ilvl="5" w:tplc="04090005" w:tentative="1">
      <w:start w:val="1"/>
      <w:numFmt w:val="bullet"/>
      <w:lvlText w:val=""/>
      <w:lvlJc w:val="left"/>
      <w:pPr>
        <w:tabs>
          <w:tab w:val="num" w:pos="6480"/>
        </w:tabs>
        <w:ind w:left="6480" w:hanging="360"/>
      </w:pPr>
      <w:rPr>
        <w:rFonts w:ascii="Wingdings" w:hAnsi="Wingdings" w:hint="default"/>
      </w:rPr>
    </w:lvl>
    <w:lvl w:ilvl="6" w:tplc="04090001" w:tentative="1">
      <w:start w:val="1"/>
      <w:numFmt w:val="bullet"/>
      <w:lvlText w:val=""/>
      <w:lvlJc w:val="left"/>
      <w:pPr>
        <w:tabs>
          <w:tab w:val="num" w:pos="7200"/>
        </w:tabs>
        <w:ind w:left="7200" w:hanging="360"/>
      </w:pPr>
      <w:rPr>
        <w:rFonts w:ascii="Symbol" w:hAnsi="Symbol" w:hint="default"/>
      </w:rPr>
    </w:lvl>
    <w:lvl w:ilvl="7" w:tplc="04090003" w:tentative="1">
      <w:start w:val="1"/>
      <w:numFmt w:val="bullet"/>
      <w:lvlText w:val="o"/>
      <w:lvlJc w:val="left"/>
      <w:pPr>
        <w:tabs>
          <w:tab w:val="num" w:pos="7920"/>
        </w:tabs>
        <w:ind w:left="7920" w:hanging="360"/>
      </w:pPr>
      <w:rPr>
        <w:rFonts w:ascii="Courier New" w:hAnsi="Courier New" w:hint="default"/>
      </w:rPr>
    </w:lvl>
    <w:lvl w:ilvl="8" w:tplc="04090005" w:tentative="1">
      <w:start w:val="1"/>
      <w:numFmt w:val="bullet"/>
      <w:lvlText w:val=""/>
      <w:lvlJc w:val="left"/>
      <w:pPr>
        <w:tabs>
          <w:tab w:val="num" w:pos="8640"/>
        </w:tabs>
        <w:ind w:left="8640" w:hanging="360"/>
      </w:pPr>
      <w:rPr>
        <w:rFonts w:ascii="Wingdings" w:hAnsi="Wingdings" w:hint="default"/>
      </w:rPr>
    </w:lvl>
  </w:abstractNum>
  <w:abstractNum w:abstractNumId="27" w15:restartNumberingAfterBreak="0">
    <w:nsid w:val="77A12EAF"/>
    <w:multiLevelType w:val="multilevel"/>
    <w:tmpl w:val="431E6A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6"/>
  </w:num>
  <w:num w:numId="2">
    <w:abstractNumId w:val="16"/>
  </w:num>
  <w:num w:numId="3">
    <w:abstractNumId w:val="14"/>
  </w:num>
  <w:num w:numId="4">
    <w:abstractNumId w:val="11"/>
  </w:num>
  <w:num w:numId="5">
    <w:abstractNumId w:val="0"/>
  </w:num>
  <w:num w:numId="6">
    <w:abstractNumId w:val="20"/>
  </w:num>
  <w:num w:numId="7">
    <w:abstractNumId w:val="27"/>
  </w:num>
  <w:num w:numId="8">
    <w:abstractNumId w:val="7"/>
  </w:num>
  <w:num w:numId="9">
    <w:abstractNumId w:val="22"/>
  </w:num>
  <w:num w:numId="10">
    <w:abstractNumId w:val="17"/>
  </w:num>
  <w:num w:numId="11">
    <w:abstractNumId w:val="19"/>
  </w:num>
  <w:num w:numId="12">
    <w:abstractNumId w:val="24"/>
  </w:num>
  <w:num w:numId="13">
    <w:abstractNumId w:val="10"/>
  </w:num>
  <w:num w:numId="14">
    <w:abstractNumId w:val="5"/>
  </w:num>
  <w:num w:numId="15">
    <w:abstractNumId w:val="3"/>
  </w:num>
  <w:num w:numId="16">
    <w:abstractNumId w:val="6"/>
  </w:num>
  <w:num w:numId="17">
    <w:abstractNumId w:val="18"/>
  </w:num>
  <w:num w:numId="18">
    <w:abstractNumId w:val="15"/>
  </w:num>
  <w:num w:numId="19">
    <w:abstractNumId w:val="2"/>
  </w:num>
  <w:num w:numId="20">
    <w:abstractNumId w:val="13"/>
  </w:num>
  <w:num w:numId="21">
    <w:abstractNumId w:val="1"/>
  </w:num>
  <w:num w:numId="22">
    <w:abstractNumId w:val="4"/>
  </w:num>
  <w:num w:numId="23">
    <w:abstractNumId w:val="9"/>
  </w:num>
  <w:num w:numId="24">
    <w:abstractNumId w:val="23"/>
  </w:num>
  <w:num w:numId="25">
    <w:abstractNumId w:val="8"/>
  </w:num>
  <w:num w:numId="26">
    <w:abstractNumId w:val="25"/>
  </w:num>
  <w:num w:numId="27">
    <w:abstractNumId w:val="12"/>
  </w:num>
  <w:num w:numId="28">
    <w:abstractNumId w:val="21"/>
  </w:num>
  <w:num w:numId="2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A50D5"/>
    <w:rsid w:val="00005D8C"/>
    <w:rsid w:val="00010A6B"/>
    <w:rsid w:val="00013635"/>
    <w:rsid w:val="00023E34"/>
    <w:rsid w:val="00030A06"/>
    <w:rsid w:val="0003148F"/>
    <w:rsid w:val="000409AF"/>
    <w:rsid w:val="000422B0"/>
    <w:rsid w:val="000471B4"/>
    <w:rsid w:val="00071131"/>
    <w:rsid w:val="00075EA5"/>
    <w:rsid w:val="000829E0"/>
    <w:rsid w:val="00086AC7"/>
    <w:rsid w:val="00090477"/>
    <w:rsid w:val="00093678"/>
    <w:rsid w:val="000940EA"/>
    <w:rsid w:val="00095C13"/>
    <w:rsid w:val="000A07BD"/>
    <w:rsid w:val="000A62D1"/>
    <w:rsid w:val="000A794A"/>
    <w:rsid w:val="000B4B1B"/>
    <w:rsid w:val="000C214F"/>
    <w:rsid w:val="000D20BD"/>
    <w:rsid w:val="000D48A3"/>
    <w:rsid w:val="000E2179"/>
    <w:rsid w:val="000E26CA"/>
    <w:rsid w:val="000E2C72"/>
    <w:rsid w:val="000F5527"/>
    <w:rsid w:val="000F6D98"/>
    <w:rsid w:val="00107166"/>
    <w:rsid w:val="00110886"/>
    <w:rsid w:val="001129AA"/>
    <w:rsid w:val="001170A1"/>
    <w:rsid w:val="0013738A"/>
    <w:rsid w:val="00137A3B"/>
    <w:rsid w:val="0014305F"/>
    <w:rsid w:val="0014749D"/>
    <w:rsid w:val="00150322"/>
    <w:rsid w:val="00172684"/>
    <w:rsid w:val="00172CF6"/>
    <w:rsid w:val="001808E2"/>
    <w:rsid w:val="001855E9"/>
    <w:rsid w:val="001877AA"/>
    <w:rsid w:val="0019490A"/>
    <w:rsid w:val="00196016"/>
    <w:rsid w:val="001A207F"/>
    <w:rsid w:val="001A213C"/>
    <w:rsid w:val="001A3397"/>
    <w:rsid w:val="001A5D3D"/>
    <w:rsid w:val="001A6B87"/>
    <w:rsid w:val="001B0C13"/>
    <w:rsid w:val="001B3A47"/>
    <w:rsid w:val="001D4AF3"/>
    <w:rsid w:val="001D708D"/>
    <w:rsid w:val="001D7C38"/>
    <w:rsid w:val="001E12B1"/>
    <w:rsid w:val="001E14E8"/>
    <w:rsid w:val="00202A74"/>
    <w:rsid w:val="00202E70"/>
    <w:rsid w:val="00215427"/>
    <w:rsid w:val="002261CD"/>
    <w:rsid w:val="0023046B"/>
    <w:rsid w:val="00230EA1"/>
    <w:rsid w:val="00250E80"/>
    <w:rsid w:val="0026548E"/>
    <w:rsid w:val="00271A50"/>
    <w:rsid w:val="0027232B"/>
    <w:rsid w:val="002742CC"/>
    <w:rsid w:val="002766AC"/>
    <w:rsid w:val="002778F5"/>
    <w:rsid w:val="00283E36"/>
    <w:rsid w:val="00286273"/>
    <w:rsid w:val="00286909"/>
    <w:rsid w:val="002879E3"/>
    <w:rsid w:val="002939FE"/>
    <w:rsid w:val="002954F8"/>
    <w:rsid w:val="002975F7"/>
    <w:rsid w:val="002A3335"/>
    <w:rsid w:val="002A4394"/>
    <w:rsid w:val="002A5F6D"/>
    <w:rsid w:val="002B269C"/>
    <w:rsid w:val="002B3D4C"/>
    <w:rsid w:val="002B3E9A"/>
    <w:rsid w:val="002B5CCF"/>
    <w:rsid w:val="002C308F"/>
    <w:rsid w:val="002C4625"/>
    <w:rsid w:val="002D2C51"/>
    <w:rsid w:val="002D3BC1"/>
    <w:rsid w:val="002E2462"/>
    <w:rsid w:val="002E545E"/>
    <w:rsid w:val="002F68C4"/>
    <w:rsid w:val="00311477"/>
    <w:rsid w:val="00313A79"/>
    <w:rsid w:val="0031484B"/>
    <w:rsid w:val="00315ACB"/>
    <w:rsid w:val="003165F2"/>
    <w:rsid w:val="00317117"/>
    <w:rsid w:val="0032055A"/>
    <w:rsid w:val="003254BB"/>
    <w:rsid w:val="00327345"/>
    <w:rsid w:val="00332300"/>
    <w:rsid w:val="00334FC9"/>
    <w:rsid w:val="00340366"/>
    <w:rsid w:val="00344830"/>
    <w:rsid w:val="00351D83"/>
    <w:rsid w:val="00371B76"/>
    <w:rsid w:val="00374B85"/>
    <w:rsid w:val="00385562"/>
    <w:rsid w:val="003944FE"/>
    <w:rsid w:val="003A2611"/>
    <w:rsid w:val="003A50D5"/>
    <w:rsid w:val="003A6188"/>
    <w:rsid w:val="003B5D63"/>
    <w:rsid w:val="003C24BB"/>
    <w:rsid w:val="003C3A13"/>
    <w:rsid w:val="003C3A75"/>
    <w:rsid w:val="003D0FA5"/>
    <w:rsid w:val="003D5397"/>
    <w:rsid w:val="003F63F4"/>
    <w:rsid w:val="00400222"/>
    <w:rsid w:val="00402009"/>
    <w:rsid w:val="004054F2"/>
    <w:rsid w:val="004057C1"/>
    <w:rsid w:val="00420EA3"/>
    <w:rsid w:val="00422496"/>
    <w:rsid w:val="00434B2B"/>
    <w:rsid w:val="00435B45"/>
    <w:rsid w:val="00441FBE"/>
    <w:rsid w:val="00443EF5"/>
    <w:rsid w:val="00452D09"/>
    <w:rsid w:val="00453FC9"/>
    <w:rsid w:val="0045623B"/>
    <w:rsid w:val="00461102"/>
    <w:rsid w:val="0046281D"/>
    <w:rsid w:val="00462AC9"/>
    <w:rsid w:val="0046309B"/>
    <w:rsid w:val="0046533C"/>
    <w:rsid w:val="004665CF"/>
    <w:rsid w:val="0047448E"/>
    <w:rsid w:val="00476F4A"/>
    <w:rsid w:val="00476FA6"/>
    <w:rsid w:val="00477835"/>
    <w:rsid w:val="00491887"/>
    <w:rsid w:val="0049359F"/>
    <w:rsid w:val="0049366A"/>
    <w:rsid w:val="00495242"/>
    <w:rsid w:val="00495FE9"/>
    <w:rsid w:val="004B5A5A"/>
    <w:rsid w:val="004C31CB"/>
    <w:rsid w:val="004C3B3A"/>
    <w:rsid w:val="004C5D2D"/>
    <w:rsid w:val="004C75CE"/>
    <w:rsid w:val="004D0829"/>
    <w:rsid w:val="004D3855"/>
    <w:rsid w:val="004E45AF"/>
    <w:rsid w:val="004E4D90"/>
    <w:rsid w:val="004F08A9"/>
    <w:rsid w:val="004F0F81"/>
    <w:rsid w:val="004F3786"/>
    <w:rsid w:val="004F6C81"/>
    <w:rsid w:val="004F76A7"/>
    <w:rsid w:val="00504E57"/>
    <w:rsid w:val="005104CC"/>
    <w:rsid w:val="00512592"/>
    <w:rsid w:val="00517B88"/>
    <w:rsid w:val="00517CD7"/>
    <w:rsid w:val="0052189D"/>
    <w:rsid w:val="00523412"/>
    <w:rsid w:val="00523AB9"/>
    <w:rsid w:val="00531003"/>
    <w:rsid w:val="00535020"/>
    <w:rsid w:val="005356C6"/>
    <w:rsid w:val="00536CEF"/>
    <w:rsid w:val="005372A7"/>
    <w:rsid w:val="00541138"/>
    <w:rsid w:val="00541EAC"/>
    <w:rsid w:val="00543235"/>
    <w:rsid w:val="00543DA5"/>
    <w:rsid w:val="0054653A"/>
    <w:rsid w:val="00553AD8"/>
    <w:rsid w:val="00553C0C"/>
    <w:rsid w:val="005571AF"/>
    <w:rsid w:val="00557E1E"/>
    <w:rsid w:val="00565523"/>
    <w:rsid w:val="005709BD"/>
    <w:rsid w:val="00583470"/>
    <w:rsid w:val="00585758"/>
    <w:rsid w:val="00590C0A"/>
    <w:rsid w:val="0059146F"/>
    <w:rsid w:val="00591974"/>
    <w:rsid w:val="00592052"/>
    <w:rsid w:val="00592329"/>
    <w:rsid w:val="0059288E"/>
    <w:rsid w:val="005A1C73"/>
    <w:rsid w:val="005A7D09"/>
    <w:rsid w:val="005B2747"/>
    <w:rsid w:val="005B2A6C"/>
    <w:rsid w:val="005C2FE5"/>
    <w:rsid w:val="005C3FF4"/>
    <w:rsid w:val="005C5827"/>
    <w:rsid w:val="005C5EFA"/>
    <w:rsid w:val="005C769C"/>
    <w:rsid w:val="005D178A"/>
    <w:rsid w:val="005D5B06"/>
    <w:rsid w:val="005E0AE1"/>
    <w:rsid w:val="005F475E"/>
    <w:rsid w:val="005F52FB"/>
    <w:rsid w:val="005F66E0"/>
    <w:rsid w:val="005F7340"/>
    <w:rsid w:val="006027FD"/>
    <w:rsid w:val="00605ABC"/>
    <w:rsid w:val="00610814"/>
    <w:rsid w:val="006117FE"/>
    <w:rsid w:val="006119FB"/>
    <w:rsid w:val="00611AE8"/>
    <w:rsid w:val="00617EFB"/>
    <w:rsid w:val="00627E6F"/>
    <w:rsid w:val="00630836"/>
    <w:rsid w:val="00631F5D"/>
    <w:rsid w:val="00634AFE"/>
    <w:rsid w:val="006367B4"/>
    <w:rsid w:val="00637BE7"/>
    <w:rsid w:val="00644543"/>
    <w:rsid w:val="006508CC"/>
    <w:rsid w:val="00652197"/>
    <w:rsid w:val="0065685D"/>
    <w:rsid w:val="006661B7"/>
    <w:rsid w:val="0067555A"/>
    <w:rsid w:val="00681C2E"/>
    <w:rsid w:val="00682AC3"/>
    <w:rsid w:val="00687251"/>
    <w:rsid w:val="00690F0D"/>
    <w:rsid w:val="006949E0"/>
    <w:rsid w:val="006A11C0"/>
    <w:rsid w:val="006A468B"/>
    <w:rsid w:val="006B0917"/>
    <w:rsid w:val="006B3C5F"/>
    <w:rsid w:val="006B3EE3"/>
    <w:rsid w:val="006B5C37"/>
    <w:rsid w:val="006B6F4D"/>
    <w:rsid w:val="006C1988"/>
    <w:rsid w:val="006C28EF"/>
    <w:rsid w:val="006D4128"/>
    <w:rsid w:val="006D73EB"/>
    <w:rsid w:val="006E1385"/>
    <w:rsid w:val="006E2391"/>
    <w:rsid w:val="006E60C3"/>
    <w:rsid w:val="006F70ED"/>
    <w:rsid w:val="00707E3B"/>
    <w:rsid w:val="007135E1"/>
    <w:rsid w:val="00716138"/>
    <w:rsid w:val="007165E6"/>
    <w:rsid w:val="0072246C"/>
    <w:rsid w:val="00724337"/>
    <w:rsid w:val="007333A5"/>
    <w:rsid w:val="00747D2D"/>
    <w:rsid w:val="007514CC"/>
    <w:rsid w:val="00751BCF"/>
    <w:rsid w:val="0075482D"/>
    <w:rsid w:val="00763E62"/>
    <w:rsid w:val="00773782"/>
    <w:rsid w:val="00780050"/>
    <w:rsid w:val="00781A08"/>
    <w:rsid w:val="007842B8"/>
    <w:rsid w:val="0079449B"/>
    <w:rsid w:val="00795ABB"/>
    <w:rsid w:val="00796BDD"/>
    <w:rsid w:val="007A35CF"/>
    <w:rsid w:val="007A571B"/>
    <w:rsid w:val="007A6454"/>
    <w:rsid w:val="007B10B1"/>
    <w:rsid w:val="007B3B72"/>
    <w:rsid w:val="007B5ACD"/>
    <w:rsid w:val="007B6CD1"/>
    <w:rsid w:val="007C1F5C"/>
    <w:rsid w:val="007C2775"/>
    <w:rsid w:val="007C404A"/>
    <w:rsid w:val="007D2C64"/>
    <w:rsid w:val="007D5B58"/>
    <w:rsid w:val="007E276E"/>
    <w:rsid w:val="007E2FD8"/>
    <w:rsid w:val="007F3BE1"/>
    <w:rsid w:val="007F3CF2"/>
    <w:rsid w:val="007F3E1A"/>
    <w:rsid w:val="007F60E6"/>
    <w:rsid w:val="008014D7"/>
    <w:rsid w:val="00801A84"/>
    <w:rsid w:val="008054DF"/>
    <w:rsid w:val="0081114B"/>
    <w:rsid w:val="0081357E"/>
    <w:rsid w:val="008138B6"/>
    <w:rsid w:val="00817D8C"/>
    <w:rsid w:val="0082345F"/>
    <w:rsid w:val="00834350"/>
    <w:rsid w:val="008343C9"/>
    <w:rsid w:val="00842E09"/>
    <w:rsid w:val="00850A38"/>
    <w:rsid w:val="00853564"/>
    <w:rsid w:val="00853A2C"/>
    <w:rsid w:val="00854406"/>
    <w:rsid w:val="00855BAE"/>
    <w:rsid w:val="008656BD"/>
    <w:rsid w:val="00872BA7"/>
    <w:rsid w:val="00874CE4"/>
    <w:rsid w:val="0087501A"/>
    <w:rsid w:val="00880D6F"/>
    <w:rsid w:val="008818B3"/>
    <w:rsid w:val="008821E9"/>
    <w:rsid w:val="00884E4D"/>
    <w:rsid w:val="008A321D"/>
    <w:rsid w:val="008A5B8C"/>
    <w:rsid w:val="008B1E76"/>
    <w:rsid w:val="008B255D"/>
    <w:rsid w:val="008C3D49"/>
    <w:rsid w:val="008C6FDD"/>
    <w:rsid w:val="008D0C47"/>
    <w:rsid w:val="008D485F"/>
    <w:rsid w:val="008D7E41"/>
    <w:rsid w:val="008E4DC0"/>
    <w:rsid w:val="008E7985"/>
    <w:rsid w:val="008F2EC3"/>
    <w:rsid w:val="008F36B0"/>
    <w:rsid w:val="008F4314"/>
    <w:rsid w:val="008F4C71"/>
    <w:rsid w:val="00913B90"/>
    <w:rsid w:val="00915944"/>
    <w:rsid w:val="00921C95"/>
    <w:rsid w:val="00925D14"/>
    <w:rsid w:val="009428AC"/>
    <w:rsid w:val="009441F4"/>
    <w:rsid w:val="0096065F"/>
    <w:rsid w:val="009636AB"/>
    <w:rsid w:val="00972318"/>
    <w:rsid w:val="0097588E"/>
    <w:rsid w:val="00977FDE"/>
    <w:rsid w:val="00981BA9"/>
    <w:rsid w:val="00985CB0"/>
    <w:rsid w:val="00986130"/>
    <w:rsid w:val="00993B1E"/>
    <w:rsid w:val="00993B2A"/>
    <w:rsid w:val="009979E1"/>
    <w:rsid w:val="009A5E2F"/>
    <w:rsid w:val="009B02C0"/>
    <w:rsid w:val="009C5E28"/>
    <w:rsid w:val="009D01C0"/>
    <w:rsid w:val="009D04C4"/>
    <w:rsid w:val="009D0658"/>
    <w:rsid w:val="009D4550"/>
    <w:rsid w:val="009E506F"/>
    <w:rsid w:val="009F10B0"/>
    <w:rsid w:val="009F30B0"/>
    <w:rsid w:val="009F326C"/>
    <w:rsid w:val="009F4B31"/>
    <w:rsid w:val="009F6CC9"/>
    <w:rsid w:val="009F7D77"/>
    <w:rsid w:val="00A0061C"/>
    <w:rsid w:val="00A135BB"/>
    <w:rsid w:val="00A13ECB"/>
    <w:rsid w:val="00A144E8"/>
    <w:rsid w:val="00A17030"/>
    <w:rsid w:val="00A24261"/>
    <w:rsid w:val="00A301AB"/>
    <w:rsid w:val="00A303CB"/>
    <w:rsid w:val="00A34651"/>
    <w:rsid w:val="00A42626"/>
    <w:rsid w:val="00A540B6"/>
    <w:rsid w:val="00A54507"/>
    <w:rsid w:val="00A6640F"/>
    <w:rsid w:val="00A71FE3"/>
    <w:rsid w:val="00A732A4"/>
    <w:rsid w:val="00A74D5A"/>
    <w:rsid w:val="00A77647"/>
    <w:rsid w:val="00A848BE"/>
    <w:rsid w:val="00A84F29"/>
    <w:rsid w:val="00A92FA2"/>
    <w:rsid w:val="00A94813"/>
    <w:rsid w:val="00A96F50"/>
    <w:rsid w:val="00A97638"/>
    <w:rsid w:val="00A97D25"/>
    <w:rsid w:val="00AA7168"/>
    <w:rsid w:val="00AC06C2"/>
    <w:rsid w:val="00AD0912"/>
    <w:rsid w:val="00AD5833"/>
    <w:rsid w:val="00AE1282"/>
    <w:rsid w:val="00AE5F7D"/>
    <w:rsid w:val="00AF00B3"/>
    <w:rsid w:val="00AF4BC1"/>
    <w:rsid w:val="00B00583"/>
    <w:rsid w:val="00B0743F"/>
    <w:rsid w:val="00B11947"/>
    <w:rsid w:val="00B21157"/>
    <w:rsid w:val="00B22E84"/>
    <w:rsid w:val="00B2609C"/>
    <w:rsid w:val="00B2651E"/>
    <w:rsid w:val="00B414F9"/>
    <w:rsid w:val="00B5142C"/>
    <w:rsid w:val="00B553CB"/>
    <w:rsid w:val="00B57CFD"/>
    <w:rsid w:val="00B67766"/>
    <w:rsid w:val="00B71784"/>
    <w:rsid w:val="00B87D42"/>
    <w:rsid w:val="00B91034"/>
    <w:rsid w:val="00B9213A"/>
    <w:rsid w:val="00B93329"/>
    <w:rsid w:val="00B93BCD"/>
    <w:rsid w:val="00B9471F"/>
    <w:rsid w:val="00B9585F"/>
    <w:rsid w:val="00BA47E8"/>
    <w:rsid w:val="00BB0466"/>
    <w:rsid w:val="00BB1CFA"/>
    <w:rsid w:val="00BB5339"/>
    <w:rsid w:val="00BC428C"/>
    <w:rsid w:val="00BC7DE9"/>
    <w:rsid w:val="00BD0E3A"/>
    <w:rsid w:val="00BD3D7B"/>
    <w:rsid w:val="00BD3F1F"/>
    <w:rsid w:val="00BD4924"/>
    <w:rsid w:val="00BD7E2C"/>
    <w:rsid w:val="00BE1E25"/>
    <w:rsid w:val="00C00807"/>
    <w:rsid w:val="00C02931"/>
    <w:rsid w:val="00C02BFC"/>
    <w:rsid w:val="00C174EE"/>
    <w:rsid w:val="00C23594"/>
    <w:rsid w:val="00C51AEB"/>
    <w:rsid w:val="00C5237B"/>
    <w:rsid w:val="00C52C8D"/>
    <w:rsid w:val="00C53D83"/>
    <w:rsid w:val="00C579D1"/>
    <w:rsid w:val="00C66D67"/>
    <w:rsid w:val="00C71664"/>
    <w:rsid w:val="00C83774"/>
    <w:rsid w:val="00C862FC"/>
    <w:rsid w:val="00CA1FEF"/>
    <w:rsid w:val="00CA2E1C"/>
    <w:rsid w:val="00CA7CE9"/>
    <w:rsid w:val="00CB4A76"/>
    <w:rsid w:val="00CC4AF4"/>
    <w:rsid w:val="00CD1FD9"/>
    <w:rsid w:val="00CD564D"/>
    <w:rsid w:val="00CE08B2"/>
    <w:rsid w:val="00CF47A9"/>
    <w:rsid w:val="00CF578A"/>
    <w:rsid w:val="00CF7500"/>
    <w:rsid w:val="00D05A49"/>
    <w:rsid w:val="00D12D0F"/>
    <w:rsid w:val="00D207FD"/>
    <w:rsid w:val="00D25884"/>
    <w:rsid w:val="00D32428"/>
    <w:rsid w:val="00D339D5"/>
    <w:rsid w:val="00D36C7F"/>
    <w:rsid w:val="00D4520F"/>
    <w:rsid w:val="00D47A98"/>
    <w:rsid w:val="00D559AC"/>
    <w:rsid w:val="00D600C2"/>
    <w:rsid w:val="00D60741"/>
    <w:rsid w:val="00D63154"/>
    <w:rsid w:val="00D64EE6"/>
    <w:rsid w:val="00D731C2"/>
    <w:rsid w:val="00D80986"/>
    <w:rsid w:val="00DA0111"/>
    <w:rsid w:val="00DA2453"/>
    <w:rsid w:val="00DA7543"/>
    <w:rsid w:val="00DB1F2A"/>
    <w:rsid w:val="00DB2F1B"/>
    <w:rsid w:val="00DB3DAE"/>
    <w:rsid w:val="00DB5418"/>
    <w:rsid w:val="00DB5DE6"/>
    <w:rsid w:val="00DB7CC4"/>
    <w:rsid w:val="00DC176A"/>
    <w:rsid w:val="00DC1AEB"/>
    <w:rsid w:val="00DD0A83"/>
    <w:rsid w:val="00DD4480"/>
    <w:rsid w:val="00DD606D"/>
    <w:rsid w:val="00DD71A1"/>
    <w:rsid w:val="00DF1A09"/>
    <w:rsid w:val="00E04ACC"/>
    <w:rsid w:val="00E12ED1"/>
    <w:rsid w:val="00E155A9"/>
    <w:rsid w:val="00E15BB2"/>
    <w:rsid w:val="00E163E7"/>
    <w:rsid w:val="00E170AC"/>
    <w:rsid w:val="00E2132B"/>
    <w:rsid w:val="00E21CB6"/>
    <w:rsid w:val="00E4559E"/>
    <w:rsid w:val="00E46AA1"/>
    <w:rsid w:val="00E47451"/>
    <w:rsid w:val="00E5057B"/>
    <w:rsid w:val="00E546D8"/>
    <w:rsid w:val="00E553C9"/>
    <w:rsid w:val="00E5634E"/>
    <w:rsid w:val="00E608A2"/>
    <w:rsid w:val="00E66ABB"/>
    <w:rsid w:val="00E70A63"/>
    <w:rsid w:val="00E74040"/>
    <w:rsid w:val="00E7573A"/>
    <w:rsid w:val="00E846AE"/>
    <w:rsid w:val="00E9700F"/>
    <w:rsid w:val="00EB04BC"/>
    <w:rsid w:val="00EB30F0"/>
    <w:rsid w:val="00EC4D48"/>
    <w:rsid w:val="00ED220F"/>
    <w:rsid w:val="00ED2423"/>
    <w:rsid w:val="00EE3AC0"/>
    <w:rsid w:val="00EE5D68"/>
    <w:rsid w:val="00EF2610"/>
    <w:rsid w:val="00EF508F"/>
    <w:rsid w:val="00EF69DA"/>
    <w:rsid w:val="00F00C47"/>
    <w:rsid w:val="00F0518B"/>
    <w:rsid w:val="00F17DC1"/>
    <w:rsid w:val="00F21B75"/>
    <w:rsid w:val="00F23208"/>
    <w:rsid w:val="00F2484F"/>
    <w:rsid w:val="00F34233"/>
    <w:rsid w:val="00F3578D"/>
    <w:rsid w:val="00F37B50"/>
    <w:rsid w:val="00F401D7"/>
    <w:rsid w:val="00F50850"/>
    <w:rsid w:val="00F51AE6"/>
    <w:rsid w:val="00F54176"/>
    <w:rsid w:val="00F54CA7"/>
    <w:rsid w:val="00F56623"/>
    <w:rsid w:val="00F64059"/>
    <w:rsid w:val="00F81B5F"/>
    <w:rsid w:val="00F82883"/>
    <w:rsid w:val="00FA264F"/>
    <w:rsid w:val="00FB1EB3"/>
    <w:rsid w:val="00FB2EF7"/>
    <w:rsid w:val="00FB2F22"/>
    <w:rsid w:val="00FB56F7"/>
    <w:rsid w:val="00FC1B3D"/>
    <w:rsid w:val="00FC31A9"/>
    <w:rsid w:val="00FC422F"/>
    <w:rsid w:val="00FD3C71"/>
    <w:rsid w:val="00FE6359"/>
    <w:rsid w:val="00FF0200"/>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CA2920A"/>
  <w15:chartTrackingRefBased/>
  <w15:docId w15:val="{C37D97AE-2B9A-44FA-BB91-90834BCB4C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AU" w:eastAsia="en-US"/>
    </w:rPr>
  </w:style>
  <w:style w:type="paragraph" w:styleId="Heading1">
    <w:name w:val="heading 1"/>
    <w:basedOn w:val="Normal"/>
    <w:next w:val="Normal"/>
    <w:qFormat/>
    <w:pPr>
      <w:keepNext/>
      <w:jc w:val="center"/>
      <w:outlineLvl w:val="0"/>
    </w:pPr>
    <w:rPr>
      <w:b/>
      <w:i/>
      <w:sz w:val="32"/>
    </w:rPr>
  </w:style>
  <w:style w:type="paragraph" w:styleId="Heading2">
    <w:name w:val="heading 2"/>
    <w:basedOn w:val="Normal"/>
    <w:next w:val="Normal"/>
    <w:qFormat/>
    <w:pPr>
      <w:keepNext/>
      <w:outlineLvl w:val="1"/>
    </w:pPr>
    <w:rPr>
      <w:b/>
    </w:rPr>
  </w:style>
  <w:style w:type="paragraph" w:styleId="Heading3">
    <w:name w:val="heading 3"/>
    <w:basedOn w:val="Normal"/>
    <w:next w:val="Normal"/>
    <w:qFormat/>
    <w:pPr>
      <w:keepNext/>
      <w:outlineLvl w:val="2"/>
    </w:pPr>
    <w:rPr>
      <w:rFonts w:ascii="Univers" w:hAnsi="Univers"/>
      <w:b/>
      <w:sz w:val="18"/>
    </w:rPr>
  </w:style>
  <w:style w:type="paragraph" w:styleId="Heading4">
    <w:name w:val="heading 4"/>
    <w:basedOn w:val="Normal"/>
    <w:next w:val="Normal"/>
    <w:qFormat/>
    <w:pPr>
      <w:keepNext/>
      <w:shd w:val="pct10" w:color="auto" w:fill="auto"/>
      <w:outlineLvl w:val="3"/>
    </w:pPr>
    <w:rPr>
      <w:rFonts w:ascii="Univers" w:hAnsi="Univers"/>
      <w:b/>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BodyText">
    <w:name w:val="Body Text"/>
    <w:basedOn w:val="Normal"/>
    <w:rPr>
      <w:rFonts w:ascii="Verdana" w:hAnsi="Verdana"/>
      <w:szCs w:val="24"/>
      <w:lang w:val="en-US"/>
    </w:rPr>
  </w:style>
  <w:style w:type="paragraph" w:styleId="BodyText2">
    <w:name w:val="Body Text 2"/>
    <w:basedOn w:val="Normal"/>
    <w:rPr>
      <w:rFonts w:ascii="Univers" w:hAnsi="Univers"/>
      <w:sz w:val="18"/>
    </w:rPr>
  </w:style>
  <w:style w:type="paragraph" w:styleId="BodyText3">
    <w:name w:val="Body Text 3"/>
    <w:basedOn w:val="Normal"/>
    <w:rsid w:val="00E4559E"/>
    <w:pPr>
      <w:spacing w:after="120"/>
    </w:pPr>
    <w:rPr>
      <w:sz w:val="16"/>
      <w:szCs w:val="16"/>
    </w:rPr>
  </w:style>
  <w:style w:type="paragraph" w:styleId="NormalWeb">
    <w:name w:val="Normal (Web)"/>
    <w:basedOn w:val="Normal"/>
    <w:rsid w:val="00172684"/>
    <w:pPr>
      <w:spacing w:before="100" w:beforeAutospacing="1" w:after="100" w:afterAutospacing="1"/>
    </w:pPr>
    <w:rPr>
      <w:sz w:val="24"/>
      <w:szCs w:val="24"/>
      <w:lang w:val="en-US"/>
    </w:rPr>
  </w:style>
  <w:style w:type="paragraph" w:styleId="ListParagraph">
    <w:name w:val="List Paragraph"/>
    <w:basedOn w:val="Normal"/>
    <w:uiPriority w:val="34"/>
    <w:qFormat/>
    <w:rsid w:val="00D80986"/>
    <w:pPr>
      <w:ind w:left="720"/>
    </w:pPr>
  </w:style>
  <w:style w:type="character" w:styleId="Emphasis">
    <w:name w:val="Emphasis"/>
    <w:qFormat/>
    <w:rsid w:val="009441F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078548">
      <w:bodyDiv w:val="1"/>
      <w:marLeft w:val="0"/>
      <w:marRight w:val="0"/>
      <w:marTop w:val="0"/>
      <w:marBottom w:val="0"/>
      <w:divBdr>
        <w:top w:val="none" w:sz="0" w:space="0" w:color="auto"/>
        <w:left w:val="none" w:sz="0" w:space="0" w:color="auto"/>
        <w:bottom w:val="none" w:sz="0" w:space="0" w:color="auto"/>
        <w:right w:val="none" w:sz="0" w:space="0" w:color="auto"/>
      </w:divBdr>
    </w:div>
    <w:div w:id="694311887">
      <w:bodyDiv w:val="1"/>
      <w:marLeft w:val="0"/>
      <w:marRight w:val="0"/>
      <w:marTop w:val="0"/>
      <w:marBottom w:val="0"/>
      <w:divBdr>
        <w:top w:val="none" w:sz="0" w:space="0" w:color="auto"/>
        <w:left w:val="none" w:sz="0" w:space="0" w:color="auto"/>
        <w:bottom w:val="none" w:sz="0" w:space="0" w:color="auto"/>
        <w:right w:val="none" w:sz="0" w:space="0" w:color="auto"/>
      </w:divBdr>
    </w:div>
    <w:div w:id="903759310">
      <w:bodyDiv w:val="1"/>
      <w:marLeft w:val="0"/>
      <w:marRight w:val="0"/>
      <w:marTop w:val="0"/>
      <w:marBottom w:val="0"/>
      <w:divBdr>
        <w:top w:val="none" w:sz="0" w:space="0" w:color="auto"/>
        <w:left w:val="none" w:sz="0" w:space="0" w:color="auto"/>
        <w:bottom w:val="none" w:sz="0" w:space="0" w:color="auto"/>
        <w:right w:val="none" w:sz="0" w:space="0" w:color="auto"/>
      </w:divBdr>
    </w:div>
    <w:div w:id="1650936900">
      <w:bodyDiv w:val="1"/>
      <w:marLeft w:val="0"/>
      <w:marRight w:val="0"/>
      <w:marTop w:val="0"/>
      <w:marBottom w:val="0"/>
      <w:divBdr>
        <w:top w:val="none" w:sz="0" w:space="0" w:color="auto"/>
        <w:left w:val="none" w:sz="0" w:space="0" w:color="auto"/>
        <w:bottom w:val="none" w:sz="0" w:space="0" w:color="auto"/>
        <w:right w:val="none" w:sz="0" w:space="0" w:color="auto"/>
      </w:divBdr>
    </w:div>
    <w:div w:id="16764205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387599412C7834783BC0E27EAAA6949" ma:contentTypeVersion="2" ma:contentTypeDescription="Create a new document." ma:contentTypeScope="" ma:versionID="92b588118e8f0addb277cd9b2d610d14">
  <xsd:schema xmlns:xsd="http://www.w3.org/2001/XMLSchema" xmlns:xs="http://www.w3.org/2001/XMLSchema" xmlns:p="http://schemas.microsoft.com/office/2006/metadata/properties" xmlns:ns3="5dceaded-abf7-474f-aca0-89cca5cdb239" targetNamespace="http://schemas.microsoft.com/office/2006/metadata/properties" ma:root="true" ma:fieldsID="b7694975b93a6d1f3828c0ad40cebf5b" ns3:_="">
    <xsd:import namespace="5dceaded-abf7-474f-aca0-89cca5cdb239"/>
    <xsd:element name="properties">
      <xsd:complexType>
        <xsd:sequence>
          <xsd:element name="documentManagement">
            <xsd:complexType>
              <xsd:all>
                <xsd:element ref="ns3:SharedWithUsers" minOccurs="0"/>
                <xsd:element ref="ns3: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dceaded-abf7-474f-aca0-89cca5cdb23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ingHintHash" ma:index="9" nillable="true" ma:displayName="Sharing Hint Hash"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LongProperties xmlns="http://schemas.microsoft.com/office/2006/metadata/longProperties"/>
</file>

<file path=customXml/itemProps1.xml><?xml version="1.0" encoding="utf-8"?>
<ds:datastoreItem xmlns:ds="http://schemas.openxmlformats.org/officeDocument/2006/customXml" ds:itemID="{F2CD1CF0-9C65-4B14-8B84-9E6DD5212D2F}">
  <ds:schemaRefs>
    <ds:schemaRef ds:uri="http://schemas.microsoft.com/sharepoint/v3/contenttype/forms"/>
  </ds:schemaRefs>
</ds:datastoreItem>
</file>

<file path=customXml/itemProps2.xml><?xml version="1.0" encoding="utf-8"?>
<ds:datastoreItem xmlns:ds="http://schemas.openxmlformats.org/officeDocument/2006/customXml" ds:itemID="{A5DF7DCE-2B01-4E2D-A70A-A9DA4A02A9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dceaded-abf7-474f-aca0-89cca5cdb2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AEFB762-DAE6-4EA5-A817-90953D321A45}">
  <ds:schemaRefs>
    <ds:schemaRef ds:uri="http://schemas.openxmlformats.org/package/2006/metadata/core-properties"/>
    <ds:schemaRef ds:uri="http://purl.org/dc/dcmitype/"/>
    <ds:schemaRef ds:uri="http://schemas.microsoft.com/office/infopath/2007/PartnerControls"/>
    <ds:schemaRef ds:uri="5dceaded-abf7-474f-aca0-89cca5cdb239"/>
    <ds:schemaRef ds:uri="http://purl.org/dc/elements/1.1/"/>
    <ds:schemaRef ds:uri="http://schemas.microsoft.com/office/2006/metadata/properties"/>
    <ds:schemaRef ds:uri="http://schemas.microsoft.com/office/2006/documentManagement/types"/>
    <ds:schemaRef ds:uri="http://purl.org/dc/terms/"/>
    <ds:schemaRef ds:uri="http://www.w3.org/XML/1998/namespace"/>
  </ds:schemaRefs>
</ds:datastoreItem>
</file>

<file path=customXml/itemProps4.xml><?xml version="1.0" encoding="utf-8"?>
<ds:datastoreItem xmlns:ds="http://schemas.openxmlformats.org/officeDocument/2006/customXml" ds:itemID="{22375FFA-2637-4393-9A2B-32C37CE9D754}">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Pages>
  <Words>647</Words>
  <Characters>3719</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Position Description form</vt:lpstr>
    </vt:vector>
  </TitlesOfParts>
  <Company>Pacific Access Pty Ltd.</Company>
  <LinksUpToDate>false</LinksUpToDate>
  <CharactersWithSpaces>4358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Position Description form</dc:title>
  <dc:subject/>
  <dc:creator>Pacific Access Pty Ltd</dc:creator>
  <cp:keywords/>
  <dc:description/>
  <cp:lastModifiedBy>austin</cp:lastModifiedBy>
  <cp:revision>7</cp:revision>
  <cp:lastPrinted>2008-10-29T13:53:00Z</cp:lastPrinted>
  <dcterms:created xsi:type="dcterms:W3CDTF">2017-06-19T09:14:00Z</dcterms:created>
  <dcterms:modified xsi:type="dcterms:W3CDTF">2017-08-18T14:38:00Z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1287232573</vt:i4>
  </property>
  <property fmtid="{D5CDD505-2E9C-101B-9397-08002B2CF9AE}" pid="3" name="display_urn:schemas-microsoft-com:office:office#SharedWithUsers">
    <vt:lpwstr>Michael Williams</vt:lpwstr>
  </property>
  <property fmtid="{D5CDD505-2E9C-101B-9397-08002B2CF9AE}" pid="4" name="SharedWithUsers">
    <vt:lpwstr>10;#Michael Williams</vt:lpwstr>
  </property>
</Properties>
</file>