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A19C4" w14:textId="77777777" w:rsidR="00DB02D4" w:rsidRDefault="00DB02D4" w:rsidP="00117036">
      <w:pPr>
        <w:spacing w:before="100" w:beforeAutospacing="1" w:after="100" w:afterAutospacing="1" w:line="240" w:lineRule="atLeast"/>
        <w:jc w:val="center"/>
        <w:rPr>
          <w:rFonts w:ascii="Aptos" w:hAnsi="Aptos"/>
          <w:b/>
          <w:bCs/>
          <w:color w:val="002060"/>
          <w:sz w:val="32"/>
          <w:szCs w:val="32"/>
        </w:rPr>
      </w:pPr>
    </w:p>
    <w:p w14:paraId="71B10ADA" w14:textId="72C8AFA9" w:rsidR="00117036" w:rsidRPr="003F77E5" w:rsidRDefault="00DB02D4" w:rsidP="00117036">
      <w:pPr>
        <w:spacing w:before="100" w:beforeAutospacing="1" w:after="100" w:afterAutospacing="1" w:line="240" w:lineRule="atLeast"/>
        <w:jc w:val="center"/>
        <w:rPr>
          <w:rFonts w:ascii="Aptos" w:hAnsi="Aptos"/>
          <w:bCs/>
          <w:color w:val="002060"/>
          <w:sz w:val="32"/>
          <w:szCs w:val="32"/>
        </w:rPr>
      </w:pPr>
      <w:r>
        <w:rPr>
          <w:rFonts w:ascii="Aptos" w:hAnsi="Aptos"/>
          <w:b/>
          <w:bCs/>
          <w:color w:val="002060"/>
          <w:sz w:val="32"/>
          <w:szCs w:val="32"/>
        </w:rPr>
        <w:t>T</w:t>
      </w:r>
      <w:r w:rsidR="00117036">
        <w:rPr>
          <w:rFonts w:ascii="Aptos" w:hAnsi="Aptos"/>
          <w:b/>
          <w:bCs/>
          <w:color w:val="002060"/>
          <w:sz w:val="32"/>
          <w:szCs w:val="32"/>
        </w:rPr>
        <w:t xml:space="preserve">he </w:t>
      </w:r>
      <w:r w:rsidR="00117036" w:rsidRPr="003F77E5">
        <w:rPr>
          <w:rFonts w:ascii="Aptos" w:hAnsi="Aptos"/>
          <w:b/>
          <w:bCs/>
          <w:color w:val="002060"/>
          <w:sz w:val="32"/>
          <w:szCs w:val="32"/>
        </w:rPr>
        <w:t>Sexual Health Centre is Seeking to recruit a Part-Time Counsellor/ Psychotherapist</w:t>
      </w:r>
    </w:p>
    <w:p w14:paraId="2FFA3D84" w14:textId="77777777" w:rsidR="00117036" w:rsidRPr="003F77E5" w:rsidRDefault="00117036" w:rsidP="00117036">
      <w:pPr>
        <w:spacing w:after="0" w:line="240" w:lineRule="auto"/>
        <w:jc w:val="both"/>
        <w:rPr>
          <w:rFonts w:ascii="Aptos" w:eastAsia="Times New Roman" w:hAnsi="Aptos" w:cstheme="minorHAnsi"/>
          <w:b/>
          <w:bCs/>
        </w:rPr>
      </w:pPr>
    </w:p>
    <w:p w14:paraId="2E16AF38" w14:textId="77777777" w:rsidR="00117036" w:rsidRPr="00117036" w:rsidRDefault="00117036" w:rsidP="00117036">
      <w:pPr>
        <w:spacing w:after="0"/>
        <w:jc w:val="both"/>
        <w:rPr>
          <w:rFonts w:ascii="Aptos" w:hAnsi="Aptos"/>
        </w:rPr>
      </w:pPr>
      <w:r w:rsidRPr="00117036">
        <w:rPr>
          <w:rFonts w:ascii="Aptos" w:hAnsi="Aptos"/>
          <w:b/>
          <w:bCs/>
        </w:rPr>
        <w:t>Contract Duration</w:t>
      </w:r>
      <w:r w:rsidRPr="00117036">
        <w:rPr>
          <w:rFonts w:ascii="Aptos" w:hAnsi="Aptos"/>
        </w:rPr>
        <w:t xml:space="preserve">: This is a part-time, 1-year fixed term contract 14 hours per week </w:t>
      </w:r>
    </w:p>
    <w:p w14:paraId="374CCF03" w14:textId="77777777" w:rsidR="00117036" w:rsidRPr="00117036" w:rsidRDefault="00117036" w:rsidP="00117036">
      <w:pPr>
        <w:spacing w:after="0"/>
        <w:jc w:val="both"/>
        <w:rPr>
          <w:rFonts w:ascii="Aptos" w:hAnsi="Aptos"/>
        </w:rPr>
      </w:pPr>
    </w:p>
    <w:p w14:paraId="18AE6D80" w14:textId="77777777" w:rsidR="00117036" w:rsidRPr="00117036" w:rsidRDefault="00117036" w:rsidP="00117036">
      <w:pPr>
        <w:spacing w:after="0"/>
        <w:jc w:val="both"/>
        <w:rPr>
          <w:rFonts w:ascii="Aptos" w:hAnsi="Aptos"/>
        </w:rPr>
      </w:pPr>
      <w:r w:rsidRPr="00117036">
        <w:rPr>
          <w:rFonts w:ascii="Aptos" w:hAnsi="Aptos"/>
          <w:b/>
          <w:bCs/>
        </w:rPr>
        <w:t xml:space="preserve">Salary: </w:t>
      </w:r>
      <w:r w:rsidRPr="00117036">
        <w:rPr>
          <w:rFonts w:ascii="Aptos" w:hAnsi="Aptos"/>
        </w:rPr>
        <w:t xml:space="preserve"> €49,211.48 </w:t>
      </w:r>
      <w:r w:rsidRPr="00117036">
        <w:rPr>
          <w:rFonts w:ascii="Aptos" w:hAnsi="Aptos"/>
          <w:i/>
          <w:iCs/>
        </w:rPr>
        <w:t>pro rata</w:t>
      </w:r>
      <w:r w:rsidRPr="00117036">
        <w:rPr>
          <w:rFonts w:ascii="Aptos" w:hAnsi="Aptos"/>
        </w:rPr>
        <w:t xml:space="preserve"> </w:t>
      </w:r>
    </w:p>
    <w:p w14:paraId="76AB7EF2" w14:textId="77777777" w:rsidR="00117036" w:rsidRPr="00117036" w:rsidRDefault="00117036" w:rsidP="00117036">
      <w:pPr>
        <w:spacing w:after="0"/>
        <w:jc w:val="both"/>
        <w:rPr>
          <w:rFonts w:ascii="Aptos" w:hAnsi="Aptos"/>
          <w:bCs/>
        </w:rPr>
      </w:pPr>
    </w:p>
    <w:p w14:paraId="0F8C051E" w14:textId="21F8B236" w:rsidR="00614EBC" w:rsidRPr="00117036" w:rsidRDefault="00117036" w:rsidP="00117036">
      <w:pPr>
        <w:spacing w:after="0"/>
        <w:jc w:val="both"/>
        <w:rPr>
          <w:rFonts w:ascii="Aptos" w:hAnsi="Aptos"/>
          <w:b/>
        </w:rPr>
      </w:pPr>
      <w:r w:rsidRPr="00117036">
        <w:rPr>
          <w:rFonts w:ascii="Aptos" w:hAnsi="Aptos"/>
          <w:b/>
        </w:rPr>
        <w:t>Location:  Sexual Health Centre Offices, 18 South Mall, Cork</w:t>
      </w:r>
    </w:p>
    <w:p w14:paraId="64176CAD" w14:textId="77777777" w:rsidR="00117036" w:rsidRDefault="00117036" w:rsidP="00614EBC">
      <w:pPr>
        <w:keepNext/>
        <w:spacing w:after="0" w:line="240" w:lineRule="auto"/>
        <w:ind w:left="360"/>
        <w:outlineLvl w:val="0"/>
        <w:rPr>
          <w:rFonts w:ascii="Aptos" w:eastAsia="Times New Roman" w:hAnsi="Aptos" w:cstheme="minorHAnsi"/>
          <w:b/>
          <w:u w:val="single"/>
          <w:lang w:val="x-none" w:eastAsia="x-none"/>
        </w:rPr>
      </w:pPr>
    </w:p>
    <w:p w14:paraId="0FEC9A16" w14:textId="77777777" w:rsidR="00DB02D4" w:rsidRDefault="00614EBC" w:rsidP="00DB02D4">
      <w:pPr>
        <w:keepNext/>
        <w:spacing w:after="0" w:line="240" w:lineRule="auto"/>
        <w:ind w:left="360"/>
        <w:outlineLvl w:val="0"/>
        <w:rPr>
          <w:rFonts w:ascii="Aptos" w:eastAsia="Times New Roman" w:hAnsi="Aptos" w:cstheme="minorHAnsi"/>
          <w:b/>
          <w:i/>
          <w:iCs/>
          <w:u w:val="single"/>
          <w:lang w:val="x-none" w:eastAsia="x-none"/>
        </w:rPr>
      </w:pPr>
      <w:r w:rsidRPr="00DB02D4">
        <w:rPr>
          <w:rFonts w:ascii="Aptos" w:eastAsia="Times New Roman" w:hAnsi="Aptos" w:cstheme="minorHAnsi"/>
          <w:b/>
          <w:i/>
          <w:iCs/>
          <w:u w:val="single"/>
          <w:lang w:val="x-none" w:eastAsia="x-none"/>
        </w:rPr>
        <w:t>Key Responsibilities</w:t>
      </w:r>
      <w:r w:rsidR="00117036" w:rsidRPr="00DB02D4">
        <w:rPr>
          <w:rFonts w:ascii="Aptos" w:eastAsia="Times New Roman" w:hAnsi="Aptos" w:cstheme="minorHAnsi"/>
          <w:b/>
          <w:i/>
          <w:iCs/>
          <w:u w:val="single"/>
          <w:lang w:val="x-none" w:eastAsia="x-none"/>
        </w:rPr>
        <w:t>:</w:t>
      </w:r>
      <w:r w:rsidR="00DB02D4">
        <w:rPr>
          <w:rFonts w:ascii="Aptos" w:eastAsia="Times New Roman" w:hAnsi="Aptos" w:cstheme="minorHAnsi"/>
          <w:b/>
          <w:i/>
          <w:iCs/>
          <w:u w:val="single"/>
          <w:lang w:val="x-none" w:eastAsia="x-none"/>
        </w:rPr>
        <w:t xml:space="preserve"> </w:t>
      </w:r>
    </w:p>
    <w:p w14:paraId="6752F6D4" w14:textId="77777777" w:rsidR="00DB02D4" w:rsidRDefault="00DB02D4" w:rsidP="00DB02D4">
      <w:pPr>
        <w:keepNext/>
        <w:spacing w:after="0" w:line="240" w:lineRule="auto"/>
        <w:ind w:left="360"/>
        <w:outlineLvl w:val="0"/>
        <w:rPr>
          <w:rFonts w:ascii="Aptos" w:eastAsia="Times New Roman" w:hAnsi="Aptos" w:cstheme="minorHAnsi"/>
          <w:b/>
          <w:i/>
          <w:iCs/>
          <w:u w:val="single"/>
          <w:lang w:val="x-none" w:eastAsia="x-none"/>
        </w:rPr>
      </w:pPr>
    </w:p>
    <w:p w14:paraId="3BC8F4EF" w14:textId="02E00601" w:rsidR="00614EBC" w:rsidRPr="00614EBC" w:rsidRDefault="00614EBC" w:rsidP="00DB02D4">
      <w:pPr>
        <w:keepNext/>
        <w:spacing w:after="0" w:line="240" w:lineRule="auto"/>
        <w:ind w:left="360"/>
        <w:outlineLvl w:val="0"/>
        <w:rPr>
          <w:rFonts w:ascii="Aptos" w:eastAsia="Times New Roman" w:hAnsi="Aptos" w:cstheme="minorHAnsi"/>
          <w:bCs/>
        </w:rPr>
      </w:pPr>
      <w:r w:rsidRPr="00614EBC">
        <w:rPr>
          <w:rFonts w:ascii="Aptos" w:eastAsia="Times New Roman" w:hAnsi="Aptos" w:cstheme="minorHAnsi"/>
          <w:lang w:eastAsia="x-none"/>
        </w:rPr>
        <w:t>The Counsellor/P</w:t>
      </w:r>
      <w:r w:rsidRPr="00614EBC">
        <w:rPr>
          <w:rFonts w:ascii="Aptos" w:hAnsi="Aptos"/>
        </w:rPr>
        <w:t>sychotherapist</w:t>
      </w:r>
      <w:r w:rsidRPr="00614EBC">
        <w:rPr>
          <w:rFonts w:ascii="Aptos" w:eastAsia="Times New Roman" w:hAnsi="Aptos" w:cstheme="minorHAnsi"/>
          <w:lang w:eastAsia="x-none"/>
        </w:rPr>
        <w:t xml:space="preserve"> will:</w:t>
      </w:r>
    </w:p>
    <w:p w14:paraId="27694F7D" w14:textId="77777777" w:rsidR="00614EBC" w:rsidRPr="00614EBC" w:rsidRDefault="00614EBC" w:rsidP="00614EBC">
      <w:pPr>
        <w:pStyle w:val="ListParagraph"/>
        <w:spacing w:after="0" w:line="240" w:lineRule="auto"/>
        <w:jc w:val="both"/>
        <w:rPr>
          <w:rFonts w:ascii="Aptos" w:eastAsia="Times New Roman" w:hAnsi="Aptos" w:cstheme="minorHAnsi"/>
        </w:rPr>
      </w:pPr>
    </w:p>
    <w:p w14:paraId="33E3BB90" w14:textId="013B9C98" w:rsidR="009978E4" w:rsidRPr="003F77E5" w:rsidRDefault="009978E4" w:rsidP="009978E4">
      <w:pPr>
        <w:numPr>
          <w:ilvl w:val="0"/>
          <w:numId w:val="6"/>
        </w:numPr>
        <w:spacing w:after="0" w:line="240" w:lineRule="auto"/>
        <w:jc w:val="both"/>
        <w:rPr>
          <w:rFonts w:ascii="Aptos" w:eastAsia="Times New Roman" w:hAnsi="Aptos" w:cstheme="minorHAnsi"/>
        </w:rPr>
      </w:pPr>
      <w:r w:rsidRPr="003F77E5">
        <w:rPr>
          <w:rFonts w:ascii="Aptos" w:eastAsia="Times New Roman" w:hAnsi="Aptos" w:cstheme="minorHAnsi"/>
        </w:rPr>
        <w:t>Provide counselling services in line with the code of ethics of the Sexual Health and which comply with legislation, the ethos of the Sexual Health Centre and best practices in the field</w:t>
      </w:r>
    </w:p>
    <w:p w14:paraId="429F61F2" w14:textId="3D949B6A" w:rsidR="009978E4" w:rsidRPr="003F77E5" w:rsidRDefault="009978E4" w:rsidP="009978E4">
      <w:pPr>
        <w:numPr>
          <w:ilvl w:val="0"/>
          <w:numId w:val="6"/>
        </w:numPr>
        <w:spacing w:after="0" w:line="240" w:lineRule="auto"/>
        <w:jc w:val="both"/>
        <w:rPr>
          <w:rFonts w:ascii="Aptos" w:eastAsia="Times New Roman" w:hAnsi="Aptos" w:cstheme="minorHAnsi"/>
        </w:rPr>
      </w:pPr>
      <w:r w:rsidRPr="003F77E5">
        <w:rPr>
          <w:rFonts w:ascii="Aptos" w:eastAsia="Times New Roman" w:hAnsi="Aptos" w:cstheme="minorHAnsi"/>
        </w:rPr>
        <w:t>Provide a professional, non-judgemental, non-directive pregnancy counselling service for people affected by crisis</w:t>
      </w:r>
      <w:r w:rsidR="004C1A6B">
        <w:rPr>
          <w:rFonts w:ascii="Aptos" w:eastAsia="Times New Roman" w:hAnsi="Aptos" w:cstheme="minorHAnsi"/>
        </w:rPr>
        <w:t xml:space="preserve"> and unexpected </w:t>
      </w:r>
      <w:r w:rsidRPr="003F77E5">
        <w:rPr>
          <w:rFonts w:ascii="Aptos" w:eastAsia="Times New Roman" w:hAnsi="Aptos" w:cstheme="minorHAnsi"/>
        </w:rPr>
        <w:t>pregnancies and their significant others, where appropriate</w:t>
      </w:r>
    </w:p>
    <w:p w14:paraId="4997CE11" w14:textId="4DFF6EFB" w:rsidR="009978E4" w:rsidRPr="003F77E5" w:rsidRDefault="009978E4" w:rsidP="009978E4">
      <w:pPr>
        <w:pStyle w:val="ListParagraph"/>
        <w:numPr>
          <w:ilvl w:val="0"/>
          <w:numId w:val="6"/>
        </w:numPr>
        <w:spacing w:after="0" w:line="240" w:lineRule="auto"/>
        <w:ind w:left="714" w:hanging="357"/>
        <w:jc w:val="both"/>
        <w:rPr>
          <w:rFonts w:ascii="Aptos" w:hAnsi="Aptos"/>
        </w:rPr>
      </w:pPr>
      <w:r w:rsidRPr="003F77E5">
        <w:rPr>
          <w:rFonts w:ascii="Aptos" w:eastAsia="Times New Roman" w:hAnsi="Aptos" w:cstheme="minorHAnsi"/>
        </w:rPr>
        <w:t>Deliver an in person and online counselling, service as required and/or where appropriate</w:t>
      </w:r>
    </w:p>
    <w:p w14:paraId="1249926B" w14:textId="77777777" w:rsidR="009978E4" w:rsidRPr="003F77E5" w:rsidRDefault="009978E4" w:rsidP="009978E4">
      <w:pPr>
        <w:numPr>
          <w:ilvl w:val="0"/>
          <w:numId w:val="6"/>
        </w:numPr>
        <w:spacing w:after="0" w:line="240" w:lineRule="auto"/>
        <w:ind w:left="714" w:hanging="357"/>
        <w:jc w:val="both"/>
        <w:rPr>
          <w:rFonts w:ascii="Aptos" w:eastAsia="Times New Roman" w:hAnsi="Aptos" w:cstheme="minorHAnsi"/>
        </w:rPr>
      </w:pPr>
      <w:r w:rsidRPr="003F77E5">
        <w:rPr>
          <w:rFonts w:ascii="Aptos" w:eastAsia="Times New Roman" w:hAnsi="Aptos" w:cstheme="minorHAnsi"/>
        </w:rPr>
        <w:t>Ensure that the rooms used for this service are maintained in accordance with Health and Safety and good practice guidelines</w:t>
      </w:r>
    </w:p>
    <w:p w14:paraId="52A6FA03" w14:textId="5863CA0F" w:rsidR="009978E4" w:rsidRPr="003F77E5" w:rsidRDefault="009978E4" w:rsidP="009978E4">
      <w:pPr>
        <w:pStyle w:val="ListParagraph"/>
        <w:numPr>
          <w:ilvl w:val="0"/>
          <w:numId w:val="6"/>
        </w:numPr>
        <w:spacing w:after="0" w:line="240" w:lineRule="auto"/>
        <w:ind w:left="714" w:hanging="357"/>
        <w:jc w:val="both"/>
        <w:rPr>
          <w:rFonts w:ascii="Aptos" w:hAnsi="Aptos"/>
        </w:rPr>
      </w:pPr>
      <w:r w:rsidRPr="003F77E5">
        <w:rPr>
          <w:rFonts w:ascii="Aptos" w:hAnsi="Aptos"/>
        </w:rPr>
        <w:t>Actively seek new opportunities to promote awareness of the services offered by the Sexual Health Centre Ltd.</w:t>
      </w:r>
    </w:p>
    <w:p w14:paraId="460BF7FE" w14:textId="77777777" w:rsidR="009978E4" w:rsidRPr="003F77E5" w:rsidRDefault="009978E4" w:rsidP="009978E4">
      <w:pPr>
        <w:pStyle w:val="ListParagraph"/>
        <w:numPr>
          <w:ilvl w:val="0"/>
          <w:numId w:val="6"/>
        </w:numPr>
        <w:spacing w:after="0" w:line="240" w:lineRule="auto"/>
        <w:ind w:left="714" w:hanging="357"/>
        <w:jc w:val="both"/>
        <w:rPr>
          <w:rFonts w:ascii="Aptos" w:hAnsi="Aptos"/>
        </w:rPr>
      </w:pPr>
      <w:r w:rsidRPr="003F77E5">
        <w:rPr>
          <w:rFonts w:ascii="Aptos" w:hAnsi="Aptos"/>
        </w:rPr>
        <w:t>Participate in the telephone Helpline service</w:t>
      </w:r>
    </w:p>
    <w:p w14:paraId="5435B72B" w14:textId="77777777" w:rsidR="009978E4" w:rsidRPr="003F77E5" w:rsidRDefault="009978E4" w:rsidP="009978E4">
      <w:pPr>
        <w:numPr>
          <w:ilvl w:val="0"/>
          <w:numId w:val="6"/>
        </w:numPr>
        <w:spacing w:after="0" w:line="240" w:lineRule="auto"/>
        <w:ind w:left="714" w:hanging="357"/>
        <w:jc w:val="both"/>
        <w:rPr>
          <w:rFonts w:ascii="Aptos" w:eastAsia="Times New Roman" w:hAnsi="Aptos" w:cstheme="minorHAnsi"/>
        </w:rPr>
      </w:pPr>
      <w:r w:rsidRPr="003F77E5">
        <w:rPr>
          <w:rFonts w:ascii="Aptos" w:eastAsia="Times New Roman" w:hAnsi="Aptos" w:cstheme="minorHAnsi"/>
        </w:rPr>
        <w:t>Maintain appropriate records in accordance with legislation and information requirements of the Sexual Health Centre Ltd. and funders</w:t>
      </w:r>
    </w:p>
    <w:p w14:paraId="2BC0DC0B" w14:textId="77777777" w:rsidR="009978E4" w:rsidRPr="003F77E5" w:rsidRDefault="009978E4" w:rsidP="009978E4">
      <w:pPr>
        <w:numPr>
          <w:ilvl w:val="0"/>
          <w:numId w:val="6"/>
        </w:numPr>
        <w:spacing w:after="0" w:line="240" w:lineRule="auto"/>
        <w:ind w:left="714" w:hanging="357"/>
        <w:jc w:val="both"/>
        <w:rPr>
          <w:rFonts w:ascii="Aptos" w:eastAsia="Times New Roman" w:hAnsi="Aptos" w:cstheme="minorHAnsi"/>
        </w:rPr>
      </w:pPr>
      <w:r w:rsidRPr="003F77E5">
        <w:rPr>
          <w:rFonts w:ascii="Aptos" w:hAnsi="Aptos"/>
        </w:rPr>
        <w:t>Engage</w:t>
      </w:r>
      <w:r w:rsidRPr="003F77E5">
        <w:rPr>
          <w:rFonts w:ascii="Aptos" w:eastAsia="Times New Roman" w:hAnsi="Aptos" w:cstheme="minorHAnsi"/>
        </w:rPr>
        <w:t xml:space="preserve"> in supervision, management and staff meetings as required</w:t>
      </w:r>
    </w:p>
    <w:p w14:paraId="20C6494C" w14:textId="24777347" w:rsidR="009978E4" w:rsidRPr="003F77E5" w:rsidRDefault="009978E4" w:rsidP="009978E4">
      <w:pPr>
        <w:numPr>
          <w:ilvl w:val="0"/>
          <w:numId w:val="6"/>
        </w:numPr>
        <w:spacing w:after="0" w:line="240" w:lineRule="auto"/>
        <w:ind w:left="714" w:hanging="357"/>
        <w:jc w:val="both"/>
        <w:rPr>
          <w:rFonts w:ascii="Aptos" w:eastAsia="Times New Roman" w:hAnsi="Aptos" w:cstheme="minorHAnsi"/>
        </w:rPr>
      </w:pPr>
      <w:r w:rsidRPr="003F77E5">
        <w:rPr>
          <w:rFonts w:ascii="Aptos" w:eastAsia="Times New Roman" w:hAnsi="Aptos" w:cstheme="minorHAnsi"/>
        </w:rPr>
        <w:t>Liaise and network with other service providers, healthcare professionals and other stakeholders as appropriate</w:t>
      </w:r>
    </w:p>
    <w:p w14:paraId="71F69E08" w14:textId="77777777" w:rsidR="009978E4" w:rsidRPr="003F77E5" w:rsidRDefault="009978E4" w:rsidP="009978E4">
      <w:pPr>
        <w:numPr>
          <w:ilvl w:val="0"/>
          <w:numId w:val="6"/>
        </w:numPr>
        <w:spacing w:after="0" w:line="240" w:lineRule="auto"/>
        <w:ind w:left="714" w:hanging="357"/>
        <w:jc w:val="both"/>
        <w:rPr>
          <w:rFonts w:ascii="Aptos" w:eastAsia="Times New Roman" w:hAnsi="Aptos" w:cstheme="minorHAnsi"/>
        </w:rPr>
      </w:pPr>
      <w:r w:rsidRPr="003F77E5">
        <w:rPr>
          <w:rFonts w:ascii="Aptos" w:eastAsia="Times New Roman" w:hAnsi="Aptos" w:cstheme="minorHAnsi"/>
        </w:rPr>
        <w:t>Participate in any national initiatives as appropriate</w:t>
      </w:r>
    </w:p>
    <w:p w14:paraId="1D19864E" w14:textId="77777777" w:rsidR="009978E4" w:rsidRPr="003F77E5" w:rsidRDefault="009978E4" w:rsidP="009978E4">
      <w:pPr>
        <w:numPr>
          <w:ilvl w:val="0"/>
          <w:numId w:val="6"/>
        </w:numPr>
        <w:spacing w:after="0" w:line="240" w:lineRule="auto"/>
        <w:ind w:left="714" w:hanging="357"/>
        <w:jc w:val="both"/>
        <w:rPr>
          <w:rFonts w:ascii="Aptos" w:eastAsia="Times New Roman" w:hAnsi="Aptos" w:cstheme="minorHAnsi"/>
        </w:rPr>
      </w:pPr>
      <w:r w:rsidRPr="003F77E5">
        <w:rPr>
          <w:rFonts w:ascii="Aptos" w:eastAsia="Times New Roman" w:hAnsi="Aptos" w:cstheme="minorHAnsi"/>
        </w:rPr>
        <w:t>Participate in training and future development of the service</w:t>
      </w:r>
    </w:p>
    <w:p w14:paraId="7742194D" w14:textId="0FC6D20D" w:rsidR="009978E4" w:rsidRPr="003F77E5" w:rsidRDefault="009978E4" w:rsidP="009978E4">
      <w:pPr>
        <w:pStyle w:val="ListParagraph"/>
        <w:numPr>
          <w:ilvl w:val="0"/>
          <w:numId w:val="6"/>
        </w:numPr>
        <w:spacing w:after="0" w:line="240" w:lineRule="auto"/>
        <w:ind w:left="714" w:hanging="357"/>
        <w:jc w:val="both"/>
        <w:rPr>
          <w:rFonts w:ascii="Aptos" w:hAnsi="Aptos"/>
        </w:rPr>
      </w:pPr>
      <w:r w:rsidRPr="003F77E5">
        <w:rPr>
          <w:rFonts w:ascii="Aptos" w:hAnsi="Aptos"/>
        </w:rPr>
        <w:t xml:space="preserve">Provide pregnancy testing in line with the code of ethics of the Sexual Health Centre. </w:t>
      </w:r>
    </w:p>
    <w:p w14:paraId="3DD19D4D" w14:textId="5974EA5A" w:rsidR="009978E4" w:rsidRPr="003F77E5" w:rsidRDefault="009978E4" w:rsidP="009978E4">
      <w:pPr>
        <w:pStyle w:val="ListParagraph"/>
        <w:numPr>
          <w:ilvl w:val="0"/>
          <w:numId w:val="6"/>
        </w:numPr>
        <w:spacing w:after="0" w:line="240" w:lineRule="auto"/>
        <w:ind w:left="714" w:hanging="357"/>
        <w:jc w:val="both"/>
        <w:rPr>
          <w:rFonts w:ascii="Aptos" w:hAnsi="Aptos"/>
        </w:rPr>
      </w:pPr>
      <w:r w:rsidRPr="003F77E5">
        <w:rPr>
          <w:rFonts w:ascii="Aptos" w:hAnsi="Aptos"/>
        </w:rPr>
        <w:t>Provide day-to-day office and administrative duties as required</w:t>
      </w:r>
    </w:p>
    <w:p w14:paraId="00A728AF" w14:textId="77777777" w:rsidR="009978E4" w:rsidRPr="003F77E5" w:rsidRDefault="009978E4" w:rsidP="009978E4">
      <w:pPr>
        <w:pStyle w:val="ListParagraph"/>
        <w:numPr>
          <w:ilvl w:val="0"/>
          <w:numId w:val="6"/>
        </w:numPr>
        <w:spacing w:after="0" w:line="240" w:lineRule="auto"/>
        <w:ind w:left="714" w:hanging="357"/>
        <w:jc w:val="both"/>
        <w:rPr>
          <w:rFonts w:ascii="Aptos" w:hAnsi="Aptos"/>
        </w:rPr>
      </w:pPr>
      <w:r w:rsidRPr="003F77E5">
        <w:rPr>
          <w:rFonts w:ascii="Aptos" w:hAnsi="Aptos"/>
        </w:rPr>
        <w:t>Complete data collection and collation for a variety of funders and services as required</w:t>
      </w:r>
    </w:p>
    <w:p w14:paraId="27D07E31" w14:textId="77777777" w:rsidR="009978E4" w:rsidRPr="003F77E5" w:rsidRDefault="009978E4" w:rsidP="009978E4">
      <w:pPr>
        <w:pStyle w:val="ListParagraph"/>
        <w:numPr>
          <w:ilvl w:val="0"/>
          <w:numId w:val="6"/>
        </w:numPr>
        <w:spacing w:after="0" w:line="240" w:lineRule="auto"/>
        <w:ind w:left="714" w:hanging="357"/>
        <w:jc w:val="both"/>
        <w:rPr>
          <w:rFonts w:ascii="Aptos" w:hAnsi="Aptos"/>
        </w:rPr>
      </w:pPr>
      <w:r w:rsidRPr="003F77E5">
        <w:rPr>
          <w:rFonts w:ascii="Aptos" w:hAnsi="Aptos"/>
        </w:rPr>
        <w:t xml:space="preserve">Work within the Sexual Health Centre </w:t>
      </w:r>
      <w:proofErr w:type="spellStart"/>
      <w:r w:rsidRPr="003F77E5">
        <w:rPr>
          <w:rFonts w:ascii="Aptos" w:hAnsi="Aptos"/>
        </w:rPr>
        <w:t>Ltd’s</w:t>
      </w:r>
      <w:proofErr w:type="spellEnd"/>
      <w:r w:rsidRPr="003F77E5">
        <w:rPr>
          <w:rFonts w:ascii="Aptos" w:hAnsi="Aptos"/>
        </w:rPr>
        <w:t xml:space="preserve"> internal pathways to refer clients to the appropriate professional team member or external service</w:t>
      </w:r>
    </w:p>
    <w:p w14:paraId="0485F59F" w14:textId="77777777" w:rsidR="009978E4" w:rsidRPr="003F77E5" w:rsidRDefault="009978E4" w:rsidP="009978E4">
      <w:pPr>
        <w:pStyle w:val="ListParagraph"/>
        <w:numPr>
          <w:ilvl w:val="0"/>
          <w:numId w:val="6"/>
        </w:numPr>
        <w:spacing w:after="0" w:line="240" w:lineRule="auto"/>
        <w:ind w:left="714" w:hanging="357"/>
        <w:jc w:val="both"/>
        <w:rPr>
          <w:rFonts w:ascii="Aptos" w:hAnsi="Aptos"/>
        </w:rPr>
      </w:pPr>
      <w:r w:rsidRPr="003F77E5">
        <w:rPr>
          <w:rFonts w:ascii="Aptos" w:hAnsi="Aptos"/>
        </w:rPr>
        <w:t>Work within the Policies, Procedures Protocols and Guidelines of the Sexual Health Centre Ltd.</w:t>
      </w:r>
    </w:p>
    <w:p w14:paraId="222C8F3F" w14:textId="77777777" w:rsidR="009978E4" w:rsidRPr="003F77E5" w:rsidRDefault="009978E4" w:rsidP="009978E4">
      <w:pPr>
        <w:pStyle w:val="ListParagraph"/>
        <w:numPr>
          <w:ilvl w:val="0"/>
          <w:numId w:val="6"/>
        </w:numPr>
        <w:spacing w:after="0" w:line="240" w:lineRule="auto"/>
        <w:ind w:left="714" w:hanging="357"/>
        <w:jc w:val="both"/>
        <w:rPr>
          <w:rFonts w:ascii="Aptos" w:hAnsi="Aptos"/>
        </w:rPr>
      </w:pPr>
      <w:r w:rsidRPr="003F77E5">
        <w:rPr>
          <w:rFonts w:ascii="Aptos" w:hAnsi="Aptos"/>
        </w:rPr>
        <w:t>Monitor and evaluate work as required, keeping secure written and statistical records of work undertaken and providing reports as required</w:t>
      </w:r>
    </w:p>
    <w:p w14:paraId="228021BE" w14:textId="77777777" w:rsidR="009978E4" w:rsidRPr="003F77E5" w:rsidRDefault="009978E4" w:rsidP="009978E4">
      <w:pPr>
        <w:pStyle w:val="ListParagraph"/>
        <w:numPr>
          <w:ilvl w:val="0"/>
          <w:numId w:val="6"/>
        </w:numPr>
        <w:spacing w:after="0" w:line="240" w:lineRule="auto"/>
        <w:ind w:left="714" w:hanging="357"/>
        <w:jc w:val="both"/>
        <w:rPr>
          <w:rFonts w:ascii="Aptos" w:hAnsi="Aptos"/>
        </w:rPr>
      </w:pPr>
      <w:r w:rsidRPr="003F77E5">
        <w:rPr>
          <w:rFonts w:ascii="Aptos" w:hAnsi="Aptos"/>
        </w:rPr>
        <w:t>Represent the Sexual Health Centre Ltd. at events, conferences, meetings etc.</w:t>
      </w:r>
    </w:p>
    <w:p w14:paraId="6621D7C0" w14:textId="77777777" w:rsidR="009978E4" w:rsidRPr="003F77E5" w:rsidRDefault="009978E4" w:rsidP="009978E4">
      <w:pPr>
        <w:pStyle w:val="ListParagraph"/>
        <w:numPr>
          <w:ilvl w:val="0"/>
          <w:numId w:val="6"/>
        </w:numPr>
        <w:spacing w:after="0" w:line="240" w:lineRule="auto"/>
        <w:ind w:left="714" w:hanging="357"/>
        <w:jc w:val="both"/>
        <w:rPr>
          <w:rFonts w:ascii="Aptos" w:hAnsi="Aptos"/>
        </w:rPr>
      </w:pPr>
      <w:r w:rsidRPr="003F77E5">
        <w:rPr>
          <w:rFonts w:ascii="Aptos" w:hAnsi="Aptos"/>
        </w:rPr>
        <w:lastRenderedPageBreak/>
        <w:t>Establish and maintain an excellent rapport with clients to create a respectful and trusting relationship whilst providing ‘persistent and challenging support’</w:t>
      </w:r>
    </w:p>
    <w:p w14:paraId="3B5EBC80" w14:textId="77777777" w:rsidR="009978E4" w:rsidRPr="003F77E5" w:rsidRDefault="009978E4" w:rsidP="009978E4">
      <w:pPr>
        <w:pStyle w:val="ListParagraph"/>
        <w:numPr>
          <w:ilvl w:val="0"/>
          <w:numId w:val="6"/>
        </w:numPr>
        <w:spacing w:after="0" w:line="240" w:lineRule="auto"/>
        <w:ind w:left="714" w:hanging="357"/>
        <w:jc w:val="both"/>
        <w:rPr>
          <w:rFonts w:ascii="Aptos" w:hAnsi="Aptos"/>
        </w:rPr>
      </w:pPr>
      <w:r w:rsidRPr="003F77E5">
        <w:rPr>
          <w:rFonts w:ascii="Aptos" w:hAnsi="Aptos"/>
        </w:rPr>
        <w:t xml:space="preserve">Ensure a healthy and safe working environment for clients and other staff </w:t>
      </w:r>
    </w:p>
    <w:p w14:paraId="08A48495" w14:textId="77777777" w:rsidR="009978E4" w:rsidRPr="003F77E5" w:rsidRDefault="009978E4" w:rsidP="009978E4">
      <w:pPr>
        <w:pStyle w:val="ListParagraph"/>
        <w:numPr>
          <w:ilvl w:val="0"/>
          <w:numId w:val="6"/>
        </w:numPr>
        <w:spacing w:after="0" w:line="240" w:lineRule="auto"/>
        <w:ind w:left="714" w:hanging="357"/>
        <w:jc w:val="both"/>
        <w:rPr>
          <w:rFonts w:ascii="Aptos" w:hAnsi="Aptos"/>
        </w:rPr>
      </w:pPr>
      <w:r w:rsidRPr="003F77E5">
        <w:rPr>
          <w:rFonts w:ascii="Aptos" w:hAnsi="Aptos"/>
        </w:rPr>
        <w:t>Participate in the overall administration of the Counselling and Psychotherapy team</w:t>
      </w:r>
    </w:p>
    <w:p w14:paraId="2A7F0AAB" w14:textId="412D511E" w:rsidR="009978E4" w:rsidRPr="003F77E5" w:rsidRDefault="009978E4" w:rsidP="009978E4">
      <w:pPr>
        <w:pStyle w:val="ListParagraph"/>
        <w:numPr>
          <w:ilvl w:val="0"/>
          <w:numId w:val="6"/>
        </w:numPr>
        <w:spacing w:after="0" w:line="240" w:lineRule="auto"/>
        <w:ind w:left="714" w:hanging="357"/>
        <w:jc w:val="both"/>
        <w:rPr>
          <w:rFonts w:ascii="Aptos" w:hAnsi="Aptos"/>
        </w:rPr>
      </w:pPr>
      <w:r w:rsidRPr="003F77E5">
        <w:rPr>
          <w:rFonts w:ascii="Aptos" w:hAnsi="Aptos"/>
        </w:rPr>
        <w:t xml:space="preserve">Perform other duties commensurate with the nature of the post.  It is important that all members of staff are prepared to take on additional duties or relinquish existing duties </w:t>
      </w:r>
      <w:proofErr w:type="gramStart"/>
      <w:r w:rsidRPr="003F77E5">
        <w:rPr>
          <w:rFonts w:ascii="Aptos" w:hAnsi="Aptos"/>
        </w:rPr>
        <w:t>in order to</w:t>
      </w:r>
      <w:proofErr w:type="gramEnd"/>
      <w:r w:rsidRPr="003F77E5">
        <w:rPr>
          <w:rFonts w:ascii="Aptos" w:hAnsi="Aptos"/>
        </w:rPr>
        <w:t xml:space="preserve"> maintain efficient running of the organisation. All roles will </w:t>
      </w:r>
      <w:r w:rsidR="004C1A6B" w:rsidRPr="003F77E5">
        <w:rPr>
          <w:rFonts w:ascii="Aptos" w:hAnsi="Aptos"/>
        </w:rPr>
        <w:t>develop,</w:t>
      </w:r>
      <w:r w:rsidRPr="003F77E5">
        <w:rPr>
          <w:rFonts w:ascii="Aptos" w:hAnsi="Aptos"/>
        </w:rPr>
        <w:t xml:space="preserve"> and the Sexual Health Centre Ltd. may change the role scope in consultation with the post holder</w:t>
      </w:r>
    </w:p>
    <w:p w14:paraId="0E80D155" w14:textId="77777777" w:rsidR="00D32DC2" w:rsidRPr="003F77E5" w:rsidRDefault="00D32DC2" w:rsidP="00D32DC2">
      <w:pPr>
        <w:spacing w:after="0" w:line="240" w:lineRule="auto"/>
        <w:jc w:val="both"/>
        <w:rPr>
          <w:rFonts w:ascii="Aptos" w:eastAsia="Times New Roman" w:hAnsi="Aptos" w:cstheme="minorHAnsi"/>
        </w:rPr>
      </w:pPr>
    </w:p>
    <w:p w14:paraId="3A6A86B9" w14:textId="46E36FC9" w:rsidR="009978E4" w:rsidRPr="00DB3A5E" w:rsidRDefault="009978E4" w:rsidP="009978E4">
      <w:pPr>
        <w:spacing w:after="0" w:line="240" w:lineRule="auto"/>
        <w:jc w:val="both"/>
        <w:rPr>
          <w:rFonts w:ascii="Aptos" w:eastAsia="Times New Roman" w:hAnsi="Aptos" w:cstheme="minorHAnsi"/>
          <w:b/>
          <w:i/>
          <w:iCs/>
          <w:u w:val="single"/>
        </w:rPr>
      </w:pPr>
      <w:r w:rsidRPr="00DB3A5E">
        <w:rPr>
          <w:rFonts w:ascii="Aptos" w:eastAsia="Times New Roman" w:hAnsi="Aptos" w:cstheme="minorHAnsi"/>
          <w:b/>
          <w:i/>
          <w:iCs/>
          <w:u w:val="single"/>
        </w:rPr>
        <w:t xml:space="preserve">Essential </w:t>
      </w:r>
      <w:r w:rsidR="00117036" w:rsidRPr="00DB3A5E">
        <w:rPr>
          <w:rFonts w:ascii="Aptos" w:eastAsia="Times New Roman" w:hAnsi="Aptos" w:cstheme="minorHAnsi"/>
          <w:b/>
          <w:i/>
          <w:iCs/>
          <w:u w:val="single"/>
        </w:rPr>
        <w:t>Requirements:</w:t>
      </w:r>
      <w:r w:rsidRPr="00DB3A5E">
        <w:rPr>
          <w:rFonts w:ascii="Aptos" w:eastAsia="Times New Roman" w:hAnsi="Aptos" w:cstheme="minorHAnsi"/>
          <w:b/>
          <w:i/>
          <w:iCs/>
          <w:u w:val="single"/>
        </w:rPr>
        <w:t xml:space="preserve"> </w:t>
      </w:r>
    </w:p>
    <w:p w14:paraId="78B117BD" w14:textId="77777777" w:rsidR="009978E4" w:rsidRPr="003F77E5" w:rsidRDefault="009978E4" w:rsidP="009978E4">
      <w:pPr>
        <w:spacing w:after="0" w:line="240" w:lineRule="auto"/>
        <w:jc w:val="both"/>
        <w:rPr>
          <w:rFonts w:ascii="Aptos" w:eastAsia="Times New Roman" w:hAnsi="Aptos" w:cstheme="minorHAnsi"/>
          <w:b/>
          <w:u w:val="single"/>
        </w:rPr>
      </w:pPr>
    </w:p>
    <w:p w14:paraId="45E04AB3" w14:textId="6F9D52A3" w:rsidR="00D32DC2" w:rsidRPr="003F77E5" w:rsidRDefault="00D32DC2" w:rsidP="009978E4">
      <w:pPr>
        <w:pStyle w:val="ListParagraph"/>
        <w:numPr>
          <w:ilvl w:val="0"/>
          <w:numId w:val="7"/>
        </w:numPr>
        <w:spacing w:after="0" w:line="240" w:lineRule="auto"/>
        <w:jc w:val="both"/>
        <w:rPr>
          <w:rFonts w:ascii="Aptos" w:eastAsia="Times New Roman" w:hAnsi="Aptos" w:cstheme="minorHAnsi"/>
        </w:rPr>
      </w:pPr>
      <w:r w:rsidRPr="003F77E5">
        <w:rPr>
          <w:rFonts w:ascii="Aptos" w:eastAsia="Times New Roman" w:hAnsi="Aptos" w:cstheme="minorHAnsi"/>
        </w:rPr>
        <w:t xml:space="preserve">Counselling qualification of </w:t>
      </w:r>
      <w:r w:rsidR="009978E4" w:rsidRPr="003F77E5">
        <w:rPr>
          <w:rFonts w:ascii="Aptos" w:eastAsia="Times New Roman" w:hAnsi="Aptos" w:cstheme="minorHAnsi"/>
        </w:rPr>
        <w:t xml:space="preserve">level </w:t>
      </w:r>
      <w:r w:rsidR="00DB3A5E">
        <w:rPr>
          <w:rFonts w:ascii="Aptos" w:eastAsia="Times New Roman" w:hAnsi="Aptos" w:cstheme="minorHAnsi"/>
        </w:rPr>
        <w:t xml:space="preserve">9 QQI </w:t>
      </w:r>
    </w:p>
    <w:p w14:paraId="489E8BF2" w14:textId="77777777" w:rsidR="00D32DC2" w:rsidRPr="003F77E5" w:rsidRDefault="00D32DC2" w:rsidP="00D32DC2">
      <w:pPr>
        <w:pStyle w:val="ListParagraph"/>
        <w:numPr>
          <w:ilvl w:val="0"/>
          <w:numId w:val="7"/>
        </w:numPr>
        <w:spacing w:after="0" w:line="240" w:lineRule="auto"/>
        <w:jc w:val="both"/>
        <w:rPr>
          <w:rFonts w:ascii="Aptos" w:eastAsia="Times New Roman" w:hAnsi="Aptos" w:cstheme="minorHAnsi"/>
        </w:rPr>
      </w:pPr>
      <w:r w:rsidRPr="003F77E5">
        <w:rPr>
          <w:rFonts w:ascii="Aptos" w:eastAsia="Times New Roman" w:hAnsi="Aptos" w:cstheme="minorHAnsi"/>
        </w:rPr>
        <w:t>IACP/IAHIP accreditation or equivalent.</w:t>
      </w:r>
    </w:p>
    <w:p w14:paraId="056B915E" w14:textId="77777777" w:rsidR="00D32DC2" w:rsidRPr="003F77E5" w:rsidRDefault="00D32DC2" w:rsidP="00D32DC2">
      <w:pPr>
        <w:pStyle w:val="ListParagraph"/>
        <w:numPr>
          <w:ilvl w:val="0"/>
          <w:numId w:val="7"/>
        </w:numPr>
        <w:spacing w:after="0" w:line="240" w:lineRule="auto"/>
        <w:jc w:val="both"/>
        <w:rPr>
          <w:rFonts w:ascii="Aptos" w:eastAsia="Times New Roman" w:hAnsi="Aptos" w:cstheme="minorHAnsi"/>
        </w:rPr>
      </w:pPr>
      <w:r w:rsidRPr="003F77E5">
        <w:rPr>
          <w:rFonts w:ascii="Aptos" w:eastAsia="Times New Roman" w:hAnsi="Aptos" w:cstheme="minorHAnsi"/>
        </w:rPr>
        <w:t>A minimum of 3 years’ counselling experience.</w:t>
      </w:r>
    </w:p>
    <w:p w14:paraId="0AB47D72" w14:textId="2A2082B6" w:rsidR="00D32DC2" w:rsidRPr="003F77E5" w:rsidRDefault="00D32DC2" w:rsidP="00D32DC2">
      <w:pPr>
        <w:pStyle w:val="ListParagraph"/>
        <w:numPr>
          <w:ilvl w:val="0"/>
          <w:numId w:val="7"/>
        </w:numPr>
        <w:spacing w:after="0" w:line="240" w:lineRule="auto"/>
        <w:jc w:val="both"/>
        <w:rPr>
          <w:rFonts w:ascii="Aptos" w:eastAsia="Times New Roman" w:hAnsi="Aptos" w:cstheme="minorHAnsi"/>
        </w:rPr>
      </w:pPr>
      <w:r w:rsidRPr="003F77E5">
        <w:rPr>
          <w:rFonts w:ascii="Aptos" w:eastAsia="Times New Roman" w:hAnsi="Aptos" w:cstheme="minorHAnsi"/>
        </w:rPr>
        <w:t>Knowledge and experience of</w:t>
      </w:r>
      <w:r w:rsidR="00A92541" w:rsidRPr="003F77E5">
        <w:rPr>
          <w:rFonts w:ascii="Aptos" w:eastAsia="Times New Roman" w:hAnsi="Aptos" w:cstheme="minorHAnsi"/>
        </w:rPr>
        <w:t xml:space="preserve"> Crisis and Unintended Pregnancy </w:t>
      </w:r>
      <w:r w:rsidR="00DB3A5E" w:rsidRPr="003F77E5">
        <w:rPr>
          <w:rFonts w:ascii="Aptos" w:eastAsia="Times New Roman" w:hAnsi="Aptos" w:cstheme="minorHAnsi"/>
        </w:rPr>
        <w:t>Counselling</w:t>
      </w:r>
      <w:r w:rsidRPr="003F77E5">
        <w:rPr>
          <w:rFonts w:ascii="Aptos" w:eastAsia="Times New Roman" w:hAnsi="Aptos" w:cstheme="minorHAnsi"/>
        </w:rPr>
        <w:t xml:space="preserve"> and support </w:t>
      </w:r>
      <w:r w:rsidR="00186795" w:rsidRPr="003F77E5">
        <w:rPr>
          <w:rFonts w:ascii="Aptos" w:eastAsia="Times New Roman" w:hAnsi="Aptos" w:cstheme="minorHAnsi"/>
        </w:rPr>
        <w:t>is desirable</w:t>
      </w:r>
    </w:p>
    <w:p w14:paraId="4D81748C" w14:textId="77777777" w:rsidR="00D32DC2" w:rsidRPr="003F77E5" w:rsidRDefault="00D32DC2" w:rsidP="00D32DC2">
      <w:pPr>
        <w:spacing w:after="0" w:line="240" w:lineRule="auto"/>
        <w:jc w:val="both"/>
        <w:rPr>
          <w:rFonts w:ascii="Aptos" w:hAnsi="Aptos"/>
          <w:b/>
          <w:u w:val="single"/>
        </w:rPr>
      </w:pPr>
    </w:p>
    <w:p w14:paraId="4FE130D3" w14:textId="77777777" w:rsidR="009978E4" w:rsidRPr="003F77E5" w:rsidRDefault="009978E4" w:rsidP="00D32DC2">
      <w:pPr>
        <w:spacing w:after="0" w:line="240" w:lineRule="auto"/>
        <w:jc w:val="both"/>
        <w:rPr>
          <w:rFonts w:ascii="Aptos" w:hAnsi="Aptos"/>
          <w:i/>
          <w:u w:val="single"/>
        </w:rPr>
      </w:pPr>
    </w:p>
    <w:p w14:paraId="7A610F2C" w14:textId="1E44518E" w:rsidR="00D32DC2" w:rsidRPr="004C1A6B" w:rsidRDefault="00D32DC2" w:rsidP="00D32DC2">
      <w:pPr>
        <w:spacing w:after="0" w:line="240" w:lineRule="auto"/>
        <w:jc w:val="both"/>
        <w:rPr>
          <w:rFonts w:ascii="Aptos" w:hAnsi="Aptos"/>
          <w:b/>
          <w:bCs/>
          <w:i/>
          <w:u w:val="single"/>
        </w:rPr>
      </w:pPr>
      <w:r w:rsidRPr="004C1A6B">
        <w:rPr>
          <w:rFonts w:ascii="Aptos" w:hAnsi="Aptos"/>
          <w:b/>
          <w:bCs/>
          <w:i/>
          <w:u w:val="single"/>
        </w:rPr>
        <w:t>Terms and Conditions</w:t>
      </w:r>
      <w:r w:rsidR="00117036">
        <w:rPr>
          <w:rFonts w:ascii="Aptos" w:hAnsi="Aptos"/>
          <w:b/>
          <w:bCs/>
          <w:i/>
          <w:u w:val="single"/>
        </w:rPr>
        <w:t>:</w:t>
      </w:r>
    </w:p>
    <w:p w14:paraId="1471AF21" w14:textId="77777777" w:rsidR="004C1A6B" w:rsidRDefault="004C1A6B" w:rsidP="00D32DC2">
      <w:pPr>
        <w:spacing w:after="0" w:line="240" w:lineRule="auto"/>
        <w:jc w:val="both"/>
        <w:rPr>
          <w:rFonts w:ascii="Aptos" w:hAnsi="Aptos"/>
          <w:b/>
        </w:rPr>
      </w:pPr>
    </w:p>
    <w:p w14:paraId="789015E6" w14:textId="29C7CE1F" w:rsidR="00D32DC2" w:rsidRPr="003F77E5" w:rsidRDefault="00D32DC2" w:rsidP="00D32DC2">
      <w:pPr>
        <w:spacing w:after="0" w:line="240" w:lineRule="auto"/>
        <w:jc w:val="both"/>
        <w:rPr>
          <w:rFonts w:ascii="Aptos" w:hAnsi="Aptos"/>
        </w:rPr>
      </w:pPr>
      <w:r w:rsidRPr="003F77E5">
        <w:rPr>
          <w:rFonts w:ascii="Aptos" w:hAnsi="Aptos"/>
          <w:b/>
        </w:rPr>
        <w:t>Salary:</w:t>
      </w:r>
      <w:r w:rsidRPr="003F77E5">
        <w:rPr>
          <w:rFonts w:ascii="Aptos" w:hAnsi="Aptos"/>
        </w:rPr>
        <w:t xml:space="preserve"> </w:t>
      </w:r>
      <w:r w:rsidR="00A92541" w:rsidRPr="003F77E5">
        <w:rPr>
          <w:rFonts w:ascii="Aptos" w:hAnsi="Aptos"/>
        </w:rPr>
        <w:t xml:space="preserve">€49,211.48 – </w:t>
      </w:r>
      <w:r w:rsidR="00A92541" w:rsidRPr="00DB02D4">
        <w:rPr>
          <w:rFonts w:ascii="Aptos" w:hAnsi="Aptos"/>
          <w:i/>
          <w:iCs/>
        </w:rPr>
        <w:t>pr</w:t>
      </w:r>
      <w:r w:rsidR="00DB02D4" w:rsidRPr="00DB02D4">
        <w:rPr>
          <w:rFonts w:ascii="Aptos" w:hAnsi="Aptos"/>
          <w:i/>
          <w:iCs/>
        </w:rPr>
        <w:t>o</w:t>
      </w:r>
      <w:r w:rsidR="00A92541" w:rsidRPr="00DB02D4">
        <w:rPr>
          <w:rFonts w:ascii="Aptos" w:hAnsi="Aptos"/>
          <w:i/>
          <w:iCs/>
        </w:rPr>
        <w:t xml:space="preserve"> rata</w:t>
      </w:r>
      <w:r w:rsidR="00A92541" w:rsidRPr="003F77E5">
        <w:rPr>
          <w:rFonts w:ascii="Aptos" w:hAnsi="Aptos"/>
        </w:rPr>
        <w:t xml:space="preserve"> </w:t>
      </w:r>
    </w:p>
    <w:p w14:paraId="4AA50FC4" w14:textId="3877A066" w:rsidR="00D32DC2" w:rsidRPr="003F77E5" w:rsidRDefault="00D32DC2" w:rsidP="00D32DC2">
      <w:pPr>
        <w:spacing w:after="0" w:line="240" w:lineRule="auto"/>
        <w:jc w:val="both"/>
        <w:rPr>
          <w:rFonts w:ascii="Aptos" w:hAnsi="Aptos"/>
        </w:rPr>
      </w:pPr>
      <w:r w:rsidRPr="003F77E5">
        <w:rPr>
          <w:rFonts w:ascii="Aptos" w:hAnsi="Aptos"/>
          <w:b/>
        </w:rPr>
        <w:t>Contract:</w:t>
      </w:r>
      <w:r w:rsidRPr="003F77E5">
        <w:rPr>
          <w:rFonts w:ascii="Aptos" w:hAnsi="Aptos"/>
        </w:rPr>
        <w:t xml:space="preserve"> </w:t>
      </w:r>
      <w:r w:rsidR="00A92541" w:rsidRPr="003F77E5">
        <w:rPr>
          <w:rFonts w:ascii="Aptos" w:hAnsi="Aptos"/>
        </w:rPr>
        <w:t xml:space="preserve">I year fixed term contract </w:t>
      </w:r>
    </w:p>
    <w:p w14:paraId="395AABBE" w14:textId="65011D81" w:rsidR="00D32DC2" w:rsidRPr="003F77E5" w:rsidRDefault="00D32DC2" w:rsidP="00D32DC2">
      <w:pPr>
        <w:spacing w:after="0" w:line="240" w:lineRule="auto"/>
        <w:jc w:val="both"/>
        <w:rPr>
          <w:rFonts w:ascii="Aptos" w:hAnsi="Aptos"/>
        </w:rPr>
      </w:pPr>
      <w:r w:rsidRPr="003F77E5">
        <w:rPr>
          <w:rFonts w:ascii="Aptos" w:hAnsi="Aptos"/>
          <w:b/>
        </w:rPr>
        <w:t>Hours:</w:t>
      </w:r>
      <w:r w:rsidRPr="003F77E5">
        <w:rPr>
          <w:rFonts w:ascii="Aptos" w:hAnsi="Aptos"/>
          <w:b/>
        </w:rPr>
        <w:tab/>
        <w:t xml:space="preserve"> </w:t>
      </w:r>
      <w:r w:rsidRPr="003F77E5">
        <w:rPr>
          <w:rFonts w:ascii="Aptos" w:hAnsi="Aptos"/>
          <w:bCs/>
        </w:rPr>
        <w:t>Part-time contract based on</w:t>
      </w:r>
      <w:r w:rsidRPr="003F77E5">
        <w:rPr>
          <w:rFonts w:ascii="Aptos" w:hAnsi="Aptos"/>
          <w:b/>
        </w:rPr>
        <w:t xml:space="preserve"> </w:t>
      </w:r>
      <w:r w:rsidRPr="003F77E5">
        <w:rPr>
          <w:rFonts w:ascii="Aptos" w:hAnsi="Aptos"/>
        </w:rPr>
        <w:t>1</w:t>
      </w:r>
      <w:r w:rsidR="00DB3A5E">
        <w:rPr>
          <w:rFonts w:ascii="Aptos" w:hAnsi="Aptos"/>
        </w:rPr>
        <w:t>4</w:t>
      </w:r>
      <w:r w:rsidRPr="003F77E5">
        <w:rPr>
          <w:rFonts w:ascii="Aptos" w:hAnsi="Aptos"/>
        </w:rPr>
        <w:t xml:space="preserve"> hours, per week</w:t>
      </w:r>
      <w:r w:rsidR="00A92541" w:rsidRPr="003F77E5">
        <w:rPr>
          <w:rFonts w:ascii="Aptos" w:hAnsi="Aptos"/>
        </w:rPr>
        <w:t>.</w:t>
      </w:r>
      <w:r w:rsidRPr="003F77E5">
        <w:rPr>
          <w:rFonts w:ascii="Aptos" w:hAnsi="Aptos"/>
        </w:rPr>
        <w:t xml:space="preserve"> Due to the nature of the post, </w:t>
      </w:r>
      <w:r w:rsidR="00A92541" w:rsidRPr="003F77E5">
        <w:rPr>
          <w:rFonts w:ascii="Aptos" w:hAnsi="Aptos"/>
        </w:rPr>
        <w:t xml:space="preserve">some </w:t>
      </w:r>
      <w:r w:rsidRPr="003F77E5">
        <w:rPr>
          <w:rFonts w:ascii="Aptos" w:hAnsi="Aptos"/>
        </w:rPr>
        <w:t>evening or weekend wo</w:t>
      </w:r>
      <w:r w:rsidR="00542772" w:rsidRPr="003F77E5">
        <w:rPr>
          <w:rFonts w:ascii="Aptos" w:hAnsi="Aptos"/>
        </w:rPr>
        <w:t>rk may be required</w:t>
      </w:r>
    </w:p>
    <w:p w14:paraId="667B742F" w14:textId="5A005EAE" w:rsidR="00D32DC2" w:rsidRPr="003F77E5" w:rsidRDefault="00D32DC2" w:rsidP="00D32DC2">
      <w:pPr>
        <w:spacing w:after="0" w:line="240" w:lineRule="auto"/>
        <w:jc w:val="both"/>
        <w:rPr>
          <w:rFonts w:ascii="Aptos" w:hAnsi="Aptos"/>
        </w:rPr>
      </w:pPr>
      <w:r w:rsidRPr="003F77E5">
        <w:rPr>
          <w:rFonts w:ascii="Aptos" w:hAnsi="Aptos"/>
          <w:b/>
          <w:bCs/>
        </w:rPr>
        <w:t>Holidays:</w:t>
      </w:r>
      <w:r w:rsidRPr="003F77E5">
        <w:rPr>
          <w:rFonts w:ascii="Aptos" w:hAnsi="Aptos"/>
        </w:rPr>
        <w:t xml:space="preserve"> </w:t>
      </w:r>
      <w:r w:rsidR="00A92541" w:rsidRPr="003F77E5">
        <w:rPr>
          <w:rFonts w:ascii="Aptos" w:hAnsi="Aptos"/>
        </w:rPr>
        <w:t xml:space="preserve"> 24 </w:t>
      </w:r>
      <w:r w:rsidRPr="003F77E5">
        <w:rPr>
          <w:rFonts w:ascii="Aptos" w:hAnsi="Aptos"/>
        </w:rPr>
        <w:t>days annual leave</w:t>
      </w:r>
      <w:r w:rsidR="00A92541" w:rsidRPr="003F77E5">
        <w:rPr>
          <w:rFonts w:ascii="Aptos" w:hAnsi="Aptos"/>
        </w:rPr>
        <w:t xml:space="preserve"> </w:t>
      </w:r>
      <w:r w:rsidR="00A92541" w:rsidRPr="00DB3A5E">
        <w:rPr>
          <w:rFonts w:ascii="Aptos" w:hAnsi="Aptos"/>
          <w:i/>
          <w:iCs/>
        </w:rPr>
        <w:t>pro rata</w:t>
      </w:r>
      <w:r w:rsidR="00A92541" w:rsidRPr="003F77E5">
        <w:rPr>
          <w:rFonts w:ascii="Aptos" w:hAnsi="Aptos"/>
        </w:rPr>
        <w:t xml:space="preserve"> </w:t>
      </w:r>
    </w:p>
    <w:p w14:paraId="292518F3" w14:textId="5B3D2794" w:rsidR="00D32DC2" w:rsidRPr="003F77E5" w:rsidRDefault="00D32DC2" w:rsidP="00D32DC2">
      <w:pPr>
        <w:spacing w:after="0" w:line="240" w:lineRule="auto"/>
        <w:jc w:val="both"/>
        <w:rPr>
          <w:rFonts w:ascii="Aptos" w:hAnsi="Aptos"/>
        </w:rPr>
      </w:pPr>
      <w:r w:rsidRPr="003F77E5">
        <w:rPr>
          <w:rFonts w:ascii="Aptos" w:hAnsi="Aptos"/>
        </w:rPr>
        <w:tab/>
      </w:r>
    </w:p>
    <w:p w14:paraId="0F3AEF02" w14:textId="77777777" w:rsidR="00D32DC2" w:rsidRPr="003F77E5" w:rsidRDefault="00D32DC2" w:rsidP="00D32DC2">
      <w:pPr>
        <w:spacing w:after="0" w:line="240" w:lineRule="auto"/>
        <w:jc w:val="both"/>
        <w:rPr>
          <w:rFonts w:ascii="Aptos" w:hAnsi="Aptos"/>
        </w:rPr>
      </w:pPr>
    </w:p>
    <w:p w14:paraId="62EFD333" w14:textId="085184E6" w:rsidR="00D32DC2" w:rsidRPr="003F77E5" w:rsidRDefault="00D32DC2" w:rsidP="00D32DC2">
      <w:pPr>
        <w:spacing w:after="0" w:line="240" w:lineRule="auto"/>
        <w:jc w:val="both"/>
        <w:rPr>
          <w:rFonts w:ascii="Aptos" w:hAnsi="Aptos"/>
        </w:rPr>
      </w:pPr>
      <w:r w:rsidRPr="003F77E5">
        <w:rPr>
          <w:rFonts w:ascii="Aptos" w:hAnsi="Aptos"/>
        </w:rPr>
        <w:t xml:space="preserve">The Counsellor will report to the </w:t>
      </w:r>
      <w:r w:rsidR="00186795" w:rsidRPr="003F77E5">
        <w:rPr>
          <w:rFonts w:ascii="Aptos" w:hAnsi="Aptos"/>
        </w:rPr>
        <w:t>Head of Operations</w:t>
      </w:r>
      <w:r w:rsidRPr="003F77E5">
        <w:rPr>
          <w:rFonts w:ascii="Aptos" w:hAnsi="Aptos"/>
        </w:rPr>
        <w:t>.</w:t>
      </w:r>
    </w:p>
    <w:p w14:paraId="2F0CDBD0" w14:textId="77777777" w:rsidR="00186795" w:rsidRPr="003F77E5" w:rsidRDefault="00186795" w:rsidP="00D32DC2">
      <w:pPr>
        <w:spacing w:after="0" w:line="240" w:lineRule="auto"/>
        <w:jc w:val="both"/>
        <w:rPr>
          <w:rFonts w:ascii="Aptos" w:hAnsi="Aptos"/>
        </w:rPr>
      </w:pPr>
    </w:p>
    <w:p w14:paraId="0669C3EC" w14:textId="77777777" w:rsidR="00A92541" w:rsidRPr="00DB02D4" w:rsidRDefault="00A92541" w:rsidP="00186795">
      <w:pPr>
        <w:jc w:val="both"/>
        <w:rPr>
          <w:rFonts w:ascii="Aptos" w:hAnsi="Aptos"/>
          <w:b/>
          <w:bCs/>
          <w:i/>
          <w:iCs/>
        </w:rPr>
      </w:pPr>
      <w:r w:rsidRPr="00DB02D4">
        <w:rPr>
          <w:rFonts w:ascii="Aptos" w:hAnsi="Aptos"/>
          <w:b/>
          <w:bCs/>
          <w:i/>
          <w:iCs/>
        </w:rPr>
        <w:t xml:space="preserve">Application Process: </w:t>
      </w:r>
    </w:p>
    <w:p w14:paraId="3EA3984E" w14:textId="0DE6003D" w:rsidR="00186795" w:rsidRPr="003F77E5" w:rsidRDefault="00A92541" w:rsidP="00186795">
      <w:pPr>
        <w:jc w:val="both"/>
        <w:rPr>
          <w:rFonts w:ascii="Aptos" w:hAnsi="Aptos"/>
        </w:rPr>
      </w:pPr>
      <w:r w:rsidRPr="003F77E5">
        <w:rPr>
          <w:rFonts w:ascii="Aptos" w:hAnsi="Aptos"/>
        </w:rPr>
        <w:t xml:space="preserve">Please </w:t>
      </w:r>
      <w:r w:rsidR="00186795" w:rsidRPr="003F77E5">
        <w:rPr>
          <w:rFonts w:ascii="Aptos" w:hAnsi="Aptos"/>
        </w:rPr>
        <w:t xml:space="preserve">e-mail your </w:t>
      </w:r>
      <w:r w:rsidRPr="003F77E5">
        <w:rPr>
          <w:rFonts w:ascii="Aptos" w:hAnsi="Aptos"/>
        </w:rPr>
        <w:t>CV and C</w:t>
      </w:r>
      <w:r w:rsidR="00186795" w:rsidRPr="003F77E5">
        <w:rPr>
          <w:rFonts w:ascii="Aptos" w:hAnsi="Aptos"/>
        </w:rPr>
        <w:t xml:space="preserve">over </w:t>
      </w:r>
      <w:r w:rsidRPr="003F77E5">
        <w:rPr>
          <w:rFonts w:ascii="Aptos" w:hAnsi="Aptos"/>
        </w:rPr>
        <w:t>L</w:t>
      </w:r>
      <w:r w:rsidR="00186795" w:rsidRPr="003F77E5">
        <w:rPr>
          <w:rFonts w:ascii="Aptos" w:hAnsi="Aptos"/>
        </w:rPr>
        <w:t>etter</w:t>
      </w:r>
      <w:r w:rsidRPr="003F77E5">
        <w:rPr>
          <w:rFonts w:ascii="Aptos" w:hAnsi="Aptos"/>
        </w:rPr>
        <w:t xml:space="preserve">, outlining your suitability for the </w:t>
      </w:r>
      <w:r w:rsidR="004C1A6B" w:rsidRPr="003F77E5">
        <w:rPr>
          <w:rFonts w:ascii="Aptos" w:hAnsi="Aptos"/>
        </w:rPr>
        <w:t>post, to</w:t>
      </w:r>
      <w:r w:rsidR="00186795" w:rsidRPr="003F77E5">
        <w:rPr>
          <w:rFonts w:ascii="Aptos" w:hAnsi="Aptos"/>
        </w:rPr>
        <w:t xml:space="preserve"> </w:t>
      </w:r>
      <w:r w:rsidRPr="003F77E5">
        <w:rPr>
          <w:rFonts w:ascii="Aptos" w:hAnsi="Aptos"/>
        </w:rPr>
        <w:t xml:space="preserve">Muire O Farrell, Operations Manager at  </w:t>
      </w:r>
      <w:hyperlink r:id="rId7" w:history="1">
        <w:r w:rsidRPr="003F77E5">
          <w:rPr>
            <w:rStyle w:val="Hyperlink"/>
            <w:rFonts w:ascii="Aptos" w:hAnsi="Aptos"/>
          </w:rPr>
          <w:t>muire@sexualhealthcentre.com</w:t>
        </w:r>
      </w:hyperlink>
      <w:r w:rsidRPr="003F77E5">
        <w:rPr>
          <w:rFonts w:ascii="Aptos" w:hAnsi="Aptos"/>
        </w:rPr>
        <w:t xml:space="preserve">. </w:t>
      </w:r>
      <w:r w:rsidR="00DB3A5E">
        <w:rPr>
          <w:rFonts w:ascii="Aptos" w:hAnsi="Aptos"/>
        </w:rPr>
        <w:t xml:space="preserve">Please include </w:t>
      </w:r>
      <w:r w:rsidR="00DB3A5E" w:rsidRPr="003F77E5">
        <w:rPr>
          <w:rFonts w:ascii="Aptos" w:hAnsi="Aptos"/>
        </w:rPr>
        <w:t>Part</w:t>
      </w:r>
      <w:r w:rsidRPr="003F77E5">
        <w:rPr>
          <w:rFonts w:ascii="Aptos" w:hAnsi="Aptos"/>
        </w:rPr>
        <w:t>-Time Counsellor/ Psychotherapist</w:t>
      </w:r>
      <w:r w:rsidR="00DB3A5E">
        <w:rPr>
          <w:rFonts w:ascii="Aptos" w:hAnsi="Aptos"/>
        </w:rPr>
        <w:t xml:space="preserve"> in the subject line. </w:t>
      </w:r>
    </w:p>
    <w:p w14:paraId="2516C45A" w14:textId="31865320" w:rsidR="00186795" w:rsidRPr="003F77E5" w:rsidRDefault="00186795" w:rsidP="00186795">
      <w:pPr>
        <w:jc w:val="both"/>
        <w:rPr>
          <w:rFonts w:ascii="Aptos" w:hAnsi="Aptos"/>
        </w:rPr>
      </w:pPr>
      <w:r w:rsidRPr="003F77E5">
        <w:rPr>
          <w:rFonts w:ascii="Aptos" w:hAnsi="Aptos"/>
        </w:rPr>
        <w:t xml:space="preserve">The closing date for </w:t>
      </w:r>
      <w:r w:rsidR="00DB3A5E">
        <w:rPr>
          <w:rFonts w:ascii="Aptos" w:hAnsi="Aptos"/>
        </w:rPr>
        <w:t xml:space="preserve">receipt of </w:t>
      </w:r>
      <w:r w:rsidRPr="003F77E5">
        <w:rPr>
          <w:rFonts w:ascii="Aptos" w:hAnsi="Aptos"/>
        </w:rPr>
        <w:t xml:space="preserve">applications is </w:t>
      </w:r>
      <w:r w:rsidR="00DB3A5E">
        <w:rPr>
          <w:rFonts w:ascii="Aptos" w:hAnsi="Aptos"/>
        </w:rPr>
        <w:t>M</w:t>
      </w:r>
      <w:r w:rsidR="00DB02D4">
        <w:rPr>
          <w:rFonts w:ascii="Aptos" w:hAnsi="Aptos"/>
        </w:rPr>
        <w:t>o</w:t>
      </w:r>
      <w:r w:rsidR="00DB3A5E">
        <w:rPr>
          <w:rFonts w:ascii="Aptos" w:hAnsi="Aptos"/>
        </w:rPr>
        <w:t xml:space="preserve">nday </w:t>
      </w:r>
      <w:r w:rsidR="006818BC">
        <w:rPr>
          <w:rFonts w:ascii="Aptos" w:hAnsi="Aptos"/>
        </w:rPr>
        <w:t>19</w:t>
      </w:r>
      <w:r w:rsidR="00DB3A5E" w:rsidRPr="00DB3A5E">
        <w:rPr>
          <w:rFonts w:ascii="Aptos" w:hAnsi="Aptos"/>
          <w:vertAlign w:val="superscript"/>
        </w:rPr>
        <w:t>th</w:t>
      </w:r>
      <w:r w:rsidR="00DB3A5E">
        <w:rPr>
          <w:rFonts w:ascii="Aptos" w:hAnsi="Aptos"/>
        </w:rPr>
        <w:t xml:space="preserve"> September at </w:t>
      </w:r>
      <w:r w:rsidR="006818BC">
        <w:rPr>
          <w:rFonts w:ascii="Aptos" w:hAnsi="Aptos"/>
        </w:rPr>
        <w:t>2</w:t>
      </w:r>
      <w:r w:rsidR="00DB3A5E">
        <w:rPr>
          <w:rFonts w:ascii="Aptos" w:hAnsi="Aptos"/>
        </w:rPr>
        <w:t xml:space="preserve">.00 pm. </w:t>
      </w:r>
    </w:p>
    <w:p w14:paraId="25864390" w14:textId="77777777" w:rsidR="00D32DC2" w:rsidRPr="003F77E5" w:rsidRDefault="00D32DC2" w:rsidP="00D32DC2">
      <w:pPr>
        <w:spacing w:after="0" w:line="240" w:lineRule="auto"/>
        <w:jc w:val="both"/>
        <w:rPr>
          <w:rFonts w:ascii="Aptos" w:hAnsi="Aptos"/>
        </w:rPr>
      </w:pPr>
    </w:p>
    <w:p w14:paraId="4866366D" w14:textId="77777777" w:rsidR="00A92541" w:rsidRPr="003F77E5" w:rsidRDefault="00A92541" w:rsidP="00A92541">
      <w:pPr>
        <w:spacing w:after="0" w:line="240" w:lineRule="auto"/>
        <w:jc w:val="both"/>
        <w:rPr>
          <w:rFonts w:ascii="Aptos" w:hAnsi="Aptos"/>
          <w:b/>
          <w:bCs/>
        </w:rPr>
      </w:pPr>
      <w:r w:rsidRPr="003F77E5">
        <w:rPr>
          <w:rFonts w:ascii="Aptos" w:hAnsi="Aptos"/>
          <w:b/>
          <w:bCs/>
        </w:rPr>
        <w:t>The Sexual Health Centre is a pro-choice organisation and an equal opportunities employer.</w:t>
      </w:r>
    </w:p>
    <w:p w14:paraId="25B8FB9E" w14:textId="77777777" w:rsidR="00D32DC2" w:rsidRPr="003F77E5" w:rsidRDefault="00D32DC2" w:rsidP="00D32DC2">
      <w:pPr>
        <w:spacing w:after="0" w:line="240" w:lineRule="auto"/>
        <w:jc w:val="both"/>
        <w:rPr>
          <w:rFonts w:ascii="Aptos" w:hAnsi="Aptos"/>
          <w:b/>
        </w:rPr>
      </w:pPr>
    </w:p>
    <w:sectPr w:rsidR="00D32DC2" w:rsidRPr="003F77E5" w:rsidSect="00D83EC8">
      <w:headerReference w:type="default" r:id="rId8"/>
      <w:footerReference w:type="default" r:id="rId9"/>
      <w:pgSz w:w="11906" w:h="16838"/>
      <w:pgMar w:top="1440" w:right="1440" w:bottom="1440" w:left="1440" w:header="284" w:footer="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2313D" w14:textId="77777777" w:rsidR="00BA6659" w:rsidRDefault="00BA6659" w:rsidP="00B61A56">
      <w:pPr>
        <w:spacing w:after="0" w:line="240" w:lineRule="auto"/>
      </w:pPr>
      <w:r>
        <w:separator/>
      </w:r>
    </w:p>
  </w:endnote>
  <w:endnote w:type="continuationSeparator" w:id="0">
    <w:p w14:paraId="33A0B0CD" w14:textId="77777777" w:rsidR="00BA6659" w:rsidRDefault="00BA6659" w:rsidP="00B6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C89B0" w14:textId="1F14FA07" w:rsidR="00B61A56" w:rsidRDefault="003F77E5">
    <w:pPr>
      <w:pStyle w:val="Footer"/>
    </w:pPr>
    <w:r w:rsidRPr="00B34DD3">
      <w:rPr>
        <w:noProof/>
      </w:rPr>
      <w:drawing>
        <wp:inline distT="0" distB="0" distL="0" distR="0" wp14:anchorId="02C897B8" wp14:editId="647111A8">
          <wp:extent cx="5724525" cy="323850"/>
          <wp:effectExtent l="0" t="0" r="9525" b="0"/>
          <wp:docPr id="1326896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323850"/>
                  </a:xfrm>
                  <a:prstGeom prst="rect">
                    <a:avLst/>
                  </a:prstGeom>
                  <a:noFill/>
                  <a:ln>
                    <a:noFill/>
                  </a:ln>
                </pic:spPr>
              </pic:pic>
            </a:graphicData>
          </a:graphic>
        </wp:inline>
      </w:drawing>
    </w:r>
  </w:p>
  <w:p w14:paraId="5A7AE6E0" w14:textId="161D47F1" w:rsidR="00B61A56" w:rsidRDefault="00B61A56" w:rsidP="00D83EC8">
    <w:pPr>
      <w:pStyle w:val="Footer"/>
      <w:ind w:left="-85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13798" w14:textId="77777777" w:rsidR="00BA6659" w:rsidRDefault="00BA6659" w:rsidP="00B61A56">
      <w:pPr>
        <w:spacing w:after="0" w:line="240" w:lineRule="auto"/>
      </w:pPr>
      <w:r>
        <w:separator/>
      </w:r>
    </w:p>
  </w:footnote>
  <w:footnote w:type="continuationSeparator" w:id="0">
    <w:p w14:paraId="4A6D8515" w14:textId="77777777" w:rsidR="00BA6659" w:rsidRDefault="00BA6659" w:rsidP="00B61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58BC3" w14:textId="5FF35C00" w:rsidR="00B61A56" w:rsidRDefault="00B61A56" w:rsidP="00D83EC8">
    <w:pPr>
      <w:pStyle w:val="Header"/>
      <w:ind w:left="-709"/>
    </w:pPr>
  </w:p>
  <w:p w14:paraId="2E8F9E91" w14:textId="1E44A903" w:rsidR="00B61A56" w:rsidRDefault="003F77E5">
    <w:pPr>
      <w:pStyle w:val="Header"/>
    </w:pPr>
    <w:r>
      <w:rPr>
        <w:noProof/>
      </w:rPr>
      <w:drawing>
        <wp:inline distT="0" distB="0" distL="0" distR="0" wp14:anchorId="3F356E8D" wp14:editId="1F01AC88">
          <wp:extent cx="5029835" cy="1017905"/>
          <wp:effectExtent l="0" t="0" r="0" b="0"/>
          <wp:docPr id="1535746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835" cy="10179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775DA"/>
    <w:multiLevelType w:val="hybridMultilevel"/>
    <w:tmpl w:val="C90A16F8"/>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EF5673"/>
    <w:multiLevelType w:val="hybridMultilevel"/>
    <w:tmpl w:val="A57C0A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2D2005D"/>
    <w:multiLevelType w:val="hybridMultilevel"/>
    <w:tmpl w:val="366E8B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1F11F54"/>
    <w:multiLevelType w:val="hybridMultilevel"/>
    <w:tmpl w:val="548A8E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84B5C28"/>
    <w:multiLevelType w:val="hybridMultilevel"/>
    <w:tmpl w:val="9620E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B3D19FD"/>
    <w:multiLevelType w:val="hybridMultilevel"/>
    <w:tmpl w:val="84983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CA13334"/>
    <w:multiLevelType w:val="hybridMultilevel"/>
    <w:tmpl w:val="03E0F988"/>
    <w:lvl w:ilvl="0" w:tplc="80E2E790">
      <w:numFmt w:val="bullet"/>
      <w:lvlText w:val=""/>
      <w:lvlJc w:val="left"/>
      <w:pPr>
        <w:ind w:left="720" w:hanging="360"/>
      </w:pPr>
      <w:rPr>
        <w:rFonts w:asciiTheme="minorHAnsi" w:eastAsiaTheme="minorHAnsi" w:hAnsiTheme="minorHAns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5752995">
    <w:abstractNumId w:val="4"/>
  </w:num>
  <w:num w:numId="2" w16cid:durableId="41291655">
    <w:abstractNumId w:val="5"/>
  </w:num>
  <w:num w:numId="3" w16cid:durableId="1032194141">
    <w:abstractNumId w:val="2"/>
  </w:num>
  <w:num w:numId="4" w16cid:durableId="1236815740">
    <w:abstractNumId w:val="1"/>
  </w:num>
  <w:num w:numId="5" w16cid:durableId="506674933">
    <w:abstractNumId w:val="6"/>
  </w:num>
  <w:num w:numId="6" w16cid:durableId="554851320">
    <w:abstractNumId w:val="0"/>
  </w:num>
  <w:num w:numId="7" w16cid:durableId="1047492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69E"/>
    <w:rsid w:val="00020B4F"/>
    <w:rsid w:val="000326E9"/>
    <w:rsid w:val="000A4F27"/>
    <w:rsid w:val="000A54DB"/>
    <w:rsid w:val="000F7C8A"/>
    <w:rsid w:val="00117036"/>
    <w:rsid w:val="00130328"/>
    <w:rsid w:val="0013208D"/>
    <w:rsid w:val="00141691"/>
    <w:rsid w:val="001441EA"/>
    <w:rsid w:val="00171AF1"/>
    <w:rsid w:val="00186795"/>
    <w:rsid w:val="001A1A5A"/>
    <w:rsid w:val="001B7217"/>
    <w:rsid w:val="001D1E14"/>
    <w:rsid w:val="001E387D"/>
    <w:rsid w:val="001F70E7"/>
    <w:rsid w:val="00201165"/>
    <w:rsid w:val="00223B4E"/>
    <w:rsid w:val="002564B1"/>
    <w:rsid w:val="002566A6"/>
    <w:rsid w:val="002A021C"/>
    <w:rsid w:val="002A3411"/>
    <w:rsid w:val="002C58A3"/>
    <w:rsid w:val="0032206C"/>
    <w:rsid w:val="00367190"/>
    <w:rsid w:val="0039615E"/>
    <w:rsid w:val="003B0F38"/>
    <w:rsid w:val="003F77E5"/>
    <w:rsid w:val="004B4C28"/>
    <w:rsid w:val="004B76DF"/>
    <w:rsid w:val="004C1A6B"/>
    <w:rsid w:val="004C1D67"/>
    <w:rsid w:val="004D34D5"/>
    <w:rsid w:val="004F6E92"/>
    <w:rsid w:val="005007F4"/>
    <w:rsid w:val="00542772"/>
    <w:rsid w:val="00587A0E"/>
    <w:rsid w:val="005B0CC3"/>
    <w:rsid w:val="005F4D7A"/>
    <w:rsid w:val="005F7906"/>
    <w:rsid w:val="00614EBC"/>
    <w:rsid w:val="0062191A"/>
    <w:rsid w:val="006818BC"/>
    <w:rsid w:val="00687DEA"/>
    <w:rsid w:val="006D4567"/>
    <w:rsid w:val="006F2030"/>
    <w:rsid w:val="0073757E"/>
    <w:rsid w:val="007A68D0"/>
    <w:rsid w:val="007C6D83"/>
    <w:rsid w:val="007C7216"/>
    <w:rsid w:val="007F254B"/>
    <w:rsid w:val="00804D16"/>
    <w:rsid w:val="00807B60"/>
    <w:rsid w:val="008742B5"/>
    <w:rsid w:val="008D7248"/>
    <w:rsid w:val="008F13F3"/>
    <w:rsid w:val="009009DA"/>
    <w:rsid w:val="0094169E"/>
    <w:rsid w:val="00941BA6"/>
    <w:rsid w:val="00963ECD"/>
    <w:rsid w:val="00985873"/>
    <w:rsid w:val="009978E4"/>
    <w:rsid w:val="009C097B"/>
    <w:rsid w:val="00A22B03"/>
    <w:rsid w:val="00A67342"/>
    <w:rsid w:val="00A92541"/>
    <w:rsid w:val="00AB0940"/>
    <w:rsid w:val="00AC1940"/>
    <w:rsid w:val="00AC55C6"/>
    <w:rsid w:val="00B146D1"/>
    <w:rsid w:val="00B55F12"/>
    <w:rsid w:val="00B61A56"/>
    <w:rsid w:val="00B76D15"/>
    <w:rsid w:val="00B8258B"/>
    <w:rsid w:val="00B836AD"/>
    <w:rsid w:val="00BA6659"/>
    <w:rsid w:val="00BB1BC4"/>
    <w:rsid w:val="00BC4347"/>
    <w:rsid w:val="00BE75A4"/>
    <w:rsid w:val="00BF3C36"/>
    <w:rsid w:val="00C348E2"/>
    <w:rsid w:val="00C41B3C"/>
    <w:rsid w:val="00C72E06"/>
    <w:rsid w:val="00C90470"/>
    <w:rsid w:val="00CB50A5"/>
    <w:rsid w:val="00D131F2"/>
    <w:rsid w:val="00D254B4"/>
    <w:rsid w:val="00D305DF"/>
    <w:rsid w:val="00D32DC2"/>
    <w:rsid w:val="00D63A81"/>
    <w:rsid w:val="00D671D4"/>
    <w:rsid w:val="00D83EC8"/>
    <w:rsid w:val="00D87A77"/>
    <w:rsid w:val="00DB02D4"/>
    <w:rsid w:val="00DB3A5E"/>
    <w:rsid w:val="00DC4C6B"/>
    <w:rsid w:val="00DD7F00"/>
    <w:rsid w:val="00DE5A01"/>
    <w:rsid w:val="00E641CD"/>
    <w:rsid w:val="00EC3E55"/>
    <w:rsid w:val="00EC3EF6"/>
    <w:rsid w:val="00F23484"/>
    <w:rsid w:val="00F307C5"/>
    <w:rsid w:val="00F76DC7"/>
    <w:rsid w:val="00F9757B"/>
    <w:rsid w:val="00FC14D5"/>
    <w:rsid w:val="00FD380D"/>
    <w:rsid w:val="00FF38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B0457"/>
  <w15:docId w15:val="{86D56249-3726-4239-9B72-062C8B7B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DC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A56"/>
  </w:style>
  <w:style w:type="paragraph" w:styleId="Footer">
    <w:name w:val="footer"/>
    <w:basedOn w:val="Normal"/>
    <w:link w:val="FooterChar"/>
    <w:uiPriority w:val="99"/>
    <w:unhideWhenUsed/>
    <w:rsid w:val="00B61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A56"/>
  </w:style>
  <w:style w:type="paragraph" w:styleId="BalloonText">
    <w:name w:val="Balloon Text"/>
    <w:basedOn w:val="Normal"/>
    <w:link w:val="BalloonTextChar"/>
    <w:uiPriority w:val="99"/>
    <w:semiHidden/>
    <w:unhideWhenUsed/>
    <w:rsid w:val="00B61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A56"/>
    <w:rPr>
      <w:rFonts w:ascii="Tahoma" w:hAnsi="Tahoma" w:cs="Tahoma"/>
      <w:sz w:val="16"/>
      <w:szCs w:val="16"/>
    </w:rPr>
  </w:style>
  <w:style w:type="paragraph" w:styleId="ListParagraph">
    <w:name w:val="List Paragraph"/>
    <w:basedOn w:val="Normal"/>
    <w:uiPriority w:val="34"/>
    <w:qFormat/>
    <w:rsid w:val="0094169E"/>
    <w:pPr>
      <w:ind w:left="720"/>
      <w:contextualSpacing/>
    </w:pPr>
  </w:style>
  <w:style w:type="character" w:styleId="Hyperlink">
    <w:name w:val="Hyperlink"/>
    <w:basedOn w:val="DefaultParagraphFont"/>
    <w:uiPriority w:val="99"/>
    <w:unhideWhenUsed/>
    <w:rsid w:val="001A1A5A"/>
    <w:rPr>
      <w:color w:val="0000FF" w:themeColor="hyperlink"/>
      <w:u w:val="single"/>
    </w:rPr>
  </w:style>
  <w:style w:type="character" w:styleId="CommentReference">
    <w:name w:val="annotation reference"/>
    <w:basedOn w:val="DefaultParagraphFont"/>
    <w:uiPriority w:val="99"/>
    <w:semiHidden/>
    <w:unhideWhenUsed/>
    <w:rsid w:val="00D87A77"/>
    <w:rPr>
      <w:sz w:val="16"/>
      <w:szCs w:val="16"/>
    </w:rPr>
  </w:style>
  <w:style w:type="paragraph" w:styleId="CommentText">
    <w:name w:val="annotation text"/>
    <w:basedOn w:val="Normal"/>
    <w:link w:val="CommentTextChar"/>
    <w:uiPriority w:val="99"/>
    <w:semiHidden/>
    <w:unhideWhenUsed/>
    <w:rsid w:val="00D87A77"/>
    <w:pPr>
      <w:spacing w:line="240" w:lineRule="auto"/>
    </w:pPr>
    <w:rPr>
      <w:sz w:val="20"/>
      <w:szCs w:val="20"/>
    </w:rPr>
  </w:style>
  <w:style w:type="character" w:customStyle="1" w:styleId="CommentTextChar">
    <w:name w:val="Comment Text Char"/>
    <w:basedOn w:val="DefaultParagraphFont"/>
    <w:link w:val="CommentText"/>
    <w:uiPriority w:val="99"/>
    <w:semiHidden/>
    <w:rsid w:val="00D87A77"/>
    <w:rPr>
      <w:sz w:val="20"/>
      <w:szCs w:val="20"/>
    </w:rPr>
  </w:style>
  <w:style w:type="paragraph" w:styleId="CommentSubject">
    <w:name w:val="annotation subject"/>
    <w:basedOn w:val="CommentText"/>
    <w:next w:val="CommentText"/>
    <w:link w:val="CommentSubjectChar"/>
    <w:uiPriority w:val="99"/>
    <w:semiHidden/>
    <w:unhideWhenUsed/>
    <w:rsid w:val="00D87A77"/>
    <w:rPr>
      <w:b/>
      <w:bCs/>
    </w:rPr>
  </w:style>
  <w:style w:type="character" w:customStyle="1" w:styleId="CommentSubjectChar">
    <w:name w:val="Comment Subject Char"/>
    <w:basedOn w:val="CommentTextChar"/>
    <w:link w:val="CommentSubject"/>
    <w:uiPriority w:val="99"/>
    <w:semiHidden/>
    <w:rsid w:val="00D87A77"/>
    <w:rPr>
      <w:b/>
      <w:bCs/>
      <w:sz w:val="20"/>
      <w:szCs w:val="20"/>
    </w:rPr>
  </w:style>
  <w:style w:type="paragraph" w:styleId="NormalWeb">
    <w:name w:val="Normal (Web)"/>
    <w:basedOn w:val="Normal"/>
    <w:uiPriority w:val="99"/>
    <w:semiHidden/>
    <w:unhideWhenUsed/>
    <w:rsid w:val="0073757E"/>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92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924649">
      <w:bodyDiv w:val="1"/>
      <w:marLeft w:val="0"/>
      <w:marRight w:val="0"/>
      <w:marTop w:val="0"/>
      <w:marBottom w:val="0"/>
      <w:divBdr>
        <w:top w:val="none" w:sz="0" w:space="0" w:color="auto"/>
        <w:left w:val="none" w:sz="0" w:space="0" w:color="auto"/>
        <w:bottom w:val="none" w:sz="0" w:space="0" w:color="auto"/>
        <w:right w:val="none" w:sz="0" w:space="0" w:color="auto"/>
      </w:divBdr>
      <w:divsChild>
        <w:div w:id="1971353515">
          <w:marLeft w:val="0"/>
          <w:marRight w:val="0"/>
          <w:marTop w:val="0"/>
          <w:marBottom w:val="0"/>
          <w:divBdr>
            <w:top w:val="none" w:sz="0" w:space="0" w:color="auto"/>
            <w:left w:val="none" w:sz="0" w:space="0" w:color="auto"/>
            <w:bottom w:val="none" w:sz="0" w:space="0" w:color="auto"/>
            <w:right w:val="none" w:sz="0" w:space="0" w:color="auto"/>
          </w:divBdr>
          <w:divsChild>
            <w:div w:id="601843085">
              <w:marLeft w:val="0"/>
              <w:marRight w:val="0"/>
              <w:marTop w:val="0"/>
              <w:marBottom w:val="0"/>
              <w:divBdr>
                <w:top w:val="none" w:sz="0" w:space="0" w:color="auto"/>
                <w:left w:val="none" w:sz="0" w:space="0" w:color="auto"/>
                <w:bottom w:val="none" w:sz="0" w:space="0" w:color="auto"/>
                <w:right w:val="none" w:sz="0" w:space="0" w:color="auto"/>
              </w:divBdr>
              <w:divsChild>
                <w:div w:id="2051296959">
                  <w:marLeft w:val="0"/>
                  <w:marRight w:val="0"/>
                  <w:marTop w:val="0"/>
                  <w:marBottom w:val="0"/>
                  <w:divBdr>
                    <w:top w:val="none" w:sz="0" w:space="0" w:color="auto"/>
                    <w:left w:val="none" w:sz="0" w:space="0" w:color="auto"/>
                    <w:bottom w:val="none" w:sz="0" w:space="0" w:color="auto"/>
                    <w:right w:val="none" w:sz="0" w:space="0" w:color="auto"/>
                  </w:divBdr>
                  <w:divsChild>
                    <w:div w:id="147787220">
                      <w:marLeft w:val="0"/>
                      <w:marRight w:val="0"/>
                      <w:marTop w:val="0"/>
                      <w:marBottom w:val="0"/>
                      <w:divBdr>
                        <w:top w:val="none" w:sz="0" w:space="0" w:color="auto"/>
                        <w:left w:val="none" w:sz="0" w:space="0" w:color="auto"/>
                        <w:bottom w:val="none" w:sz="0" w:space="0" w:color="auto"/>
                        <w:right w:val="none" w:sz="0" w:space="0" w:color="auto"/>
                      </w:divBdr>
                      <w:divsChild>
                        <w:div w:id="989946243">
                          <w:marLeft w:val="0"/>
                          <w:marRight w:val="0"/>
                          <w:marTop w:val="0"/>
                          <w:marBottom w:val="0"/>
                          <w:divBdr>
                            <w:top w:val="none" w:sz="0" w:space="0" w:color="auto"/>
                            <w:left w:val="none" w:sz="0" w:space="0" w:color="auto"/>
                            <w:bottom w:val="none" w:sz="0" w:space="0" w:color="auto"/>
                            <w:right w:val="none" w:sz="0" w:space="0" w:color="auto"/>
                          </w:divBdr>
                          <w:divsChild>
                            <w:div w:id="1932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uire@sexualhealthcent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Davoren\Documents\Custom%20Office%20Templates\shc%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shc template 2</Template>
  <TotalTime>5</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Davoren</dc:creator>
  <cp:lastModifiedBy>Muire O'Farrell</cp:lastModifiedBy>
  <cp:revision>2</cp:revision>
  <cp:lastPrinted>2020-07-06T10:48:00Z</cp:lastPrinted>
  <dcterms:created xsi:type="dcterms:W3CDTF">2025-09-08T10:37:00Z</dcterms:created>
  <dcterms:modified xsi:type="dcterms:W3CDTF">2025-09-08T10:37:00Z</dcterms:modified>
</cp:coreProperties>
</file>