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body>
    <w:p w:rsidRPr="00E93BE1" w:rsidR="00D22806" w:rsidP="00770BE0" w:rsidRDefault="000B0116" w14:paraId="2A66930D" w14:textId="3CE3F64A">
      <w:pPr>
        <w:jc w:val="both"/>
      </w:pPr>
      <w:r w:rsidR="3DEEA3F0">
        <w:drawing>
          <wp:inline wp14:editId="3AF7722B" wp14:anchorId="0D41F614">
            <wp:extent cx="1029335" cy="958215"/>
            <wp:effectExtent l="0" t="0" r="0" b="0"/>
            <wp:docPr id="1" name="Picture 1">
              <a:extLst>
                <a:ext uri="{FF2B5EF4-FFF2-40B4-BE49-F238E27FC236}">
                  <a16:creationId xmlns:a16="http://schemas.microsoft.com/office/drawing/2014/main" id="{6BE7FA6B-8999-4A09-9D90-CD138CF87DD6}"/>
                </a:ext>
              </a:extLst>
            </wp:docPr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61954BB2">
        <w:drawing>
          <wp:inline wp14:editId="43FEC3D9" wp14:anchorId="670BCE26">
            <wp:extent cx="1518423" cy="901396"/>
            <wp:effectExtent l="0" t="0" r="0" b="0"/>
            <wp:docPr id="728864649" name="Picture 1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588096128" name="Picture 1588096128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592" cy="941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93BE1" w:rsidR="00D22806" w:rsidP="00770BE0" w:rsidRDefault="00A65753" w14:textId="6C9689CC" w14:paraId="25A6FF9B">
      <w:pPr>
        <w:jc w:val="both"/>
      </w:pPr>
      <w:r w:rsidR="00A65753">
        <w:rPr/>
        <w:t xml:space="preserve">  </w:t>
      </w:r>
    </w:p>
    <w:p w:rsidRPr="003D5A1E" w:rsidR="003D5A1E" w:rsidP="003D5A1E" w:rsidRDefault="003D5A1E" w14:paraId="1840F439" w14:textId="77777777">
      <w:pPr>
        <w:spacing w:after="0" w:line="360" w:lineRule="auto"/>
        <w:rPr>
          <w:b/>
          <w:bCs/>
          <w:lang w:val="en-US"/>
        </w:rPr>
      </w:pPr>
      <w:r w:rsidRPr="003D5A1E">
        <w:rPr>
          <w:b/>
          <w:bCs/>
          <w:lang w:val="en-US"/>
        </w:rPr>
        <w:t xml:space="preserve">Tender Specification: </w:t>
      </w:r>
      <w:r w:rsidRPr="003D5A1E">
        <w:rPr>
          <w:lang w:val="en-US"/>
        </w:rPr>
        <w:t>Public Relations Services</w:t>
      </w:r>
    </w:p>
    <w:p w:rsidRPr="003D5A1E" w:rsidR="003D5A1E" w:rsidP="003D5A1E" w:rsidRDefault="003D5A1E" w14:paraId="0EE5E1D0" w14:textId="77777777">
      <w:pPr>
        <w:spacing w:after="0" w:line="360" w:lineRule="auto"/>
        <w:rPr>
          <w:b/>
          <w:bCs/>
        </w:rPr>
      </w:pPr>
      <w:r w:rsidRPr="003D5A1E">
        <w:rPr>
          <w:b/>
          <w:bCs/>
        </w:rPr>
        <w:t xml:space="preserve">Issued by: </w:t>
      </w:r>
      <w:r w:rsidRPr="003D5A1E">
        <w:t>Rio Ferdinand Foundation</w:t>
      </w:r>
    </w:p>
    <w:p w:rsidRPr="003D5A1E" w:rsidR="003D5A1E" w:rsidP="003D5A1E" w:rsidRDefault="003D5A1E" w14:paraId="24149765" w14:textId="551F8611">
      <w:pPr>
        <w:spacing w:after="0" w:line="360" w:lineRule="auto"/>
      </w:pPr>
      <w:r w:rsidRPr="003D5A1E">
        <w:rPr>
          <w:b/>
          <w:bCs/>
        </w:rPr>
        <w:t xml:space="preserve">Tender Title: </w:t>
      </w:r>
      <w:r w:rsidRPr="003D5A1E">
        <w:t>Provision of Public Relations Services</w:t>
      </w:r>
      <w:r>
        <w:t xml:space="preserve"> – Rio Ferdinand Foundation PEACE Academy</w:t>
      </w:r>
    </w:p>
    <w:p w:rsidRPr="003D5A1E" w:rsidR="003D5A1E" w:rsidP="003D5A1E" w:rsidRDefault="003D5A1E" w14:paraId="499ECD81" w14:textId="35D4FA4E">
      <w:pPr>
        <w:spacing w:after="0" w:line="360" w:lineRule="auto"/>
        <w:rPr>
          <w:b/>
          <w:bCs/>
        </w:rPr>
      </w:pPr>
      <w:r w:rsidRPr="003D5A1E">
        <w:rPr>
          <w:b/>
          <w:bCs/>
        </w:rPr>
        <w:t xml:space="preserve">Issue Date: </w:t>
      </w:r>
      <w:r w:rsidRPr="003D5A1E">
        <w:t>13.08.2025</w:t>
      </w:r>
    </w:p>
    <w:p w:rsidRPr="003D5A1E" w:rsidR="003D5A1E" w:rsidP="003D5A1E" w:rsidRDefault="003D5A1E" w14:paraId="6C3EAB39" w14:textId="78AF10DD">
      <w:pPr>
        <w:spacing w:after="0" w:line="360" w:lineRule="auto"/>
      </w:pPr>
      <w:r w:rsidRPr="003D5A1E">
        <w:rPr>
          <w:b/>
          <w:bCs/>
        </w:rPr>
        <w:t xml:space="preserve">Closing Date: </w:t>
      </w:r>
      <w:r w:rsidRPr="003D5A1E">
        <w:t>1</w:t>
      </w:r>
      <w:r w:rsidR="00997C60">
        <w:t>9</w:t>
      </w:r>
      <w:r w:rsidRPr="003D5A1E">
        <w:t>.09 2025</w:t>
      </w:r>
    </w:p>
    <w:p w:rsidR="003D5A1E" w:rsidP="003D5A1E" w:rsidRDefault="003D5A1E" w14:paraId="561F044C" w14:textId="223E82B5">
      <w:pPr>
        <w:spacing w:after="0" w:line="360" w:lineRule="auto"/>
        <w:rPr>
          <w:b/>
          <w:bCs/>
        </w:rPr>
      </w:pPr>
      <w:r w:rsidRPr="003D5A1E">
        <w:rPr>
          <w:b/>
          <w:bCs/>
        </w:rPr>
        <w:t xml:space="preserve">Contact for Queries: </w:t>
      </w:r>
      <w:r>
        <w:rPr>
          <w:b/>
          <w:bCs/>
        </w:rPr>
        <w:t xml:space="preserve">Donald Forde, </w:t>
      </w:r>
      <w:hyperlink w:history="1" r:id="rId10">
        <w:r w:rsidRPr="00C475FB">
          <w:rPr>
            <w:rStyle w:val="Hyperlink"/>
          </w:rPr>
          <w:t>donald@rioferdinandfoundation.com</w:t>
        </w:r>
      </w:hyperlink>
    </w:p>
    <w:p w:rsidR="003D5A1E" w:rsidP="003D5A1E" w:rsidRDefault="003D5A1E" w14:paraId="4DAE2028" w14:textId="77777777">
      <w:pPr>
        <w:spacing w:after="0" w:line="360" w:lineRule="auto"/>
        <w:rPr>
          <w:b/>
          <w:bCs/>
        </w:rPr>
      </w:pPr>
    </w:p>
    <w:p w:rsidR="007C630E" w:rsidP="00997C60" w:rsidRDefault="007C630E" w14:paraId="62F9989B" w14:textId="29F6FD10">
      <w:pPr>
        <w:spacing w:after="0" w:line="240" w:lineRule="auto"/>
        <w:rPr>
          <w:b/>
          <w:bCs/>
        </w:rPr>
      </w:pPr>
      <w:r>
        <w:rPr>
          <w:b/>
          <w:bCs/>
        </w:rPr>
        <w:t>Scope</w:t>
      </w:r>
    </w:p>
    <w:p w:rsidRPr="00370A99" w:rsidR="00593C2B" w:rsidP="00997C60" w:rsidRDefault="00593C2B" w14:paraId="7913AF09" w14:textId="77777777">
      <w:pPr>
        <w:spacing w:after="0" w:line="240" w:lineRule="auto"/>
        <w:rPr>
          <w:b/>
          <w:bCs/>
        </w:rPr>
      </w:pPr>
    </w:p>
    <w:p w:rsidR="007C630E" w:rsidP="00997C60" w:rsidRDefault="007C630E" w14:paraId="35A3BBFC" w14:textId="22B1E3FA">
      <w:pPr>
        <w:spacing w:after="0" w:line="240" w:lineRule="auto"/>
      </w:pPr>
      <w:r w:rsidRPr="00293981">
        <w:t xml:space="preserve">The Rio Ferdinand Foundation are </w:t>
      </w:r>
      <w:r>
        <w:t xml:space="preserve">looking </w:t>
      </w:r>
      <w:r w:rsidR="00593C2B">
        <w:t xml:space="preserve">to procure the services of a </w:t>
      </w:r>
      <w:r>
        <w:t xml:space="preserve">Northern Ireland or Republic of Ireland based PR, Communications and Media agency to support a new </w:t>
      </w:r>
      <w:r w:rsidRPr="00293981">
        <w:t xml:space="preserve">exciting new cross-border PEACE Academy programme in Belfast and Sligo, supported by PEACEPLUS, a programme managed by the Special EU Programmes Body (SEUPB) </w:t>
      </w:r>
      <w:hyperlink w:history="1" r:id="rId11">
        <w:r w:rsidRPr="00293981">
          <w:rPr>
            <w:rStyle w:val="Hyperlink"/>
          </w:rPr>
          <w:t>https://www.seupb.eu/</w:t>
        </w:r>
      </w:hyperlink>
      <w:r w:rsidR="00593C2B">
        <w:t xml:space="preserve"> </w:t>
      </w:r>
      <w:r w:rsidRPr="00293981">
        <w:t>The aim of this new three-year programme, is to deliver and evidence a PEACE Academy pathway of engagement, learning, social action and employability that will inspire young people from communities in Northern Ireland and Ireland to create shared experiences and build a long-term response to sectarianism, racism and hate on a cross community and cross border basis.</w:t>
      </w:r>
    </w:p>
    <w:p w:rsidR="00997C60" w:rsidP="00997C60" w:rsidRDefault="00997C60" w14:paraId="1A31AAC2" w14:textId="77777777">
      <w:pPr>
        <w:spacing w:after="0" w:line="240" w:lineRule="auto"/>
      </w:pPr>
    </w:p>
    <w:p w:rsidR="00593C2B" w:rsidP="00997C60" w:rsidRDefault="003D5A1E" w14:paraId="4CA1DE9E" w14:textId="1C1985E0">
      <w:pPr>
        <w:spacing w:after="0" w:line="240" w:lineRule="auto"/>
        <w:rPr>
          <w:b/>
          <w:bCs/>
        </w:rPr>
      </w:pPr>
      <w:r>
        <w:rPr>
          <w:b/>
          <w:bCs/>
        </w:rPr>
        <w:t>Objectives</w:t>
      </w:r>
    </w:p>
    <w:p w:rsidR="005E3986" w:rsidP="00997C60" w:rsidRDefault="005E3986" w14:paraId="518D3F61" w14:textId="77777777">
      <w:pPr>
        <w:spacing w:after="0" w:line="240" w:lineRule="auto"/>
        <w:rPr>
          <w:b/>
          <w:bCs/>
        </w:rPr>
      </w:pPr>
    </w:p>
    <w:p w:rsidR="005E3986" w:rsidP="00997C60" w:rsidRDefault="005E3986" w14:paraId="398E18E8" w14:textId="77777777">
      <w:pPr>
        <w:spacing w:line="240" w:lineRule="auto"/>
      </w:pPr>
      <w:r>
        <w:t>The appointed PR agency will:</w:t>
      </w:r>
    </w:p>
    <w:p w:rsidR="005E3986" w:rsidP="00997C60" w:rsidRDefault="005E3986" w14:paraId="1B5E4963" w14:textId="451503E7">
      <w:pPr>
        <w:pStyle w:val="ListParagraph"/>
        <w:numPr>
          <w:ilvl w:val="0"/>
          <w:numId w:val="14"/>
        </w:numPr>
        <w:spacing w:line="240" w:lineRule="auto"/>
      </w:pPr>
      <w:r>
        <w:t xml:space="preserve">Raise awareness of the Foundation’s work </w:t>
      </w:r>
      <w:r>
        <w:t xml:space="preserve">on delivering the PEACE Academy </w:t>
      </w:r>
      <w:proofErr w:type="spellStart"/>
      <w:r>
        <w:t>programe</w:t>
      </w:r>
      <w:proofErr w:type="spellEnd"/>
      <w:r>
        <w:t>.</w:t>
      </w:r>
    </w:p>
    <w:p w:rsidR="005E3986" w:rsidP="00997C60" w:rsidRDefault="005E3986" w14:paraId="0B320AEC" w14:textId="04C87A27">
      <w:pPr>
        <w:pStyle w:val="ListParagraph"/>
        <w:numPr>
          <w:ilvl w:val="0"/>
          <w:numId w:val="14"/>
        </w:numPr>
        <w:spacing w:line="240" w:lineRule="auto"/>
      </w:pPr>
      <w:r>
        <w:t>Support campaign launches, events, and youth-led initiatives.</w:t>
      </w:r>
    </w:p>
    <w:p w:rsidR="005E3986" w:rsidP="00997C60" w:rsidRDefault="005E3986" w14:paraId="19D9BCCE" w14:textId="7AEC9563">
      <w:pPr>
        <w:pStyle w:val="ListParagraph"/>
        <w:numPr>
          <w:ilvl w:val="0"/>
          <w:numId w:val="14"/>
        </w:numPr>
        <w:spacing w:line="240" w:lineRule="auto"/>
      </w:pPr>
      <w:r>
        <w:t>Develop and deliver media strategies that engage key stakeholders.</w:t>
      </w:r>
    </w:p>
    <w:p w:rsidRPr="005E3986" w:rsidR="005E3986" w:rsidP="00997C60" w:rsidRDefault="005E3986" w14:paraId="6EDFE9D8" w14:textId="459B22CA">
      <w:pPr>
        <w:pStyle w:val="ListParagraph"/>
        <w:numPr>
          <w:ilvl w:val="0"/>
          <w:numId w:val="14"/>
        </w:numPr>
        <w:spacing w:line="240" w:lineRule="auto"/>
      </w:pPr>
      <w:r>
        <w:t>Enhance our reputation and influence within the youth, education, and social impact sectors</w:t>
      </w:r>
      <w:r>
        <w:t xml:space="preserve"> in Ireland and the Republic of Ireland.</w:t>
      </w:r>
    </w:p>
    <w:p w:rsidR="005E3986" w:rsidP="00997C60" w:rsidRDefault="005E3986" w14:paraId="229ABA4B" w14:textId="659786C9">
      <w:pPr>
        <w:spacing w:after="0" w:line="240" w:lineRule="auto"/>
        <w:rPr>
          <w:b/>
          <w:bCs/>
        </w:rPr>
      </w:pPr>
      <w:r>
        <w:rPr>
          <w:b/>
          <w:bCs/>
        </w:rPr>
        <w:t>Scope of Services</w:t>
      </w:r>
    </w:p>
    <w:p w:rsidR="005E3986" w:rsidP="00997C60" w:rsidRDefault="005E3986" w14:paraId="79011AC0" w14:textId="77777777">
      <w:pPr>
        <w:spacing w:after="0" w:line="240" w:lineRule="auto"/>
        <w:rPr>
          <w:b/>
          <w:bCs/>
        </w:rPr>
      </w:pPr>
    </w:p>
    <w:p w:rsidRPr="005E3986" w:rsidR="005E3986" w:rsidP="00997C60" w:rsidRDefault="005E3986" w14:paraId="7A01416A" w14:textId="1F1AE387">
      <w:pPr>
        <w:spacing w:line="240" w:lineRule="auto"/>
      </w:pPr>
      <w:r>
        <w:t>The successful agency will be expected to provide:</w:t>
      </w:r>
    </w:p>
    <w:p w:rsidR="007C630E" w:rsidP="00997C60" w:rsidRDefault="005E3986" w14:paraId="02079C22" w14:textId="49074426">
      <w:pPr>
        <w:pStyle w:val="ListParagraph"/>
        <w:numPr>
          <w:ilvl w:val="0"/>
          <w:numId w:val="15"/>
        </w:numPr>
        <w:spacing w:after="0" w:line="240" w:lineRule="auto"/>
      </w:pPr>
      <w:r>
        <w:t>P</w:t>
      </w:r>
      <w:r w:rsidR="007C630E">
        <w:t xml:space="preserve">lanning and </w:t>
      </w:r>
      <w:r>
        <w:t>delivery support</w:t>
      </w:r>
      <w:r w:rsidR="007C630E">
        <w:t xml:space="preserve"> of </w:t>
      </w:r>
      <w:r w:rsidR="003D5A1E">
        <w:t xml:space="preserve">a </w:t>
      </w:r>
      <w:r w:rsidR="007C630E">
        <w:t xml:space="preserve">PR strategy and campaign for the </w:t>
      </w:r>
      <w:r w:rsidR="00593C2B">
        <w:t>PEACE</w:t>
      </w:r>
      <w:r w:rsidR="007C630E">
        <w:t xml:space="preserve"> Academy</w:t>
      </w:r>
      <w:r w:rsidR="00593C2B">
        <w:t xml:space="preserve"> programme</w:t>
      </w:r>
    </w:p>
    <w:p w:rsidR="007C630E" w:rsidP="00997C60" w:rsidRDefault="007C630E" w14:paraId="78FD6372" w14:textId="77777777">
      <w:pPr>
        <w:pStyle w:val="ListParagraph"/>
        <w:numPr>
          <w:ilvl w:val="0"/>
          <w:numId w:val="15"/>
        </w:numPr>
        <w:spacing w:after="0" w:line="240" w:lineRule="auto"/>
      </w:pPr>
      <w:r>
        <w:t>Mapping and supporting engagement of key programme stakeholders</w:t>
      </w:r>
    </w:p>
    <w:p w:rsidR="007C630E" w:rsidP="00997C60" w:rsidRDefault="007C630E" w14:paraId="56AABB25" w14:textId="27D895EA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Preparation of content and engagement with Northern Ireland and Republic of Ireland based media publications </w:t>
      </w:r>
    </w:p>
    <w:p w:rsidR="003D5A1E" w:rsidP="00997C60" w:rsidRDefault="005E3986" w14:paraId="67F4607E" w14:textId="1B220C04">
      <w:pPr>
        <w:pStyle w:val="ListParagraph"/>
        <w:numPr>
          <w:ilvl w:val="0"/>
          <w:numId w:val="10"/>
        </w:numPr>
        <w:spacing w:after="0" w:line="240" w:lineRule="auto"/>
      </w:pPr>
      <w:r>
        <w:t>Monitoring and reporting of media coverage and impact.</w:t>
      </w:r>
    </w:p>
    <w:p w:rsidR="00997C60" w:rsidP="4062009B" w:rsidRDefault="00997C60" w14:paraId="0E26EFA8" w14:noSpellErr="1" w14:textId="561C4851">
      <w:pPr>
        <w:pStyle w:val="Normal"/>
        <w:spacing w:after="0" w:line="240" w:lineRule="auto"/>
      </w:pPr>
    </w:p>
    <w:p w:rsidRPr="005E3986" w:rsidR="00997C60" w:rsidP="00997C60" w:rsidRDefault="005E3986" w14:paraId="00EDBA10" w14:textId="06C4A6FF">
      <w:pPr>
        <w:spacing w:after="0" w:line="240" w:lineRule="auto"/>
        <w:rPr>
          <w:b/>
          <w:bCs/>
        </w:rPr>
      </w:pPr>
      <w:r w:rsidRPr="005E3986">
        <w:rPr>
          <w:b/>
          <w:bCs/>
        </w:rPr>
        <w:lastRenderedPageBreak/>
        <w:t>Deliverables</w:t>
      </w:r>
    </w:p>
    <w:p w:rsidR="005E3986" w:rsidP="00997C60" w:rsidRDefault="005E3986" w14:paraId="7EBBEE4D" w14:textId="311249B3">
      <w:pPr>
        <w:pStyle w:val="ListParagraph"/>
        <w:numPr>
          <w:ilvl w:val="0"/>
          <w:numId w:val="10"/>
        </w:numPr>
        <w:spacing w:line="240" w:lineRule="auto"/>
        <w:rPr/>
      </w:pPr>
      <w:r w:rsidR="61E8D741">
        <w:rPr/>
        <w:t xml:space="preserve">Support to </w:t>
      </w:r>
      <w:r w:rsidR="3E36BCD2">
        <w:rPr/>
        <w:t>p</w:t>
      </w:r>
      <w:r w:rsidR="3B48372C">
        <w:rPr/>
        <w:t xml:space="preserve">re-agreed </w:t>
      </w:r>
      <w:r w:rsidR="005E3986">
        <w:rPr/>
        <w:t>strategic campaigns</w:t>
      </w:r>
      <w:r w:rsidR="7BF9DC07">
        <w:rPr/>
        <w:t xml:space="preserve"> – Number to be confirmed</w:t>
      </w:r>
    </w:p>
    <w:p w:rsidR="005E3986" w:rsidP="00997C60" w:rsidRDefault="005E3986" w14:paraId="0AB1EDAC" w14:textId="404B9F58">
      <w:pPr>
        <w:pStyle w:val="ListParagraph"/>
        <w:numPr>
          <w:ilvl w:val="0"/>
          <w:numId w:val="10"/>
        </w:numPr>
        <w:spacing w:line="240" w:lineRule="auto"/>
      </w:pPr>
      <w:r>
        <w:t>Monthly media coverage reports.</w:t>
      </w:r>
    </w:p>
    <w:p w:rsidR="005E3986" w:rsidP="00997C60" w:rsidRDefault="005E3986" w14:paraId="66F78FF6" w14:textId="79E7A622">
      <w:pPr>
        <w:pStyle w:val="ListParagraph"/>
        <w:numPr>
          <w:ilvl w:val="0"/>
          <w:numId w:val="10"/>
        </w:numPr>
        <w:spacing w:line="240" w:lineRule="auto"/>
        <w:rPr/>
      </w:pPr>
      <w:r w:rsidR="005E3986">
        <w:rPr/>
        <w:t>Press releases and media kits for key events</w:t>
      </w:r>
    </w:p>
    <w:p w:rsidRPr="00FF326B" w:rsidR="00593C2B" w:rsidP="00997C60" w:rsidRDefault="005E3986" w14:paraId="6FECB1B2" w14:textId="457A3936">
      <w:pPr>
        <w:pStyle w:val="ListParagraph"/>
        <w:numPr>
          <w:ilvl w:val="0"/>
          <w:numId w:val="10"/>
        </w:numPr>
        <w:spacing w:line="240" w:lineRule="auto"/>
      </w:pPr>
      <w:r>
        <w:t>Support for youth-led media and storytelling initiatives.</w:t>
      </w:r>
    </w:p>
    <w:p w:rsidRPr="00801085" w:rsidR="00593C2B" w:rsidP="00997C60" w:rsidRDefault="007C630E" w14:paraId="77616252" w14:textId="6D3E4E32">
      <w:pPr>
        <w:spacing w:after="0" w:line="240" w:lineRule="auto"/>
        <w:rPr>
          <w:b/>
          <w:bCs/>
        </w:rPr>
      </w:pPr>
      <w:r w:rsidRPr="00801085">
        <w:rPr>
          <w:b/>
          <w:bCs/>
        </w:rPr>
        <w:t>Requirements</w:t>
      </w:r>
    </w:p>
    <w:p w:rsidR="007C630E" w:rsidP="00997C60" w:rsidRDefault="007C630E" w14:paraId="1E2E8A41" w14:textId="7C105F58">
      <w:pPr>
        <w:pStyle w:val="ListParagraph"/>
        <w:numPr>
          <w:ilvl w:val="0"/>
          <w:numId w:val="18"/>
        </w:numPr>
        <w:spacing w:after="0" w:line="240" w:lineRule="auto"/>
        <w:rPr/>
      </w:pPr>
      <w:r w:rsidR="007C630E">
        <w:rPr/>
        <w:t xml:space="preserve">Strong understanding of </w:t>
      </w:r>
      <w:r w:rsidR="236D8A6C">
        <w:rPr/>
        <w:t xml:space="preserve">the political and social landscape of </w:t>
      </w:r>
      <w:r w:rsidR="007C630E">
        <w:rPr/>
        <w:t xml:space="preserve">Northern Ireland and </w:t>
      </w:r>
      <w:r w:rsidR="663C5A8E">
        <w:rPr/>
        <w:t xml:space="preserve">the </w:t>
      </w:r>
      <w:r w:rsidR="007C630E">
        <w:rPr/>
        <w:t>Republic</w:t>
      </w:r>
      <w:r w:rsidR="57A8FD81">
        <w:rPr/>
        <w:t xml:space="preserve"> of Ireland</w:t>
      </w:r>
    </w:p>
    <w:p w:rsidR="007C630E" w:rsidP="4062009B" w:rsidRDefault="007C630E" w14:paraId="5544FC3F" w14:textId="2166FFC7">
      <w:pPr>
        <w:pStyle w:val="ListParagraph"/>
        <w:numPr>
          <w:ilvl w:val="0"/>
          <w:numId w:val="18"/>
        </w:numPr>
        <w:spacing w:after="0" w:line="240" w:lineRule="auto"/>
        <w:rPr>
          <w:sz w:val="22"/>
          <w:szCs w:val="22"/>
        </w:rPr>
      </w:pPr>
      <w:r w:rsidR="007C630E">
        <w:rPr/>
        <w:t>Alignment with Rio Ferdinands core vision and values</w:t>
      </w:r>
    </w:p>
    <w:p w:rsidR="007C630E" w:rsidP="00997C60" w:rsidRDefault="007C630E" w14:paraId="528DCF75" w14:textId="77777777">
      <w:pPr>
        <w:pStyle w:val="ListParagraph"/>
        <w:numPr>
          <w:ilvl w:val="0"/>
          <w:numId w:val="18"/>
        </w:numPr>
        <w:spacing w:after="0" w:line="240" w:lineRule="auto"/>
      </w:pPr>
      <w:r>
        <w:t>Proven track record of promotion of similar projects and programmes that aim to promote mutual understanding between communities in the context of social justice and social mobility</w:t>
      </w:r>
    </w:p>
    <w:p w:rsidR="007C630E" w:rsidP="00997C60" w:rsidRDefault="007C630E" w14:paraId="255C9BCA" w14:textId="77777777">
      <w:pPr>
        <w:pStyle w:val="ListParagraph"/>
        <w:numPr>
          <w:ilvl w:val="0"/>
          <w:numId w:val="18"/>
        </w:numPr>
        <w:spacing w:after="0" w:line="240" w:lineRule="auto"/>
      </w:pPr>
      <w:r>
        <w:t>Minimum annual turnover of £50,000</w:t>
      </w:r>
    </w:p>
    <w:p w:rsidRPr="00FF326B" w:rsidR="007C630E" w:rsidP="00997C60" w:rsidRDefault="007C630E" w14:paraId="6CD15784" w14:textId="77777777">
      <w:pPr>
        <w:numPr>
          <w:ilvl w:val="0"/>
          <w:numId w:val="18"/>
        </w:numPr>
        <w:spacing w:after="0" w:line="240" w:lineRule="auto"/>
      </w:pPr>
      <w:r w:rsidRPr="00FF326B">
        <w:t>Insurance coverage</w:t>
      </w:r>
      <w:r>
        <w:t xml:space="preserve"> [e.g. </w:t>
      </w:r>
      <w:r w:rsidRPr="00FF326B">
        <w:t xml:space="preserve"> Employers Liability, Public Liability</w:t>
      </w:r>
      <w:r>
        <w:t xml:space="preserve">, </w:t>
      </w:r>
      <w:r w:rsidRPr="00FF326B">
        <w:t>Professional Indemnity</w:t>
      </w:r>
      <w:r>
        <w:t>]</w:t>
      </w:r>
      <w:r w:rsidRPr="00FF326B">
        <w:t> </w:t>
      </w:r>
    </w:p>
    <w:p w:rsidR="00593C2B" w:rsidP="00997C60" w:rsidRDefault="00593C2B" w14:paraId="0739B2B7" w14:textId="77777777">
      <w:pPr>
        <w:spacing w:after="0" w:line="240" w:lineRule="auto"/>
        <w:rPr>
          <w:b/>
          <w:bCs/>
        </w:rPr>
      </w:pPr>
    </w:p>
    <w:p w:rsidR="005E3986" w:rsidP="00997C60" w:rsidRDefault="005E3986" w14:paraId="5FED0CC2" w14:textId="057E99D0">
      <w:pPr>
        <w:spacing w:after="0" w:line="240" w:lineRule="auto"/>
        <w:rPr>
          <w:b/>
          <w:bCs/>
        </w:rPr>
      </w:pPr>
      <w:r>
        <w:rPr>
          <w:b/>
          <w:bCs/>
        </w:rPr>
        <w:t>Duration</w:t>
      </w:r>
    </w:p>
    <w:p w:rsidR="005E3986" w:rsidP="00997C60" w:rsidRDefault="005E3986" w14:paraId="7886947D" w14:textId="58BDFC1C">
      <w:pPr>
        <w:pStyle w:val="ListParagraph"/>
        <w:numPr>
          <w:ilvl w:val="0"/>
          <w:numId w:val="17"/>
        </w:numPr>
        <w:spacing w:line="240" w:lineRule="auto"/>
      </w:pPr>
      <w:r>
        <w:t xml:space="preserve">The contract will be for an initial period of 12 months, with the possibility of </w:t>
      </w:r>
      <w:r>
        <w:t>extension to 36 months</w:t>
      </w:r>
      <w:r>
        <w:t xml:space="preserve"> based on performance and funding.</w:t>
      </w:r>
    </w:p>
    <w:p w:rsidR="005E3986" w:rsidP="00997C60" w:rsidRDefault="00AC6625" w14:paraId="61E1FE0C" w14:textId="1C912A12">
      <w:pPr>
        <w:spacing w:after="0" w:line="240" w:lineRule="auto"/>
        <w:rPr>
          <w:b/>
          <w:bCs/>
        </w:rPr>
      </w:pPr>
      <w:r>
        <w:rPr>
          <w:b/>
          <w:bCs/>
        </w:rPr>
        <w:t>Budget</w:t>
      </w:r>
    </w:p>
    <w:p w:rsidR="005E3986" w:rsidP="4062009B" w:rsidRDefault="00AC6625" w14:paraId="35DBF8A3" w14:textId="3C3CC344">
      <w:pPr>
        <w:pStyle w:val="ListParagraph"/>
        <w:numPr>
          <w:ilvl w:val="0"/>
          <w:numId w:val="17"/>
        </w:numPr>
        <w:spacing w:line="240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="00AC6625">
        <w:rPr/>
        <w:t xml:space="preserve">The indicative budget for this contract is </w:t>
      </w:r>
      <w:r w:rsidRPr="4062009B" w:rsidR="144E29A1">
        <w:rPr>
          <w:rFonts w:ascii="Calibri" w:hAnsi="Calibri" w:eastAsia="Calibri" w:cs="Calibri"/>
          <w:noProof w:val="0"/>
          <w:sz w:val="22"/>
          <w:szCs w:val="22"/>
          <w:lang w:val="en-GB"/>
        </w:rPr>
        <w:t>€</w:t>
      </w:r>
      <w:r w:rsidR="00AC6625">
        <w:rPr/>
        <w:t>1</w:t>
      </w:r>
      <w:r w:rsidR="096A8FD6">
        <w:rPr/>
        <w:t xml:space="preserve">0, </w:t>
      </w:r>
      <w:r w:rsidR="00AC6625">
        <w:rPr/>
        <w:t>000</w:t>
      </w:r>
      <w:r w:rsidR="26D4DC84">
        <w:rPr/>
        <w:t xml:space="preserve"> </w:t>
      </w:r>
      <w:r w:rsidR="00AC6625">
        <w:rPr/>
        <w:t>per annum, inclusive of all fees and expenses</w:t>
      </w:r>
      <w:r w:rsidR="005E3986">
        <w:rPr/>
        <w:t>.</w:t>
      </w:r>
      <w:r w:rsidR="38E34A53">
        <w:rPr/>
        <w:t xml:space="preserve"> </w:t>
      </w:r>
    </w:p>
    <w:p w:rsidRPr="00AC6625" w:rsidR="00AC6625" w:rsidP="00997C60" w:rsidRDefault="00AC6625" w14:paraId="34661BEC" w14:textId="71A11EED">
      <w:pPr>
        <w:spacing w:after="0" w:line="240" w:lineRule="auto"/>
        <w:rPr>
          <w:b/>
          <w:bCs/>
        </w:rPr>
      </w:pPr>
      <w:r>
        <w:rPr>
          <w:b/>
          <w:bCs/>
        </w:rPr>
        <w:t>Evaluation Criteria</w:t>
      </w:r>
    </w:p>
    <w:p w:rsidR="00AC6625" w:rsidP="00997C60" w:rsidRDefault="00AC6625" w14:paraId="6002E9E0" w14:textId="77777777">
      <w:pPr>
        <w:pStyle w:val="ListParagraph"/>
        <w:numPr>
          <w:ilvl w:val="0"/>
          <w:numId w:val="17"/>
        </w:numPr>
        <w:spacing w:line="240" w:lineRule="auto"/>
      </w:pPr>
      <w:r>
        <w:t>Tenders will be evaluated based on:</w:t>
      </w:r>
    </w:p>
    <w:p w:rsidR="00AC6625" w:rsidP="00997C60" w:rsidRDefault="00AC6625" w14:paraId="6AD30D4A" w14:textId="24CCE407">
      <w:pPr>
        <w:pStyle w:val="ListParagraph"/>
        <w:numPr>
          <w:ilvl w:val="0"/>
          <w:numId w:val="17"/>
        </w:numPr>
        <w:spacing w:line="240" w:lineRule="auto"/>
      </w:pPr>
      <w:r>
        <w:t>Quality of Proposal (40%) – Understanding of our mission, creativity, and strategic approach.</w:t>
      </w:r>
    </w:p>
    <w:p w:rsidR="00AC6625" w:rsidP="00997C60" w:rsidRDefault="00AC6625" w14:paraId="3DB1C4B2" w14:textId="4331A246">
      <w:pPr>
        <w:pStyle w:val="ListParagraph"/>
        <w:numPr>
          <w:ilvl w:val="0"/>
          <w:numId w:val="17"/>
        </w:numPr>
        <w:spacing w:line="240" w:lineRule="auto"/>
      </w:pPr>
      <w:r>
        <w:t>Experience &amp; Track Record (30%) – Relevant experience in the charity, youth, or social impact sectors.</w:t>
      </w:r>
    </w:p>
    <w:p w:rsidR="00AC6625" w:rsidP="00997C60" w:rsidRDefault="00AC6625" w14:paraId="67D3C165" w14:textId="30A317FF">
      <w:pPr>
        <w:pStyle w:val="ListParagraph"/>
        <w:numPr>
          <w:ilvl w:val="0"/>
          <w:numId w:val="17"/>
        </w:numPr>
        <w:spacing w:line="240" w:lineRule="auto"/>
      </w:pPr>
      <w:r>
        <w:t>Value for Money (20%) – Cost-effectiveness and transparency.</w:t>
      </w:r>
    </w:p>
    <w:p w:rsidR="00AC6625" w:rsidP="00997C60" w:rsidRDefault="00AC6625" w14:paraId="41AF2CA3" w14:textId="4DF22895">
      <w:pPr>
        <w:pStyle w:val="ListParagraph"/>
        <w:numPr>
          <w:ilvl w:val="0"/>
          <w:numId w:val="17"/>
        </w:numPr>
        <w:spacing w:line="240" w:lineRule="auto"/>
      </w:pPr>
      <w:r>
        <w:t>Social Value (10%) – Commitment to diversity, inclusion, and youth empowerment.</w:t>
      </w:r>
    </w:p>
    <w:p w:rsidR="00AC6625" w:rsidP="00997C60" w:rsidRDefault="00AC6625" w14:paraId="09A96404" w14:textId="77777777">
      <w:pPr>
        <w:spacing w:after="0" w:line="240" w:lineRule="auto"/>
        <w:rPr>
          <w:b/>
          <w:bCs/>
        </w:rPr>
      </w:pPr>
      <w:r w:rsidRPr="00AC6625">
        <w:rPr>
          <w:b/>
          <w:bCs/>
        </w:rPr>
        <w:t>Evaluation Criteria</w:t>
      </w:r>
    </w:p>
    <w:p w:rsidR="00AC6625" w:rsidP="00997C60" w:rsidRDefault="00AC6625" w14:paraId="416CE715" w14:textId="77777777">
      <w:pPr>
        <w:spacing w:after="0" w:line="240" w:lineRule="auto"/>
        <w:rPr>
          <w:b/>
          <w:bCs/>
        </w:rPr>
      </w:pPr>
    </w:p>
    <w:p w:rsidR="00AC6625" w:rsidP="00997C60" w:rsidRDefault="00AC6625" w14:paraId="4F530097" w14:textId="77777777">
      <w:pPr>
        <w:spacing w:after="0" w:line="240" w:lineRule="auto"/>
      </w:pPr>
      <w:r>
        <w:t>Interested agencies should submit:</w:t>
      </w:r>
    </w:p>
    <w:p w:rsidR="00AC6625" w:rsidP="00997C60" w:rsidRDefault="00AC6625" w14:paraId="3E4A8988" w14:textId="34EAF50C">
      <w:pPr>
        <w:pStyle w:val="ListParagraph"/>
        <w:numPr>
          <w:ilvl w:val="0"/>
          <w:numId w:val="19"/>
        </w:numPr>
        <w:spacing w:after="0" w:line="240" w:lineRule="auto"/>
      </w:pPr>
      <w:r>
        <w:t>A cover letter and company profile.</w:t>
      </w:r>
    </w:p>
    <w:p w:rsidR="00AC6625" w:rsidP="00997C60" w:rsidRDefault="00AC6625" w14:paraId="4C8AF6BB" w14:textId="09333BDD">
      <w:pPr>
        <w:pStyle w:val="ListParagraph"/>
        <w:numPr>
          <w:ilvl w:val="0"/>
          <w:numId w:val="19"/>
        </w:numPr>
        <w:spacing w:after="0" w:line="240" w:lineRule="auto"/>
      </w:pPr>
      <w:r>
        <w:t>A proposal outlining approach, methodology, and timelines.</w:t>
      </w:r>
    </w:p>
    <w:p w:rsidR="00AC6625" w:rsidP="00997C60" w:rsidRDefault="00AC6625" w14:paraId="0A2832FD" w14:textId="47C8921B">
      <w:pPr>
        <w:pStyle w:val="ListParagraph"/>
        <w:numPr>
          <w:ilvl w:val="0"/>
          <w:numId w:val="19"/>
        </w:numPr>
        <w:spacing w:after="0" w:line="240" w:lineRule="auto"/>
      </w:pPr>
      <w:r>
        <w:t>Case studies of relevant work.</w:t>
      </w:r>
    </w:p>
    <w:p w:rsidR="00AC6625" w:rsidP="00997C60" w:rsidRDefault="00AC6625" w14:paraId="4338B939" w14:textId="015E45BD">
      <w:pPr>
        <w:pStyle w:val="ListParagraph"/>
        <w:numPr>
          <w:ilvl w:val="0"/>
          <w:numId w:val="19"/>
        </w:numPr>
        <w:spacing w:after="0" w:line="240" w:lineRule="auto"/>
      </w:pPr>
      <w:r>
        <w:t>Team bios and roles.</w:t>
      </w:r>
    </w:p>
    <w:p w:rsidR="00AC6625" w:rsidP="00997C60" w:rsidRDefault="00AC6625" w14:paraId="7226AB14" w14:textId="0B83399B">
      <w:pPr>
        <w:pStyle w:val="ListParagraph"/>
        <w:numPr>
          <w:ilvl w:val="0"/>
          <w:numId w:val="19"/>
        </w:numPr>
        <w:spacing w:after="0" w:line="240" w:lineRule="auto"/>
      </w:pPr>
      <w:r>
        <w:t>Pricing structure and breakdown.</w:t>
      </w:r>
    </w:p>
    <w:p w:rsidR="003D5A1E" w:rsidP="00997C60" w:rsidRDefault="00AC6625" w14:paraId="7585E84B" w14:textId="4542EC0B">
      <w:pPr>
        <w:pStyle w:val="ListParagraph"/>
        <w:numPr>
          <w:ilvl w:val="0"/>
          <w:numId w:val="19"/>
        </w:numPr>
        <w:spacing w:after="0" w:line="240" w:lineRule="auto"/>
      </w:pPr>
      <w:r>
        <w:t>References from previous clients.</w:t>
      </w:r>
    </w:p>
    <w:p w:rsidR="00997C60" w:rsidP="00997C60" w:rsidRDefault="00997C60" w14:paraId="7C310221" w14:textId="77777777">
      <w:pPr>
        <w:spacing w:after="0" w:line="240" w:lineRule="auto"/>
        <w:rPr>
          <w:b/>
          <w:bCs/>
        </w:rPr>
      </w:pPr>
    </w:p>
    <w:p w:rsidRPr="00AC6625" w:rsidR="00997C60" w:rsidP="00997C60" w:rsidRDefault="00AC6625" w14:paraId="09863247" w14:textId="7C438DC7">
      <w:pPr>
        <w:spacing w:after="0" w:line="240" w:lineRule="auto"/>
        <w:rPr>
          <w:b/>
          <w:bCs/>
        </w:rPr>
      </w:pPr>
      <w:r w:rsidRPr="00AC6625">
        <w:rPr>
          <w:b/>
          <w:bCs/>
        </w:rPr>
        <w:t>Timeline</w:t>
      </w:r>
    </w:p>
    <w:p w:rsidR="003D5A1E" w:rsidP="00997C60" w:rsidRDefault="003D5A1E" w14:paraId="42F0065B" w14:textId="3456E8FF">
      <w:pPr>
        <w:pStyle w:val="ListParagraph"/>
        <w:numPr>
          <w:ilvl w:val="0"/>
          <w:numId w:val="20"/>
        </w:numPr>
        <w:spacing w:after="0" w:line="240" w:lineRule="auto"/>
      </w:pPr>
      <w:r>
        <w:t>Tender Opens: [</w:t>
      </w:r>
      <w:r w:rsidR="00AC6625">
        <w:t>14.08</w:t>
      </w:r>
      <w:r>
        <w:t>]</w:t>
      </w:r>
    </w:p>
    <w:p w:rsidR="003D5A1E" w:rsidP="00997C60" w:rsidRDefault="003D5A1E" w14:paraId="0D30B4B7" w14:textId="59493A8A">
      <w:pPr>
        <w:pStyle w:val="ListParagraph"/>
        <w:numPr>
          <w:ilvl w:val="0"/>
          <w:numId w:val="20"/>
        </w:numPr>
        <w:spacing w:after="0" w:line="240" w:lineRule="auto"/>
      </w:pPr>
      <w:r>
        <w:t>Deadline for Questions: [</w:t>
      </w:r>
      <w:r w:rsidR="00997C60">
        <w:t>06</w:t>
      </w:r>
      <w:r w:rsidR="00AC6625">
        <w:t>.09.2025]</w:t>
      </w:r>
    </w:p>
    <w:p w:rsidR="003D5A1E" w:rsidP="00997C60" w:rsidRDefault="003D5A1E" w14:paraId="20919A49" w14:textId="6450A236">
      <w:pPr>
        <w:pStyle w:val="ListParagraph"/>
        <w:numPr>
          <w:ilvl w:val="0"/>
          <w:numId w:val="20"/>
        </w:numPr>
        <w:spacing w:after="0" w:line="240" w:lineRule="auto"/>
      </w:pPr>
      <w:r>
        <w:t>Tender Closes: [</w:t>
      </w:r>
      <w:r w:rsidR="00997C60">
        <w:t>19</w:t>
      </w:r>
      <w:r w:rsidR="00AC6625">
        <w:t>.09.2025</w:t>
      </w:r>
      <w:r>
        <w:t>]</w:t>
      </w:r>
    </w:p>
    <w:p w:rsidR="003D5A1E" w:rsidP="00997C60" w:rsidRDefault="003D5A1E" w14:paraId="0CD8B924" w14:textId="33930F76">
      <w:pPr>
        <w:pStyle w:val="ListParagraph"/>
        <w:numPr>
          <w:ilvl w:val="0"/>
          <w:numId w:val="20"/>
        </w:numPr>
        <w:spacing w:after="0" w:line="240" w:lineRule="auto"/>
        <w:rPr/>
      </w:pPr>
      <w:r w:rsidR="003D5A1E">
        <w:rPr/>
        <w:t>Interviews (if required): [</w:t>
      </w:r>
      <w:r w:rsidR="00997C60">
        <w:rPr/>
        <w:t>26.09</w:t>
      </w:r>
      <w:r w:rsidR="59C8E145">
        <w:rPr/>
        <w:t>.2025</w:t>
      </w:r>
      <w:r w:rsidR="003D5A1E">
        <w:rPr/>
        <w:t>]</w:t>
      </w:r>
    </w:p>
    <w:p w:rsidR="003D5A1E" w:rsidP="00997C60" w:rsidRDefault="003D5A1E" w14:paraId="71434CA7" w14:textId="2450C050">
      <w:pPr>
        <w:pStyle w:val="ListParagraph"/>
        <w:numPr>
          <w:ilvl w:val="0"/>
          <w:numId w:val="20"/>
        </w:numPr>
        <w:spacing w:after="0" w:line="240" w:lineRule="auto"/>
      </w:pPr>
      <w:r>
        <w:t>Contract Awarded: [</w:t>
      </w:r>
      <w:r w:rsidR="00AC6625">
        <w:t>01.10.2025</w:t>
      </w:r>
      <w:r>
        <w:t>]</w:t>
      </w:r>
    </w:p>
    <w:p w:rsidR="003D5A1E" w:rsidP="00997C60" w:rsidRDefault="003D5A1E" w14:paraId="3DE093CF" w14:textId="2295DABD">
      <w:pPr>
        <w:pStyle w:val="ListParagraph"/>
        <w:numPr>
          <w:ilvl w:val="0"/>
          <w:numId w:val="20"/>
        </w:numPr>
        <w:spacing w:after="0" w:line="240" w:lineRule="auto"/>
      </w:pPr>
      <w:r>
        <w:t>Start Date: [</w:t>
      </w:r>
      <w:r w:rsidR="00997C60">
        <w:t>6.10.2025</w:t>
      </w:r>
      <w:r>
        <w:t>]</w:t>
      </w:r>
    </w:p>
    <w:p w:rsidRPr="009B3299" w:rsidR="003D5A1E" w:rsidP="009B3299" w:rsidRDefault="003D5A1E" w14:paraId="0C3D5C5B" w14:textId="77777777">
      <w:pPr>
        <w:jc w:val="both"/>
        <w:rPr>
          <w:b/>
        </w:rPr>
      </w:pPr>
    </w:p>
    <w:sectPr w:rsidRPr="009B3299" w:rsidR="003D5A1E" w:rsidSect="003D5A1E">
      <w:pgSz w:w="11906" w:h="16838" w:orient="portrait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74C2"/>
    <w:multiLevelType w:val="hybridMultilevel"/>
    <w:tmpl w:val="2C6C7C80"/>
    <w:lvl w:ilvl="0" w:tplc="08090001">
      <w:start w:val="1"/>
      <w:numFmt w:val="bullet"/>
      <w:lvlText w:val=""/>
      <w:lvlJc w:val="left"/>
      <w:pPr>
        <w:ind w:left="77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hint="default" w:ascii="Wingdings" w:hAnsi="Wingdings"/>
      </w:rPr>
    </w:lvl>
  </w:abstractNum>
  <w:abstractNum w:abstractNumId="1" w15:restartNumberingAfterBreak="0">
    <w:nsid w:val="0A690C9B"/>
    <w:multiLevelType w:val="hybridMultilevel"/>
    <w:tmpl w:val="884072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64336E"/>
    <w:multiLevelType w:val="hybridMultilevel"/>
    <w:tmpl w:val="5BF2E294"/>
    <w:lvl w:ilvl="0" w:tplc="D9067F0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6EA4D85"/>
    <w:multiLevelType w:val="multilevel"/>
    <w:tmpl w:val="9DF0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C3A03F9"/>
    <w:multiLevelType w:val="hybridMultilevel"/>
    <w:tmpl w:val="E97826FE"/>
    <w:lvl w:ilvl="0" w:tplc="D9067F0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4840692"/>
    <w:multiLevelType w:val="hybridMultilevel"/>
    <w:tmpl w:val="53A2EDFE"/>
    <w:lvl w:ilvl="0" w:tplc="D9067F0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6C62BB7"/>
    <w:multiLevelType w:val="hybridMultilevel"/>
    <w:tmpl w:val="80F23F48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A9A074B"/>
    <w:multiLevelType w:val="hybridMultilevel"/>
    <w:tmpl w:val="DCE829DC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C086AB3"/>
    <w:multiLevelType w:val="hybridMultilevel"/>
    <w:tmpl w:val="2FAAD8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AFA4BF3"/>
    <w:multiLevelType w:val="hybridMultilevel"/>
    <w:tmpl w:val="E38E5320"/>
    <w:lvl w:ilvl="0" w:tplc="D9067F0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BE91319"/>
    <w:multiLevelType w:val="hybridMultilevel"/>
    <w:tmpl w:val="C9BEFDA4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3AE30BD"/>
    <w:multiLevelType w:val="hybridMultilevel"/>
    <w:tmpl w:val="0BA2840C"/>
    <w:lvl w:ilvl="0" w:tplc="D9067F0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9E17658"/>
    <w:multiLevelType w:val="hybridMultilevel"/>
    <w:tmpl w:val="9B16469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4B1D4D8C"/>
    <w:multiLevelType w:val="hybridMultilevel"/>
    <w:tmpl w:val="673A9696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52062DF"/>
    <w:multiLevelType w:val="hybridMultilevel"/>
    <w:tmpl w:val="8858144A"/>
    <w:lvl w:ilvl="0" w:tplc="D9067F0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7A81E8C"/>
    <w:multiLevelType w:val="hybridMultilevel"/>
    <w:tmpl w:val="1A708488"/>
    <w:lvl w:ilvl="0" w:tplc="D9067F0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8DD3429"/>
    <w:multiLevelType w:val="hybridMultilevel"/>
    <w:tmpl w:val="96E67B16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A273698"/>
    <w:multiLevelType w:val="hybridMultilevel"/>
    <w:tmpl w:val="68002698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22843A0"/>
    <w:multiLevelType w:val="multilevel"/>
    <w:tmpl w:val="1A9E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79D10CDE"/>
    <w:multiLevelType w:val="multilevel"/>
    <w:tmpl w:val="EC0AD5A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cs="Calibri" w:eastAsiaTheme="minorHAns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044521306">
    <w:abstractNumId w:val="7"/>
  </w:num>
  <w:num w:numId="2" w16cid:durableId="13043636">
    <w:abstractNumId w:val="8"/>
  </w:num>
  <w:num w:numId="3" w16cid:durableId="1639217579">
    <w:abstractNumId w:val="17"/>
  </w:num>
  <w:num w:numId="4" w16cid:durableId="1672099815">
    <w:abstractNumId w:val="1"/>
  </w:num>
  <w:num w:numId="5" w16cid:durableId="1795516236">
    <w:abstractNumId w:val="16"/>
  </w:num>
  <w:num w:numId="6" w16cid:durableId="1954971180">
    <w:abstractNumId w:val="6"/>
  </w:num>
  <w:num w:numId="7" w16cid:durableId="7484758">
    <w:abstractNumId w:val="10"/>
  </w:num>
  <w:num w:numId="8" w16cid:durableId="877474578">
    <w:abstractNumId w:val="13"/>
  </w:num>
  <w:num w:numId="9" w16cid:durableId="942150443">
    <w:abstractNumId w:val="18"/>
  </w:num>
  <w:num w:numId="10" w16cid:durableId="391926356">
    <w:abstractNumId w:val="4"/>
  </w:num>
  <w:num w:numId="11" w16cid:durableId="1990667287">
    <w:abstractNumId w:val="3"/>
  </w:num>
  <w:num w:numId="12" w16cid:durableId="1070270128">
    <w:abstractNumId w:val="12"/>
  </w:num>
  <w:num w:numId="13" w16cid:durableId="519316775">
    <w:abstractNumId w:val="0"/>
  </w:num>
  <w:num w:numId="14" w16cid:durableId="592517092">
    <w:abstractNumId w:val="9"/>
  </w:num>
  <w:num w:numId="15" w16cid:durableId="1363242082">
    <w:abstractNumId w:val="5"/>
  </w:num>
  <w:num w:numId="16" w16cid:durableId="1867399957">
    <w:abstractNumId w:val="11"/>
  </w:num>
  <w:num w:numId="17" w16cid:durableId="1616331187">
    <w:abstractNumId w:val="14"/>
  </w:num>
  <w:num w:numId="18" w16cid:durableId="1528182072">
    <w:abstractNumId w:val="19"/>
  </w:num>
  <w:num w:numId="19" w16cid:durableId="776754772">
    <w:abstractNumId w:val="2"/>
  </w:num>
  <w:num w:numId="20" w16cid:durableId="13853743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06"/>
    <w:rsid w:val="00057045"/>
    <w:rsid w:val="00081267"/>
    <w:rsid w:val="0009060C"/>
    <w:rsid w:val="000B0116"/>
    <w:rsid w:val="000D7861"/>
    <w:rsid w:val="000E2CF2"/>
    <w:rsid w:val="000F74C2"/>
    <w:rsid w:val="001077B0"/>
    <w:rsid w:val="0013011B"/>
    <w:rsid w:val="001413B3"/>
    <w:rsid w:val="00157710"/>
    <w:rsid w:val="00194E01"/>
    <w:rsid w:val="001B4FA2"/>
    <w:rsid w:val="00217D73"/>
    <w:rsid w:val="00233CC9"/>
    <w:rsid w:val="00261077"/>
    <w:rsid w:val="00292CD9"/>
    <w:rsid w:val="00296193"/>
    <w:rsid w:val="002B450F"/>
    <w:rsid w:val="002C150B"/>
    <w:rsid w:val="002C6CEA"/>
    <w:rsid w:val="002D0E5B"/>
    <w:rsid w:val="002D4DC2"/>
    <w:rsid w:val="00364464"/>
    <w:rsid w:val="003B4A8B"/>
    <w:rsid w:val="003D5A1E"/>
    <w:rsid w:val="003D6A3C"/>
    <w:rsid w:val="003E2087"/>
    <w:rsid w:val="003E3E77"/>
    <w:rsid w:val="003E40AA"/>
    <w:rsid w:val="003F23DA"/>
    <w:rsid w:val="00410FB7"/>
    <w:rsid w:val="004133E0"/>
    <w:rsid w:val="004536EA"/>
    <w:rsid w:val="004F5A1C"/>
    <w:rsid w:val="004F7863"/>
    <w:rsid w:val="00514899"/>
    <w:rsid w:val="00543039"/>
    <w:rsid w:val="00567B94"/>
    <w:rsid w:val="00574EDA"/>
    <w:rsid w:val="00582DB5"/>
    <w:rsid w:val="00593C2B"/>
    <w:rsid w:val="005A4BB7"/>
    <w:rsid w:val="005A5DA3"/>
    <w:rsid w:val="005E3986"/>
    <w:rsid w:val="005F678A"/>
    <w:rsid w:val="006A12CA"/>
    <w:rsid w:val="006B44BE"/>
    <w:rsid w:val="00723CC4"/>
    <w:rsid w:val="00743814"/>
    <w:rsid w:val="00770BE0"/>
    <w:rsid w:val="00777CAB"/>
    <w:rsid w:val="007B4090"/>
    <w:rsid w:val="007C5393"/>
    <w:rsid w:val="007C630E"/>
    <w:rsid w:val="007D4146"/>
    <w:rsid w:val="007D7B8C"/>
    <w:rsid w:val="008E3B48"/>
    <w:rsid w:val="009251DC"/>
    <w:rsid w:val="009331F3"/>
    <w:rsid w:val="00945AA4"/>
    <w:rsid w:val="00997C60"/>
    <w:rsid w:val="009B3299"/>
    <w:rsid w:val="009E651E"/>
    <w:rsid w:val="009F40C6"/>
    <w:rsid w:val="009F4D0E"/>
    <w:rsid w:val="00A00A83"/>
    <w:rsid w:val="00A25379"/>
    <w:rsid w:val="00A4318E"/>
    <w:rsid w:val="00A65753"/>
    <w:rsid w:val="00AC6625"/>
    <w:rsid w:val="00B34D27"/>
    <w:rsid w:val="00B3512B"/>
    <w:rsid w:val="00B358CF"/>
    <w:rsid w:val="00B35C83"/>
    <w:rsid w:val="00B4156D"/>
    <w:rsid w:val="00B453AD"/>
    <w:rsid w:val="00BA3DF5"/>
    <w:rsid w:val="00BA4E48"/>
    <w:rsid w:val="00BB44CC"/>
    <w:rsid w:val="00BC5B31"/>
    <w:rsid w:val="00BE266B"/>
    <w:rsid w:val="00C15B81"/>
    <w:rsid w:val="00C16329"/>
    <w:rsid w:val="00C54A36"/>
    <w:rsid w:val="00C56331"/>
    <w:rsid w:val="00C85837"/>
    <w:rsid w:val="00CC3D28"/>
    <w:rsid w:val="00CF3431"/>
    <w:rsid w:val="00D22806"/>
    <w:rsid w:val="00D700A5"/>
    <w:rsid w:val="00D718F0"/>
    <w:rsid w:val="00D83CD3"/>
    <w:rsid w:val="00DB0B66"/>
    <w:rsid w:val="00E320BB"/>
    <w:rsid w:val="00E32842"/>
    <w:rsid w:val="00E368AD"/>
    <w:rsid w:val="00E40A3D"/>
    <w:rsid w:val="00E40FA3"/>
    <w:rsid w:val="00E416BA"/>
    <w:rsid w:val="00E52FD7"/>
    <w:rsid w:val="00E5566A"/>
    <w:rsid w:val="00E93BE1"/>
    <w:rsid w:val="00ED3F02"/>
    <w:rsid w:val="00ED7E12"/>
    <w:rsid w:val="00EF5089"/>
    <w:rsid w:val="00F20A7E"/>
    <w:rsid w:val="00F21DB7"/>
    <w:rsid w:val="00F87542"/>
    <w:rsid w:val="00F9339D"/>
    <w:rsid w:val="00FA39CD"/>
    <w:rsid w:val="00FC711B"/>
    <w:rsid w:val="00FD258E"/>
    <w:rsid w:val="042028E6"/>
    <w:rsid w:val="096A8FD6"/>
    <w:rsid w:val="0A93EB74"/>
    <w:rsid w:val="144E29A1"/>
    <w:rsid w:val="174983B6"/>
    <w:rsid w:val="1A5C296E"/>
    <w:rsid w:val="1A8EFF9D"/>
    <w:rsid w:val="1FBE3C6F"/>
    <w:rsid w:val="22C65C20"/>
    <w:rsid w:val="236D8A6C"/>
    <w:rsid w:val="26D16AB4"/>
    <w:rsid w:val="26D4DC84"/>
    <w:rsid w:val="30A34C2F"/>
    <w:rsid w:val="31379E2C"/>
    <w:rsid w:val="38E34A53"/>
    <w:rsid w:val="3A6C438F"/>
    <w:rsid w:val="3B48372C"/>
    <w:rsid w:val="3DEEA3F0"/>
    <w:rsid w:val="3E36BCD2"/>
    <w:rsid w:val="40535A19"/>
    <w:rsid w:val="4062009B"/>
    <w:rsid w:val="42046654"/>
    <w:rsid w:val="47156E52"/>
    <w:rsid w:val="4F1C6977"/>
    <w:rsid w:val="57A8FD81"/>
    <w:rsid w:val="59C8E145"/>
    <w:rsid w:val="5C88F612"/>
    <w:rsid w:val="61954BB2"/>
    <w:rsid w:val="61E8D741"/>
    <w:rsid w:val="64B39697"/>
    <w:rsid w:val="660F6CF2"/>
    <w:rsid w:val="663C5A8E"/>
    <w:rsid w:val="6978324E"/>
    <w:rsid w:val="6C953E50"/>
    <w:rsid w:val="7BF9D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A7A9"/>
  <w15:chartTrackingRefBased/>
  <w15:docId w15:val="{F9F344C7-D572-4BF0-B5C6-B7D76B89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C6625"/>
  </w:style>
  <w:style w:type="paragraph" w:styleId="Heading1">
    <w:name w:val="heading 1"/>
    <w:basedOn w:val="Normal"/>
    <w:next w:val="Normal"/>
    <w:link w:val="Heading1Char"/>
    <w:uiPriority w:val="9"/>
    <w:qFormat/>
    <w:rsid w:val="003D5A1E"/>
    <w:pPr>
      <w:keepNext/>
      <w:keepLines/>
      <w:spacing w:before="480" w:after="0" w:line="276" w:lineRule="auto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5A1E"/>
    <w:pPr>
      <w:keepNext/>
      <w:keepLines/>
      <w:spacing w:before="200" w:after="0" w:line="276" w:lineRule="auto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val="en-US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8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5B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B31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3D5A1E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3D5A1E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seupb.eu/" TargetMode="External" Id="rId11" /><Relationship Type="http://schemas.openxmlformats.org/officeDocument/2006/relationships/styles" Target="styles.xml" Id="rId5" /><Relationship Type="http://schemas.openxmlformats.org/officeDocument/2006/relationships/hyperlink" Target="mailto:donald@rioferdinandfoundation.com" TargetMode="External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360346EC4B9B47914D18E9A9C7F6F0" ma:contentTypeVersion="16" ma:contentTypeDescription="Create a new document." ma:contentTypeScope="" ma:versionID="64aeaceed2c2bd4aeb2c6c2f7561a6fd">
  <xsd:schema xmlns:xsd="http://www.w3.org/2001/XMLSchema" xmlns:xs="http://www.w3.org/2001/XMLSchema" xmlns:p="http://schemas.microsoft.com/office/2006/metadata/properties" xmlns:ns2="63a867cf-9ccb-4534-a6cc-6a4cff2ea90e" xmlns:ns3="8608d662-c9ed-40c4-8d5b-ac4405454617" targetNamespace="http://schemas.microsoft.com/office/2006/metadata/properties" ma:root="true" ma:fieldsID="20baf56641caa9ad5f0e97eb11a3f6af" ns2:_="" ns3:_="">
    <xsd:import namespace="63a867cf-9ccb-4534-a6cc-6a4cff2ea90e"/>
    <xsd:import namespace="8608d662-c9ed-40c4-8d5b-ac4405454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867cf-9ccb-4534-a6cc-6a4cff2ea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2587e1b-9870-4a03-b6f3-4b393ce144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8d662-c9ed-40c4-8d5b-ac440545461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ea77a40-5bad-4566-9581-0fa02a163630}" ma:internalName="TaxCatchAll" ma:showField="CatchAllData" ma:web="8608d662-c9ed-40c4-8d5b-ac44054546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08d662-c9ed-40c4-8d5b-ac4405454617" xsi:nil="true"/>
    <lcf76f155ced4ddcb4097134ff3c332f xmlns="63a867cf-9ccb-4534-a6cc-6a4cff2ea9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C584BF-BD79-4274-A5BF-FFED95C918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D48F7F-CEF5-400D-A5A2-824CB8D1F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867cf-9ccb-4534-a6cc-6a4cff2ea90e"/>
    <ds:schemaRef ds:uri="8608d662-c9ed-40c4-8d5b-ac4405454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DF87C3-EEF3-4E10-B0A7-03503695B6A5}">
  <ds:schemaRefs>
    <ds:schemaRef ds:uri="http://schemas.microsoft.com/office/2006/metadata/properties"/>
    <ds:schemaRef ds:uri="http://schemas.microsoft.com/office/infopath/2007/PartnerControls"/>
    <ds:schemaRef ds:uri="8608d662-c9ed-40c4-8d5b-ac4405454617"/>
    <ds:schemaRef ds:uri="63a867cf-9ccb-4534-a6cc-6a4cff2ea90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Programme Manager JD</dc:title>
  <dc:subject/>
  <dc:creator>Charlotte Rhiannon Tuck</dc:creator>
  <keywords/>
  <dc:description/>
  <lastModifiedBy>Donald Forde | Rio Ferdinand Foundation</lastModifiedBy>
  <revision>5</revision>
  <dcterms:created xsi:type="dcterms:W3CDTF">2025-08-11T17:18:00.0000000Z</dcterms:created>
  <dcterms:modified xsi:type="dcterms:W3CDTF">2025-08-12T13:16:42.8444311Z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0x01010053360346EC4B9B47914D18E9A9C7F6F0</vt:lpwstr>
  </property>
</Properties>
</file>