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E856A" w14:textId="34D5B7D9" w:rsidR="00927356" w:rsidRPr="00FB7AED" w:rsidRDefault="00927356" w:rsidP="004E7ACB">
      <w:pPr>
        <w:spacing w:after="0" w:line="240" w:lineRule="auto"/>
        <w:rPr>
          <w:rFonts w:cs="Times New Roman"/>
          <w:b/>
        </w:rPr>
      </w:pPr>
    </w:p>
    <w:p w14:paraId="63184C27" w14:textId="0DAA23D5" w:rsidR="00A070E7" w:rsidRPr="004A6FE0" w:rsidDel="00567E96" w:rsidRDefault="54B32132" w:rsidP="038E8767">
      <w:pPr>
        <w:spacing w:after="0" w:line="240" w:lineRule="auto"/>
        <w:rPr>
          <w:rFonts w:eastAsia="Times New Roman"/>
          <w:b/>
          <w:bCs/>
          <w:color w:val="000000"/>
          <w:lang w:eastAsia="en-IE"/>
        </w:rPr>
      </w:pPr>
      <w:r w:rsidRPr="038E8767">
        <w:rPr>
          <w:rFonts w:eastAsia="Times New Roman"/>
          <w:b/>
          <w:bCs/>
          <w:color w:val="000000" w:themeColor="text1"/>
          <w:lang w:eastAsia="en-IE"/>
        </w:rPr>
        <w:t xml:space="preserve">Senior Psychologist (Clinical/Educational) for Deaf Specialist Multi-Disciplinary Team </w:t>
      </w:r>
    </w:p>
    <w:p w14:paraId="0C74002E" w14:textId="4124D394" w:rsidR="20946C78" w:rsidRDefault="20946C78" w:rsidP="038E8767">
      <w:pPr>
        <w:spacing w:after="0"/>
        <w:rPr>
          <w:rFonts w:ascii="Calibri" w:eastAsia="Calibri" w:hAnsi="Calibri" w:cs="Calibri"/>
          <w:b/>
          <w:bCs/>
          <w:color w:val="000000" w:themeColor="text1"/>
        </w:rPr>
      </w:pPr>
      <w:r w:rsidRPr="038E8767">
        <w:rPr>
          <w:rFonts w:ascii="Calibri" w:eastAsia="Calibri" w:hAnsi="Calibri" w:cs="Calibri"/>
          <w:b/>
          <w:bCs/>
          <w:color w:val="000000" w:themeColor="text1"/>
        </w:rPr>
        <w:t>Job Description</w:t>
      </w:r>
    </w:p>
    <w:p w14:paraId="41EF9962" w14:textId="77777777" w:rsidR="00754CFF" w:rsidRDefault="00754CFF" w:rsidP="038E8767">
      <w:pPr>
        <w:spacing w:after="0"/>
        <w:rPr>
          <w:rFonts w:ascii="Calibri" w:eastAsia="Calibri" w:hAnsi="Calibri" w:cs="Calibri"/>
          <w:b/>
          <w:bCs/>
          <w:color w:val="000000" w:themeColor="text1"/>
        </w:rPr>
      </w:pPr>
    </w:p>
    <w:p w14:paraId="41A31E58" w14:textId="24B70DB1" w:rsidR="038E8767" w:rsidRDefault="00754CFF" w:rsidP="00754CFF">
      <w:pPr>
        <w:spacing w:after="0"/>
        <w:rPr>
          <w:rFonts w:eastAsia="Times New Roman"/>
          <w:b/>
          <w:bCs/>
          <w:color w:val="000000" w:themeColor="text1"/>
          <w:lang w:eastAsia="en-IE"/>
        </w:rPr>
      </w:pPr>
      <w:r>
        <w:rPr>
          <w:rFonts w:ascii="Calibri" w:eastAsia="Calibri" w:hAnsi="Calibri" w:cs="Calibri"/>
          <w:b/>
          <w:bCs/>
          <w:color w:val="000000" w:themeColor="text1"/>
        </w:rPr>
        <w:t>P</w:t>
      </w:r>
      <w:r w:rsidR="00AF31BD" w:rsidRPr="22DB0EDB">
        <w:rPr>
          <w:rFonts w:ascii="Calibri" w:eastAsia="Calibri" w:hAnsi="Calibri" w:cs="Calibri"/>
          <w:b/>
          <w:bCs/>
          <w:color w:val="000000" w:themeColor="text1"/>
        </w:rPr>
        <w:t xml:space="preserve">urpose of the Post </w:t>
      </w:r>
    </w:p>
    <w:p w14:paraId="3196DE4B" w14:textId="014B8265" w:rsidR="00AF31BD" w:rsidRPr="00754CFF" w:rsidRDefault="00E25D05" w:rsidP="038E8767">
      <w:pPr>
        <w:spacing w:after="0" w:line="240" w:lineRule="auto"/>
        <w:rPr>
          <w:rFonts w:cstheme="minorHAnsi"/>
        </w:rPr>
      </w:pPr>
      <w:r w:rsidRPr="00754CFF">
        <w:rPr>
          <w:rFonts w:cstheme="minorHAnsi"/>
        </w:rPr>
        <w:t xml:space="preserve">An exciting opportunity has arisen for an experienced clinical or educational psychologist to join our </w:t>
      </w:r>
      <w:r w:rsidR="00567E96" w:rsidRPr="00754CFF">
        <w:rPr>
          <w:rFonts w:cstheme="minorHAnsi"/>
        </w:rPr>
        <w:t xml:space="preserve">specialist </w:t>
      </w:r>
      <w:r w:rsidR="0090156C" w:rsidRPr="00754CFF">
        <w:rPr>
          <w:rFonts w:cstheme="minorHAnsi"/>
        </w:rPr>
        <w:t>multi-disciplinary team</w:t>
      </w:r>
      <w:r w:rsidR="00AF31BD" w:rsidRPr="00754CFF">
        <w:rPr>
          <w:rFonts w:cstheme="minorHAnsi"/>
        </w:rPr>
        <w:t xml:space="preserve"> providing assessment and intervention services to </w:t>
      </w:r>
      <w:r w:rsidR="0090156C" w:rsidRPr="00754CFF">
        <w:rPr>
          <w:rFonts w:cstheme="minorHAnsi"/>
        </w:rPr>
        <w:t>Deaf and Hard of Hearing children</w:t>
      </w:r>
      <w:r w:rsidR="00414A45" w:rsidRPr="00754CFF">
        <w:rPr>
          <w:rFonts w:cstheme="minorHAnsi"/>
        </w:rPr>
        <w:t xml:space="preserve">, </w:t>
      </w:r>
      <w:r w:rsidR="0090156C" w:rsidRPr="00754CFF">
        <w:rPr>
          <w:rFonts w:cstheme="minorHAnsi"/>
        </w:rPr>
        <w:t>families</w:t>
      </w:r>
      <w:r w:rsidR="00414A45" w:rsidRPr="00754CFF">
        <w:rPr>
          <w:rFonts w:cstheme="minorHAnsi"/>
        </w:rPr>
        <w:t xml:space="preserve"> and young adults</w:t>
      </w:r>
      <w:r w:rsidR="00AF31BD" w:rsidRPr="00754CFF">
        <w:rPr>
          <w:rFonts w:cstheme="minorHAnsi"/>
        </w:rPr>
        <w:t>.</w:t>
      </w:r>
      <w:r w:rsidRPr="00754CFF">
        <w:rPr>
          <w:rFonts w:cstheme="minorHAnsi"/>
        </w:rPr>
        <w:t xml:space="preserve"> We are looking for a motivated, dynamic psychologist to take up this senior position, helping to shape the delivery of specialist services to young people who are Deaf and Hard of Hearing. The multi-disciplinary team consists of a speech and language therapist, occupational therapist and Irish Sign Language (ISL) interpreter.  The team also works closely with other Chime services including our Children and Family Team and our Social Work Team. </w:t>
      </w:r>
    </w:p>
    <w:p w14:paraId="1318EECD" w14:textId="0CFD0309" w:rsidR="00EC715D" w:rsidRPr="00754CFF" w:rsidRDefault="00EC715D" w:rsidP="22DB0EDB">
      <w:pPr>
        <w:spacing w:after="0" w:line="240" w:lineRule="auto"/>
        <w:rPr>
          <w:rFonts w:cstheme="minorHAnsi"/>
        </w:rPr>
      </w:pPr>
    </w:p>
    <w:p w14:paraId="6938BCDF" w14:textId="6D880C52" w:rsidR="00E25D05" w:rsidRDefault="00E25D05" w:rsidP="00E25D05">
      <w:pPr>
        <w:spacing w:after="0"/>
        <w:rPr>
          <w:rFonts w:ascii="Calibri" w:eastAsia="Calibri" w:hAnsi="Calibri" w:cs="Calibri"/>
          <w:b/>
          <w:bCs/>
          <w:color w:val="000000" w:themeColor="text1"/>
        </w:rPr>
      </w:pPr>
      <w:r w:rsidRPr="22DB0EDB">
        <w:rPr>
          <w:rFonts w:ascii="Calibri" w:eastAsia="Calibri" w:hAnsi="Calibri" w:cs="Calibri"/>
          <w:b/>
          <w:bCs/>
          <w:color w:val="000000" w:themeColor="text1"/>
        </w:rPr>
        <w:t>About Chime</w:t>
      </w:r>
    </w:p>
    <w:p w14:paraId="524C7A2F" w14:textId="3985B6B5" w:rsidR="00754CFF" w:rsidRDefault="00754CFF" w:rsidP="00CB7944">
      <w:pPr>
        <w:spacing w:after="0" w:line="240" w:lineRule="auto"/>
        <w:rPr>
          <w:rFonts w:ascii="Calibri" w:eastAsia="Calibri" w:hAnsi="Calibri" w:cs="Calibri"/>
          <w:color w:val="000000" w:themeColor="text1"/>
        </w:rPr>
      </w:pPr>
      <w:r w:rsidRPr="00754CFF">
        <w:rPr>
          <w:rFonts w:ascii="Calibri" w:eastAsia="Calibri" w:hAnsi="Calibri" w:cs="Calibri"/>
          <w:color w:val="000000" w:themeColor="text1"/>
        </w:rPr>
        <w:t xml:space="preserve">Chime is Ireland’s National Charity for Deaf and Hard of Hearing People.  Through advice, services, and our community we support those who are Deaf or Hard of Hearing, while also championing for equal rights and advocating for full inclusion in eery part of society.  </w:t>
      </w:r>
    </w:p>
    <w:p w14:paraId="7882A2E9" w14:textId="77777777" w:rsidR="00754CFF" w:rsidRDefault="00754CFF" w:rsidP="00E25D05">
      <w:pPr>
        <w:spacing w:after="0"/>
        <w:rPr>
          <w:rFonts w:ascii="Calibri" w:eastAsia="Calibri" w:hAnsi="Calibri" w:cs="Calibri"/>
          <w:color w:val="000000" w:themeColor="text1"/>
        </w:rPr>
      </w:pPr>
    </w:p>
    <w:p w14:paraId="2D5483DD" w14:textId="59BF0070" w:rsidR="00EC715D" w:rsidDel="00567E96" w:rsidRDefault="6298D58A" w:rsidP="00CB7944">
      <w:pPr>
        <w:spacing w:line="240" w:lineRule="auto"/>
      </w:pPr>
      <w:r>
        <w:t>Chime</w:t>
      </w:r>
      <w:r w:rsidR="00E25D05">
        <w:t xml:space="preserve"> is a </w:t>
      </w:r>
      <w:r w:rsidR="00EC715D">
        <w:t xml:space="preserve">values driven organisation, </w:t>
      </w:r>
      <w:r w:rsidR="00E25D05">
        <w:t xml:space="preserve">where our focus is on </w:t>
      </w:r>
      <w:r w:rsidR="00EC715D">
        <w:t xml:space="preserve">supporting our clients to achieve the best possible outcomes.  We promote staff development, enable staff to fulfil their potential while providing top-class service delivery.  Chime is a diverse and inclusive work environment where thinking outside the box to achieve our goals is positively encouraged and promoting collaborative working relationships is key in terms of supporting and meeting the needs of our clients.  </w:t>
      </w:r>
    </w:p>
    <w:p w14:paraId="02EB444B" w14:textId="1DEB4F9E" w:rsidR="00A60875" w:rsidRPr="004A6FE0" w:rsidRDefault="004D3FC2" w:rsidP="22DB0EDB">
      <w:pPr>
        <w:spacing w:after="0" w:line="276" w:lineRule="auto"/>
        <w:rPr>
          <w:b/>
          <w:bCs/>
        </w:rPr>
      </w:pPr>
      <w:r w:rsidRPr="22DB0EDB">
        <w:rPr>
          <w:b/>
          <w:bCs/>
        </w:rPr>
        <w:t>Key duties and responsibilities</w:t>
      </w:r>
      <w:r w:rsidR="00A60875" w:rsidRPr="22DB0EDB">
        <w:rPr>
          <w:b/>
          <w:bCs/>
        </w:rPr>
        <w:t>:</w:t>
      </w:r>
    </w:p>
    <w:p w14:paraId="7756C38C" w14:textId="4B1F11B0" w:rsidR="00BD0B86" w:rsidRPr="004A6FE0" w:rsidRDefault="00825236" w:rsidP="00754CFF">
      <w:pPr>
        <w:pStyle w:val="ListParagraph"/>
        <w:numPr>
          <w:ilvl w:val="0"/>
          <w:numId w:val="29"/>
        </w:numPr>
        <w:spacing w:after="0" w:line="240" w:lineRule="auto"/>
        <w:ind w:left="360"/>
      </w:pPr>
      <w:r w:rsidRPr="038E8767">
        <w:t>Provide,</w:t>
      </w:r>
      <w:r w:rsidR="00BD0B86" w:rsidRPr="038E8767">
        <w:t xml:space="preserve"> in partnership with children and </w:t>
      </w:r>
      <w:r w:rsidR="3215F8D9" w:rsidRPr="038E8767">
        <w:t>families, assessment</w:t>
      </w:r>
      <w:r w:rsidR="00BD0B86" w:rsidRPr="038E8767">
        <w:t>, intervention, review, programme implementation, behaviou</w:t>
      </w:r>
      <w:r w:rsidRPr="038E8767">
        <w:t>r management and differential diagnosis</w:t>
      </w:r>
      <w:r w:rsidR="07AA218A" w:rsidRPr="038E8767">
        <w:t>.</w:t>
      </w:r>
    </w:p>
    <w:p w14:paraId="5CCEC058" w14:textId="03FC1AD6" w:rsidR="00BD0B86" w:rsidRPr="004A6FE0" w:rsidRDefault="00BD0B86" w:rsidP="00754CFF">
      <w:pPr>
        <w:pStyle w:val="ListParagraph"/>
        <w:numPr>
          <w:ilvl w:val="0"/>
          <w:numId w:val="29"/>
        </w:numPr>
        <w:spacing w:after="0" w:line="240" w:lineRule="auto"/>
        <w:ind w:left="360"/>
      </w:pPr>
      <w:r w:rsidRPr="038E8767">
        <w:t xml:space="preserve">Contribute towards the ongoing development of the service, including participation in the </w:t>
      </w:r>
    </w:p>
    <w:p w14:paraId="02B5E862" w14:textId="77777777" w:rsidR="00BD0B86" w:rsidRPr="004A6FE0" w:rsidRDefault="00BD0B86" w:rsidP="00754CFF">
      <w:pPr>
        <w:pStyle w:val="ListParagraph"/>
        <w:spacing w:after="0" w:line="240" w:lineRule="auto"/>
        <w:ind w:left="360"/>
        <w:rPr>
          <w:rFonts w:cstheme="minorHAnsi"/>
          <w:bCs/>
        </w:rPr>
      </w:pPr>
      <w:r w:rsidRPr="004A6FE0">
        <w:rPr>
          <w:rFonts w:cstheme="minorHAnsi"/>
          <w:bCs/>
        </w:rPr>
        <w:t>evaluation of service delivery and in research initiatives.</w:t>
      </w:r>
    </w:p>
    <w:p w14:paraId="093796CC" w14:textId="1EC78EFD" w:rsidR="00BD0B86" w:rsidRPr="004A6FE0" w:rsidRDefault="00825236" w:rsidP="00754CFF">
      <w:pPr>
        <w:pStyle w:val="ListParagraph"/>
        <w:numPr>
          <w:ilvl w:val="0"/>
          <w:numId w:val="29"/>
        </w:numPr>
        <w:spacing w:after="0" w:line="240" w:lineRule="auto"/>
        <w:ind w:left="360"/>
      </w:pPr>
      <w:r w:rsidRPr="038E8767">
        <w:t>Monitor</w:t>
      </w:r>
      <w:r w:rsidR="00BD0B86" w:rsidRPr="038E8767">
        <w:t xml:space="preserve"> and keep </w:t>
      </w:r>
      <w:r w:rsidR="44EAC826" w:rsidRPr="038E8767">
        <w:t>up to date</w:t>
      </w:r>
      <w:r w:rsidR="00BD0B86" w:rsidRPr="038E8767">
        <w:t xml:space="preserve"> with developments in psychology and disseminate</w:t>
      </w:r>
      <w:r w:rsidR="007E09D3" w:rsidRPr="038E8767">
        <w:t xml:space="preserve"> </w:t>
      </w:r>
      <w:r w:rsidR="00BD0B86" w:rsidRPr="038E8767">
        <w:t>information where relevant to Chime staff and families.</w:t>
      </w:r>
    </w:p>
    <w:p w14:paraId="6779DDE4" w14:textId="21A0304B" w:rsidR="0006303F" w:rsidRPr="004A6FE0" w:rsidRDefault="0006303F" w:rsidP="00754CFF">
      <w:pPr>
        <w:pStyle w:val="ListParagraph"/>
        <w:numPr>
          <w:ilvl w:val="0"/>
          <w:numId w:val="29"/>
        </w:numPr>
        <w:spacing w:after="0" w:line="240" w:lineRule="auto"/>
        <w:ind w:left="360"/>
        <w:rPr>
          <w:rFonts w:cstheme="minorHAnsi"/>
          <w:bCs/>
        </w:rPr>
      </w:pPr>
      <w:r w:rsidRPr="004A6FE0">
        <w:rPr>
          <w:rFonts w:cstheme="minorHAnsi"/>
          <w:bCs/>
        </w:rPr>
        <w:t>Provide advice/support programmes for parents and families.</w:t>
      </w:r>
    </w:p>
    <w:p w14:paraId="181A108B" w14:textId="3F92C774" w:rsidR="00BD0B86" w:rsidRPr="004A6FE0" w:rsidRDefault="00BD0B86" w:rsidP="00754CFF">
      <w:pPr>
        <w:pStyle w:val="ListParagraph"/>
        <w:numPr>
          <w:ilvl w:val="0"/>
          <w:numId w:val="29"/>
        </w:numPr>
        <w:spacing w:after="0" w:line="240" w:lineRule="auto"/>
        <w:ind w:left="360"/>
      </w:pPr>
      <w:r w:rsidRPr="038E8767">
        <w:t>Attend training courses and participate in activities for continuing professional development</w:t>
      </w:r>
      <w:r w:rsidR="00825236" w:rsidRPr="038E8767">
        <w:t>.</w:t>
      </w:r>
      <w:r w:rsidRPr="038E8767">
        <w:t xml:space="preserve"> </w:t>
      </w:r>
    </w:p>
    <w:p w14:paraId="3AF96BE7" w14:textId="264634EC" w:rsidR="00BD0B86" w:rsidRPr="004A6FE0" w:rsidRDefault="00BD0B86" w:rsidP="00754CFF">
      <w:pPr>
        <w:pStyle w:val="ListParagraph"/>
        <w:numPr>
          <w:ilvl w:val="0"/>
          <w:numId w:val="29"/>
        </w:numPr>
        <w:spacing w:after="0" w:line="240" w:lineRule="auto"/>
        <w:ind w:left="360"/>
        <w:rPr>
          <w:rFonts w:cstheme="minorHAnsi"/>
          <w:bCs/>
        </w:rPr>
      </w:pPr>
      <w:r w:rsidRPr="004A6FE0">
        <w:rPr>
          <w:rFonts w:cstheme="minorHAnsi"/>
          <w:bCs/>
        </w:rPr>
        <w:t>Attend and actively contribute to relevant clinical, professional and service meetings.</w:t>
      </w:r>
    </w:p>
    <w:p w14:paraId="0DAD5ABB" w14:textId="686F12CE" w:rsidR="00BD0B86" w:rsidRPr="004A6FE0" w:rsidRDefault="00825236" w:rsidP="00754CFF">
      <w:pPr>
        <w:pStyle w:val="ListParagraph"/>
        <w:numPr>
          <w:ilvl w:val="0"/>
          <w:numId w:val="29"/>
        </w:numPr>
        <w:spacing w:after="0" w:line="240" w:lineRule="auto"/>
        <w:ind w:left="360"/>
      </w:pPr>
      <w:r w:rsidRPr="038E8767">
        <w:t>Maintain, sustain and develop</w:t>
      </w:r>
      <w:r w:rsidR="00BD0B86" w:rsidRPr="038E8767">
        <w:t xml:space="preserve"> good working relationships with other agencies, networks and HSE.</w:t>
      </w:r>
    </w:p>
    <w:p w14:paraId="3F6A8D70" w14:textId="534D0FF8" w:rsidR="00BD0B86" w:rsidRPr="004A6FE0" w:rsidRDefault="00BD0B86" w:rsidP="00754CFF">
      <w:pPr>
        <w:numPr>
          <w:ilvl w:val="0"/>
          <w:numId w:val="29"/>
        </w:numPr>
        <w:spacing w:after="0" w:line="240" w:lineRule="auto"/>
        <w:ind w:left="360"/>
      </w:pPr>
      <w:r w:rsidRPr="2706FEAE">
        <w:t xml:space="preserve">Make </w:t>
      </w:r>
      <w:r w:rsidR="00825236" w:rsidRPr="2706FEAE">
        <w:t xml:space="preserve">clinical </w:t>
      </w:r>
      <w:r w:rsidRPr="2706FEAE">
        <w:t xml:space="preserve">decisions in a </w:t>
      </w:r>
      <w:r w:rsidR="00825236" w:rsidRPr="2706FEAE">
        <w:t>timely manner</w:t>
      </w:r>
      <w:r w:rsidR="335EEE21" w:rsidRPr="2706FEAE">
        <w:t xml:space="preserve"> in line with the Chime MDT Case Management Framework</w:t>
      </w:r>
      <w:r w:rsidR="00825236" w:rsidRPr="2706FEAE">
        <w:t xml:space="preserve"> whilst maintaining contact with, and empowering families</w:t>
      </w:r>
      <w:r w:rsidRPr="2706FEAE">
        <w:t>.</w:t>
      </w:r>
    </w:p>
    <w:p w14:paraId="3A98DD06" w14:textId="22098217" w:rsidR="00BD0B86" w:rsidRPr="004D3FC2" w:rsidRDefault="00BD0B86" w:rsidP="00754CFF">
      <w:pPr>
        <w:pStyle w:val="ListParagraph"/>
        <w:numPr>
          <w:ilvl w:val="0"/>
          <w:numId w:val="29"/>
        </w:numPr>
        <w:spacing w:after="0" w:line="240" w:lineRule="auto"/>
        <w:ind w:left="360"/>
      </w:pPr>
      <w:r w:rsidRPr="22DB0EDB">
        <w:t xml:space="preserve">Maintain </w:t>
      </w:r>
      <w:r w:rsidR="004D3FC2" w:rsidRPr="22DB0EDB">
        <w:t xml:space="preserve">records and data as required </w:t>
      </w:r>
      <w:r w:rsidRPr="22DB0EDB">
        <w:t xml:space="preserve">and provide information for service planning to management as </w:t>
      </w:r>
      <w:r w:rsidR="004D3FC2" w:rsidRPr="22DB0EDB">
        <w:t>needed</w:t>
      </w:r>
      <w:r w:rsidRPr="22DB0EDB">
        <w:t>.</w:t>
      </w:r>
    </w:p>
    <w:p w14:paraId="7251BCAC" w14:textId="419C18A6" w:rsidR="0006303F" w:rsidRPr="004A6FE0" w:rsidRDefault="009E4EED" w:rsidP="00754CFF">
      <w:pPr>
        <w:numPr>
          <w:ilvl w:val="0"/>
          <w:numId w:val="29"/>
        </w:numPr>
        <w:spacing w:after="0" w:line="240" w:lineRule="auto"/>
        <w:ind w:left="360"/>
      </w:pPr>
      <w:r w:rsidRPr="038E8767">
        <w:t>P</w:t>
      </w:r>
      <w:r w:rsidR="00BD0B86" w:rsidRPr="038E8767">
        <w:t xml:space="preserve">rovide </w:t>
      </w:r>
      <w:r w:rsidR="00825236" w:rsidRPr="038E8767">
        <w:t>and contribute to internal and external reporting</w:t>
      </w:r>
      <w:r w:rsidR="00BD0B86" w:rsidRPr="038E8767">
        <w:t xml:space="preserve"> as required</w:t>
      </w:r>
      <w:r w:rsidRPr="038E8767">
        <w:t xml:space="preserve"> by </w:t>
      </w:r>
      <w:r w:rsidR="00825236" w:rsidRPr="038E8767">
        <w:t>organisation and its funders, partners and stakeholders</w:t>
      </w:r>
      <w:r w:rsidRPr="038E8767">
        <w:t xml:space="preserve">. </w:t>
      </w:r>
    </w:p>
    <w:p w14:paraId="4324DED6" w14:textId="7645176E" w:rsidR="00BD0B86" w:rsidRPr="004A6FE0" w:rsidRDefault="00825236" w:rsidP="00754CFF">
      <w:pPr>
        <w:pStyle w:val="ListParagraph"/>
        <w:numPr>
          <w:ilvl w:val="0"/>
          <w:numId w:val="29"/>
        </w:numPr>
        <w:spacing w:after="0" w:line="240" w:lineRule="auto"/>
        <w:ind w:left="360"/>
      </w:pPr>
      <w:r>
        <w:t>Provide</w:t>
      </w:r>
      <w:r w:rsidR="00BD0B86">
        <w:t xml:space="preserve"> supervision to </w:t>
      </w:r>
      <w:r w:rsidR="004D3FC2">
        <w:t xml:space="preserve">staff </w:t>
      </w:r>
      <w:r w:rsidR="00BD0B86">
        <w:t xml:space="preserve">grade </w:t>
      </w:r>
      <w:r w:rsidR="0006303F">
        <w:t>psychologists</w:t>
      </w:r>
      <w:r w:rsidR="00BD0B86">
        <w:t xml:space="preserve"> and supervise students </w:t>
      </w:r>
      <w:r w:rsidR="0006303F">
        <w:t>when</w:t>
      </w:r>
      <w:r w:rsidR="00BD0B86">
        <w:t xml:space="preserve"> required.</w:t>
      </w:r>
    </w:p>
    <w:p w14:paraId="1EABBC59" w14:textId="4825D90C" w:rsidR="00754CFF" w:rsidRPr="00446988" w:rsidRDefault="00825236" w:rsidP="00446988">
      <w:pPr>
        <w:pStyle w:val="ListParagraph"/>
        <w:numPr>
          <w:ilvl w:val="0"/>
          <w:numId w:val="29"/>
        </w:numPr>
        <w:spacing w:after="0" w:line="240" w:lineRule="auto"/>
        <w:ind w:left="357" w:hanging="357"/>
        <w:rPr>
          <w:rFonts w:cstheme="minorHAnsi"/>
          <w:bCs/>
        </w:rPr>
      </w:pPr>
      <w:r w:rsidRPr="038E8767">
        <w:t>Contribute to, and lead where appropriate, on</w:t>
      </w:r>
      <w:r w:rsidR="00A60875" w:rsidRPr="038E8767">
        <w:t xml:space="preserve"> the development and implementation of procedures, policies and guidelines while adhering to existing standards and protocols</w:t>
      </w:r>
      <w:r w:rsidR="004C31BD" w:rsidRPr="038E8767">
        <w:t>.</w:t>
      </w:r>
    </w:p>
    <w:p w14:paraId="0190C8A6" w14:textId="419EED9D" w:rsidR="00A60875" w:rsidRPr="004A6FE0" w:rsidRDefault="00446988" w:rsidP="00446988">
      <w:pPr>
        <w:pStyle w:val="ListParagraph"/>
        <w:numPr>
          <w:ilvl w:val="0"/>
          <w:numId w:val="29"/>
        </w:numPr>
        <w:spacing w:after="0" w:line="240" w:lineRule="auto"/>
        <w:ind w:left="357" w:hanging="357"/>
        <w:rPr>
          <w:rFonts w:cstheme="minorHAnsi"/>
          <w:bCs/>
        </w:rPr>
      </w:pPr>
      <w:r>
        <w:rPr>
          <w:rFonts w:cstheme="minorHAnsi"/>
          <w:bCs/>
        </w:rPr>
        <w:t>M</w:t>
      </w:r>
      <w:r w:rsidR="00A60875" w:rsidRPr="004A6FE0">
        <w:rPr>
          <w:rFonts w:cstheme="minorHAnsi"/>
          <w:bCs/>
        </w:rPr>
        <w:t>aintain professional standards in relation to confidentiality, ethics and legislation</w:t>
      </w:r>
      <w:r w:rsidR="004C31BD" w:rsidRPr="004A6FE0">
        <w:rPr>
          <w:rFonts w:cstheme="minorHAnsi"/>
          <w:bCs/>
        </w:rPr>
        <w:t>.</w:t>
      </w:r>
    </w:p>
    <w:p w14:paraId="2A6E2D2C" w14:textId="3AB3F204" w:rsidR="00A60875" w:rsidRPr="004A6FE0" w:rsidRDefault="00A60875" w:rsidP="00446988">
      <w:pPr>
        <w:pStyle w:val="ListParagraph"/>
        <w:numPr>
          <w:ilvl w:val="0"/>
          <w:numId w:val="29"/>
        </w:numPr>
        <w:spacing w:after="0" w:line="240" w:lineRule="auto"/>
        <w:ind w:left="357" w:hanging="357"/>
        <w:rPr>
          <w:rFonts w:cstheme="minorHAnsi"/>
          <w:bCs/>
        </w:rPr>
      </w:pPr>
      <w:r w:rsidRPr="004A6FE0">
        <w:rPr>
          <w:rFonts w:cstheme="minorHAnsi"/>
          <w:bCs/>
        </w:rPr>
        <w:t xml:space="preserve">Seek advice and assistance from </w:t>
      </w:r>
      <w:r w:rsidR="004C31BD" w:rsidRPr="004A6FE0">
        <w:rPr>
          <w:rFonts w:cstheme="minorHAnsi"/>
          <w:bCs/>
        </w:rPr>
        <w:t xml:space="preserve">the Director of Specialist Services </w:t>
      </w:r>
      <w:r w:rsidRPr="004A6FE0">
        <w:rPr>
          <w:rFonts w:cstheme="minorHAnsi"/>
          <w:bCs/>
        </w:rPr>
        <w:t>with any assigned cases or issues that prove to be beyond the scope of</w:t>
      </w:r>
      <w:r w:rsidR="00285DBC">
        <w:rPr>
          <w:rFonts w:cstheme="minorHAnsi"/>
          <w:bCs/>
        </w:rPr>
        <w:t xml:space="preserve"> their</w:t>
      </w:r>
      <w:r w:rsidRPr="004A6FE0">
        <w:rPr>
          <w:rFonts w:cstheme="minorHAnsi"/>
          <w:bCs/>
        </w:rPr>
        <w:t xml:space="preserve"> professional competence in line with principles of best practice and clinical governance</w:t>
      </w:r>
      <w:r w:rsidR="004C31BD" w:rsidRPr="004A6FE0">
        <w:rPr>
          <w:rFonts w:cstheme="minorHAnsi"/>
          <w:bCs/>
        </w:rPr>
        <w:t>.</w:t>
      </w:r>
    </w:p>
    <w:p w14:paraId="0B1987BB" w14:textId="4838942E" w:rsidR="00A60875" w:rsidRPr="004A6FE0" w:rsidRDefault="00A60875" w:rsidP="00446988">
      <w:pPr>
        <w:pStyle w:val="ListParagraph"/>
        <w:numPr>
          <w:ilvl w:val="0"/>
          <w:numId w:val="29"/>
        </w:numPr>
        <w:spacing w:after="0" w:line="240" w:lineRule="auto"/>
        <w:ind w:left="357" w:hanging="357"/>
        <w:rPr>
          <w:rFonts w:cstheme="minorHAnsi"/>
          <w:bCs/>
        </w:rPr>
      </w:pPr>
      <w:r w:rsidRPr="004A6FE0">
        <w:rPr>
          <w:rFonts w:cstheme="minorHAnsi"/>
          <w:bCs/>
        </w:rPr>
        <w:t>Participate in and develop activities which support Health Promotion</w:t>
      </w:r>
      <w:r w:rsidR="004C31BD" w:rsidRPr="004A6FE0">
        <w:rPr>
          <w:rFonts w:cstheme="minorHAnsi"/>
          <w:bCs/>
        </w:rPr>
        <w:t>.</w:t>
      </w:r>
    </w:p>
    <w:p w14:paraId="6D78CB13" w14:textId="76498490" w:rsidR="00A60875" w:rsidRPr="004A6FE0" w:rsidRDefault="00A60875" w:rsidP="00446988">
      <w:pPr>
        <w:pStyle w:val="ListParagraph"/>
        <w:numPr>
          <w:ilvl w:val="0"/>
          <w:numId w:val="29"/>
        </w:numPr>
        <w:spacing w:after="0" w:line="240" w:lineRule="auto"/>
        <w:ind w:left="357" w:hanging="357"/>
        <w:rPr>
          <w:rFonts w:cstheme="minorHAnsi"/>
          <w:bCs/>
        </w:rPr>
      </w:pPr>
      <w:r w:rsidRPr="004A6FE0">
        <w:rPr>
          <w:rFonts w:cstheme="minorHAnsi"/>
          <w:bCs/>
        </w:rPr>
        <w:t xml:space="preserve">Carry out other duties as assigned by the </w:t>
      </w:r>
      <w:r w:rsidR="004C31BD" w:rsidRPr="004A6FE0">
        <w:rPr>
          <w:rFonts w:cstheme="minorHAnsi"/>
          <w:bCs/>
        </w:rPr>
        <w:t xml:space="preserve">Director of Specialist Services. </w:t>
      </w:r>
    </w:p>
    <w:p w14:paraId="7D6F7E79" w14:textId="096122B8" w:rsidR="0006303F" w:rsidRPr="004A6FE0" w:rsidRDefault="0006303F" w:rsidP="00754CFF">
      <w:pPr>
        <w:spacing w:after="0" w:line="240" w:lineRule="auto"/>
        <w:rPr>
          <w:rFonts w:cstheme="minorHAnsi"/>
          <w:bCs/>
        </w:rPr>
      </w:pPr>
    </w:p>
    <w:p w14:paraId="7D7676DD" w14:textId="77777777" w:rsidR="00446988" w:rsidRDefault="00446988" w:rsidP="00754CFF">
      <w:pPr>
        <w:spacing w:after="0" w:line="240" w:lineRule="auto"/>
        <w:rPr>
          <w:rFonts w:cstheme="minorHAnsi"/>
          <w:b/>
        </w:rPr>
      </w:pPr>
    </w:p>
    <w:p w14:paraId="49335B02" w14:textId="67673559" w:rsidR="00680030" w:rsidRPr="004A6FE0" w:rsidRDefault="00680030" w:rsidP="00754CFF">
      <w:pPr>
        <w:spacing w:after="0" w:line="240" w:lineRule="auto"/>
        <w:rPr>
          <w:rFonts w:cstheme="minorHAnsi"/>
          <w:b/>
        </w:rPr>
      </w:pPr>
      <w:r w:rsidRPr="004A6FE0">
        <w:rPr>
          <w:rFonts w:cstheme="minorHAnsi"/>
          <w:b/>
        </w:rPr>
        <w:lastRenderedPageBreak/>
        <w:t>Administrative</w:t>
      </w:r>
    </w:p>
    <w:p w14:paraId="2F4C8CD7" w14:textId="3F19CCB5" w:rsidR="00680030" w:rsidRPr="004A6FE0" w:rsidRDefault="00680030" w:rsidP="00754CFF">
      <w:pPr>
        <w:spacing w:after="0" w:line="276" w:lineRule="auto"/>
      </w:pPr>
      <w:r w:rsidRPr="22DB0EDB">
        <w:rPr>
          <w:b/>
          <w:bCs/>
        </w:rPr>
        <w:t xml:space="preserve">The </w:t>
      </w:r>
      <w:r w:rsidR="00961D8D" w:rsidRPr="22DB0EDB">
        <w:rPr>
          <w:b/>
          <w:bCs/>
        </w:rPr>
        <w:t xml:space="preserve">Senior </w:t>
      </w:r>
      <w:r w:rsidR="006E073A" w:rsidRPr="22DB0EDB">
        <w:rPr>
          <w:b/>
          <w:bCs/>
        </w:rPr>
        <w:t xml:space="preserve">Psychologist </w:t>
      </w:r>
      <w:r w:rsidRPr="22DB0EDB">
        <w:rPr>
          <w:b/>
          <w:bCs/>
        </w:rPr>
        <w:t>will, in consultation with the Director of Specialist Services:</w:t>
      </w:r>
    </w:p>
    <w:p w14:paraId="26C3EA20" w14:textId="4979D793" w:rsidR="00680030" w:rsidRPr="004A6FE0" w:rsidRDefault="00680030" w:rsidP="00754CFF">
      <w:pPr>
        <w:pStyle w:val="ListParagraph"/>
        <w:numPr>
          <w:ilvl w:val="0"/>
          <w:numId w:val="34"/>
        </w:numPr>
        <w:spacing w:after="0" w:line="240" w:lineRule="auto"/>
        <w:rPr>
          <w:rFonts w:cstheme="minorHAnsi"/>
          <w:bCs/>
        </w:rPr>
      </w:pPr>
      <w:r w:rsidRPr="004A6FE0">
        <w:rPr>
          <w:rFonts w:cstheme="minorHAnsi"/>
          <w:bCs/>
        </w:rPr>
        <w:t>Keep up-to-date administrative records, reports and statistics.</w:t>
      </w:r>
    </w:p>
    <w:p w14:paraId="44F9952E" w14:textId="2A728751" w:rsidR="00680030" w:rsidRPr="004A6FE0" w:rsidRDefault="00680030" w:rsidP="00754CFF">
      <w:pPr>
        <w:pStyle w:val="ListParagraph"/>
        <w:numPr>
          <w:ilvl w:val="0"/>
          <w:numId w:val="34"/>
        </w:numPr>
        <w:spacing w:after="0" w:line="240" w:lineRule="auto"/>
        <w:rPr>
          <w:rFonts w:cstheme="minorHAnsi"/>
          <w:bCs/>
        </w:rPr>
      </w:pPr>
      <w:r w:rsidRPr="004A6FE0">
        <w:rPr>
          <w:rFonts w:cstheme="minorHAnsi"/>
          <w:bCs/>
        </w:rPr>
        <w:t>Be responsible for organisation and maintenance of own clinical equipment</w:t>
      </w:r>
      <w:r w:rsidR="00961D8D" w:rsidRPr="004A6FE0">
        <w:rPr>
          <w:rFonts w:cstheme="minorHAnsi"/>
          <w:bCs/>
        </w:rPr>
        <w:t>.</w:t>
      </w:r>
    </w:p>
    <w:p w14:paraId="303B0773" w14:textId="44E43763" w:rsidR="00680030" w:rsidRPr="004A6FE0" w:rsidRDefault="00680030" w:rsidP="00754CFF">
      <w:pPr>
        <w:pStyle w:val="ListParagraph"/>
        <w:numPr>
          <w:ilvl w:val="0"/>
          <w:numId w:val="34"/>
        </w:numPr>
        <w:spacing w:after="0" w:line="240" w:lineRule="auto"/>
        <w:rPr>
          <w:rFonts w:cstheme="minorHAnsi"/>
          <w:bCs/>
        </w:rPr>
      </w:pPr>
      <w:r w:rsidRPr="004A6FE0">
        <w:rPr>
          <w:rFonts w:cstheme="minorHAnsi"/>
          <w:bCs/>
        </w:rPr>
        <w:t xml:space="preserve">Participate in the review, evaluation and audit of </w:t>
      </w:r>
      <w:r w:rsidR="00961D8D" w:rsidRPr="004A6FE0">
        <w:rPr>
          <w:rFonts w:cstheme="minorHAnsi"/>
          <w:bCs/>
        </w:rPr>
        <w:t xml:space="preserve">Chime </w:t>
      </w:r>
      <w:r w:rsidR="006E073A" w:rsidRPr="004A6FE0">
        <w:rPr>
          <w:rFonts w:cstheme="minorHAnsi"/>
          <w:bCs/>
        </w:rPr>
        <w:t>Psycholog</w:t>
      </w:r>
      <w:r w:rsidR="009E4EED" w:rsidRPr="004A6FE0">
        <w:rPr>
          <w:rFonts w:cstheme="minorHAnsi"/>
          <w:bCs/>
        </w:rPr>
        <w:t xml:space="preserve">y </w:t>
      </w:r>
      <w:r w:rsidRPr="004A6FE0">
        <w:rPr>
          <w:rFonts w:cstheme="minorHAnsi"/>
          <w:bCs/>
        </w:rPr>
        <w:t>services, identifying changing needs and opportunities to improve services</w:t>
      </w:r>
      <w:r w:rsidR="00961D8D" w:rsidRPr="004A6FE0">
        <w:rPr>
          <w:rFonts w:cstheme="minorHAnsi"/>
          <w:bCs/>
        </w:rPr>
        <w:t>.</w:t>
      </w:r>
    </w:p>
    <w:p w14:paraId="2BFBBE26" w14:textId="17108DB6" w:rsidR="009E4EED" w:rsidRPr="004A6FE0" w:rsidRDefault="009E4EED" w:rsidP="00754CFF">
      <w:pPr>
        <w:spacing w:after="0" w:line="240" w:lineRule="auto"/>
        <w:rPr>
          <w:rFonts w:cstheme="minorHAnsi"/>
          <w:bCs/>
        </w:rPr>
      </w:pPr>
    </w:p>
    <w:p w14:paraId="607A18A8" w14:textId="77777777" w:rsidR="00A60875" w:rsidRPr="004A6FE0" w:rsidRDefault="00A60875" w:rsidP="00A60875">
      <w:pPr>
        <w:spacing w:after="0" w:line="240" w:lineRule="auto"/>
        <w:rPr>
          <w:rFonts w:cstheme="minorHAnsi"/>
          <w:b/>
        </w:rPr>
      </w:pPr>
      <w:r w:rsidRPr="004A6FE0">
        <w:rPr>
          <w:rFonts w:cstheme="minorHAnsi"/>
          <w:b/>
        </w:rPr>
        <w:t>Education &amp; Training</w:t>
      </w:r>
    </w:p>
    <w:p w14:paraId="3D9E7917" w14:textId="52350877" w:rsidR="00A60875" w:rsidRPr="004A6FE0" w:rsidRDefault="00A60875" w:rsidP="038E8767">
      <w:pPr>
        <w:spacing w:after="0" w:line="276" w:lineRule="auto"/>
        <w:rPr>
          <w:b/>
          <w:bCs/>
        </w:rPr>
      </w:pPr>
      <w:r w:rsidRPr="038E8767">
        <w:rPr>
          <w:b/>
          <w:bCs/>
        </w:rPr>
        <w:t xml:space="preserve">The </w:t>
      </w:r>
      <w:r w:rsidR="00961D8D" w:rsidRPr="038E8767">
        <w:rPr>
          <w:b/>
          <w:bCs/>
        </w:rPr>
        <w:t xml:space="preserve">Senior </w:t>
      </w:r>
      <w:r w:rsidR="006E073A" w:rsidRPr="038E8767">
        <w:rPr>
          <w:b/>
          <w:bCs/>
        </w:rPr>
        <w:t xml:space="preserve">Psychologist </w:t>
      </w:r>
      <w:r w:rsidRPr="038E8767">
        <w:rPr>
          <w:b/>
          <w:bCs/>
        </w:rPr>
        <w:t>will:</w:t>
      </w:r>
    </w:p>
    <w:p w14:paraId="03982B9F" w14:textId="5AD23DFE" w:rsidR="00A60875" w:rsidRPr="004A6FE0" w:rsidRDefault="00A60875" w:rsidP="004C31BD">
      <w:pPr>
        <w:pStyle w:val="ListParagraph"/>
        <w:numPr>
          <w:ilvl w:val="0"/>
          <w:numId w:val="30"/>
        </w:numPr>
        <w:spacing w:after="0" w:line="240" w:lineRule="auto"/>
        <w:rPr>
          <w:rFonts w:cstheme="minorHAnsi"/>
          <w:bCs/>
        </w:rPr>
      </w:pPr>
      <w:r w:rsidRPr="004A6FE0">
        <w:rPr>
          <w:rFonts w:cstheme="minorHAnsi"/>
          <w:bCs/>
        </w:rPr>
        <w:t xml:space="preserve">Participate in mandatory and recommended training programmes in accordance with </w:t>
      </w:r>
      <w:r w:rsidR="009E4EED" w:rsidRPr="004A6FE0">
        <w:rPr>
          <w:rFonts w:cstheme="minorHAnsi"/>
          <w:bCs/>
        </w:rPr>
        <w:t xml:space="preserve">Chime </w:t>
      </w:r>
      <w:r w:rsidRPr="004A6FE0">
        <w:rPr>
          <w:rFonts w:cstheme="minorHAnsi"/>
          <w:bCs/>
        </w:rPr>
        <w:t>guidelines</w:t>
      </w:r>
      <w:r w:rsidR="004C31BD" w:rsidRPr="004A6FE0">
        <w:rPr>
          <w:rFonts w:cstheme="minorHAnsi"/>
          <w:bCs/>
        </w:rPr>
        <w:t>.</w:t>
      </w:r>
    </w:p>
    <w:p w14:paraId="7FCE1214" w14:textId="1ABEF761" w:rsidR="00A60875" w:rsidRPr="004A6FE0" w:rsidRDefault="00A60875" w:rsidP="004C31BD">
      <w:pPr>
        <w:pStyle w:val="ListParagraph"/>
        <w:numPr>
          <w:ilvl w:val="0"/>
          <w:numId w:val="30"/>
        </w:numPr>
        <w:spacing w:after="0" w:line="240" w:lineRule="auto"/>
        <w:rPr>
          <w:rFonts w:cstheme="minorHAnsi"/>
          <w:bCs/>
        </w:rPr>
      </w:pPr>
      <w:r w:rsidRPr="004A6FE0">
        <w:rPr>
          <w:rFonts w:cstheme="minorHAnsi"/>
          <w:bCs/>
        </w:rPr>
        <w:t>Maintain continuing professional development e.g. by attending in-service events, training courses, conferences and involvement in research</w:t>
      </w:r>
      <w:r w:rsidR="004C31BD" w:rsidRPr="004A6FE0">
        <w:rPr>
          <w:rFonts w:cstheme="minorHAnsi"/>
          <w:bCs/>
        </w:rPr>
        <w:t>.</w:t>
      </w:r>
    </w:p>
    <w:p w14:paraId="4C2D3C1E" w14:textId="099B1ED5" w:rsidR="00A60875" w:rsidRPr="004A6FE0" w:rsidRDefault="00A60875" w:rsidP="009910E5">
      <w:pPr>
        <w:pStyle w:val="ListParagraph"/>
        <w:numPr>
          <w:ilvl w:val="0"/>
          <w:numId w:val="30"/>
        </w:numPr>
        <w:spacing w:after="0" w:line="240" w:lineRule="auto"/>
        <w:rPr>
          <w:rFonts w:cstheme="minorHAnsi"/>
          <w:bCs/>
        </w:rPr>
      </w:pPr>
      <w:r w:rsidRPr="004A6FE0">
        <w:rPr>
          <w:rFonts w:cstheme="minorHAnsi"/>
          <w:bCs/>
        </w:rPr>
        <w:t>Engage in reflective practice, support / supervision with designated supervisor</w:t>
      </w:r>
      <w:r w:rsidR="006E073A" w:rsidRPr="004A6FE0">
        <w:rPr>
          <w:rFonts w:cstheme="minorHAnsi"/>
          <w:bCs/>
        </w:rPr>
        <w:t>.</w:t>
      </w:r>
    </w:p>
    <w:p w14:paraId="1B9E9006" w14:textId="77777777" w:rsidR="00446988" w:rsidRDefault="00446988" w:rsidP="00606B29">
      <w:pPr>
        <w:spacing w:after="0" w:line="276" w:lineRule="auto"/>
        <w:rPr>
          <w:rFonts w:eastAsia="Times New Roman" w:cstheme="minorHAnsi"/>
          <w:b/>
          <w:bCs/>
          <w:color w:val="000000"/>
          <w:lang w:eastAsia="en-IE"/>
        </w:rPr>
      </w:pPr>
    </w:p>
    <w:p w14:paraId="51F9A269" w14:textId="1BFB8809" w:rsidR="00F501B1" w:rsidRPr="004A6FE0" w:rsidRDefault="00961D8D" w:rsidP="00606B29">
      <w:pPr>
        <w:spacing w:after="0" w:line="276" w:lineRule="auto"/>
        <w:rPr>
          <w:rFonts w:eastAsia="Times New Roman" w:cstheme="minorHAnsi"/>
          <w:lang w:eastAsia="en-IE"/>
        </w:rPr>
      </w:pPr>
      <w:r w:rsidRPr="004A6FE0">
        <w:rPr>
          <w:rFonts w:eastAsia="Times New Roman" w:cstheme="minorHAnsi"/>
          <w:b/>
          <w:bCs/>
          <w:color w:val="000000"/>
          <w:lang w:eastAsia="en-IE"/>
        </w:rPr>
        <w:t>Professional Qualifications, Experience, etc</w:t>
      </w:r>
    </w:p>
    <w:p w14:paraId="424B433F" w14:textId="785E74A5" w:rsidR="006E073A" w:rsidRPr="004A6FE0" w:rsidRDefault="006E073A" w:rsidP="038E8767">
      <w:pPr>
        <w:pStyle w:val="ListParagraph"/>
        <w:numPr>
          <w:ilvl w:val="0"/>
          <w:numId w:val="40"/>
        </w:numPr>
        <w:spacing w:after="0" w:line="240" w:lineRule="auto"/>
        <w:rPr>
          <w:rFonts w:eastAsia="Times New Roman"/>
          <w:lang w:eastAsia="en-IE"/>
        </w:rPr>
      </w:pPr>
      <w:r w:rsidRPr="038E8767">
        <w:rPr>
          <w:rFonts w:eastAsia="Times New Roman"/>
          <w:lang w:eastAsia="en-IE"/>
        </w:rPr>
        <w:t xml:space="preserve">A recognised university degree obtained with </w:t>
      </w:r>
      <w:r w:rsidR="09A6D761" w:rsidRPr="038E8767">
        <w:rPr>
          <w:rFonts w:eastAsia="Times New Roman"/>
          <w:lang w:eastAsia="en-IE"/>
        </w:rPr>
        <w:t>first- or second-class</w:t>
      </w:r>
      <w:r w:rsidRPr="038E8767">
        <w:rPr>
          <w:rFonts w:eastAsia="Times New Roman"/>
          <w:lang w:eastAsia="en-IE"/>
        </w:rPr>
        <w:t xml:space="preserve"> honours in which psychology was taken as a major subject and honours obtained in that subject.</w:t>
      </w:r>
    </w:p>
    <w:p w14:paraId="78247F22" w14:textId="58447CC1" w:rsidR="006E073A" w:rsidRPr="004A6FE0" w:rsidRDefault="006E073A" w:rsidP="22DB0EDB">
      <w:pPr>
        <w:pStyle w:val="ListParagraph"/>
        <w:numPr>
          <w:ilvl w:val="0"/>
          <w:numId w:val="40"/>
        </w:numPr>
        <w:spacing w:after="0" w:line="240" w:lineRule="auto"/>
        <w:rPr>
          <w:rFonts w:eastAsia="Times New Roman"/>
          <w:lang w:eastAsia="en-IE"/>
        </w:rPr>
      </w:pPr>
      <w:r w:rsidRPr="22DB0EDB">
        <w:rPr>
          <w:rFonts w:eastAsia="Times New Roman"/>
          <w:lang w:eastAsia="en-IE"/>
        </w:rPr>
        <w:t xml:space="preserve">A recognised postgraduate professional qualification </w:t>
      </w:r>
      <w:r w:rsidR="004D3FC2" w:rsidRPr="22DB0EDB">
        <w:rPr>
          <w:rFonts w:eastAsia="Times New Roman"/>
          <w:lang w:eastAsia="en-IE"/>
        </w:rPr>
        <w:t xml:space="preserve">in clinical or educational psychology  </w:t>
      </w:r>
    </w:p>
    <w:p w14:paraId="4BDF3A24" w14:textId="31EA06E7" w:rsidR="006E073A" w:rsidRPr="004A6FE0" w:rsidRDefault="006E073A" w:rsidP="038E8767">
      <w:pPr>
        <w:pStyle w:val="ListParagraph"/>
        <w:numPr>
          <w:ilvl w:val="0"/>
          <w:numId w:val="40"/>
        </w:numPr>
        <w:spacing w:after="0" w:line="240" w:lineRule="auto"/>
        <w:rPr>
          <w:rFonts w:eastAsia="Times New Roman"/>
          <w:lang w:eastAsia="en-IE"/>
        </w:rPr>
      </w:pPr>
      <w:r w:rsidRPr="22DB0EDB">
        <w:rPr>
          <w:rFonts w:eastAsia="Times New Roman"/>
          <w:lang w:eastAsia="en-IE"/>
        </w:rPr>
        <w:t>Minimum of five years satisfactory</w:t>
      </w:r>
      <w:r w:rsidR="004D3FC2" w:rsidRPr="22DB0EDB">
        <w:rPr>
          <w:rFonts w:eastAsia="Times New Roman"/>
          <w:lang w:eastAsia="en-IE"/>
        </w:rPr>
        <w:t xml:space="preserve">, relevant </w:t>
      </w:r>
      <w:r w:rsidRPr="22DB0EDB">
        <w:rPr>
          <w:rFonts w:eastAsia="Times New Roman"/>
          <w:lang w:eastAsia="en-IE"/>
        </w:rPr>
        <w:t xml:space="preserve">postgraduate experience </w:t>
      </w:r>
      <w:r w:rsidR="26A0BC47" w:rsidRPr="22DB0EDB">
        <w:rPr>
          <w:rFonts w:eastAsia="Times New Roman"/>
          <w:lang w:eastAsia="en-IE"/>
        </w:rPr>
        <w:t>in</w:t>
      </w:r>
      <w:r w:rsidRPr="22DB0EDB">
        <w:rPr>
          <w:rFonts w:eastAsia="Times New Roman"/>
          <w:lang w:eastAsia="en-IE"/>
        </w:rPr>
        <w:t xml:space="preserve"> professional psychology.</w:t>
      </w:r>
    </w:p>
    <w:p w14:paraId="6A0FC09A" w14:textId="349D1B2A" w:rsidR="006E073A" w:rsidRPr="004A6FE0" w:rsidRDefault="006E073A" w:rsidP="038E8767">
      <w:pPr>
        <w:pStyle w:val="ListParagraph"/>
        <w:numPr>
          <w:ilvl w:val="0"/>
          <w:numId w:val="40"/>
        </w:numPr>
        <w:spacing w:after="0" w:line="240" w:lineRule="auto"/>
        <w:rPr>
          <w:rFonts w:eastAsia="Times New Roman"/>
          <w:lang w:eastAsia="en-IE"/>
        </w:rPr>
      </w:pPr>
      <w:r w:rsidRPr="2706FEAE">
        <w:rPr>
          <w:rFonts w:eastAsia="Times New Roman"/>
          <w:lang w:eastAsia="en-IE"/>
        </w:rPr>
        <w:t>The five years’ experience must be comprised of no more than three years of postgraduate training and no less than two</w:t>
      </w:r>
      <w:r w:rsidR="45ACEC28" w:rsidRPr="2706FEAE">
        <w:rPr>
          <w:rFonts w:eastAsia="Times New Roman"/>
          <w:lang w:eastAsia="en-IE"/>
        </w:rPr>
        <w:t xml:space="preserve"> years’ (whole time equivalent) </w:t>
      </w:r>
      <w:r w:rsidR="4C58FD1B" w:rsidRPr="2706FEAE">
        <w:rPr>
          <w:rFonts w:eastAsia="Times New Roman"/>
          <w:lang w:eastAsia="en-IE"/>
        </w:rPr>
        <w:t>e</w:t>
      </w:r>
      <w:r w:rsidRPr="2706FEAE">
        <w:rPr>
          <w:rFonts w:eastAsia="Times New Roman"/>
          <w:lang w:eastAsia="en-IE"/>
        </w:rPr>
        <w:t xml:space="preserve">xperience as a Staff Grade </w:t>
      </w:r>
    </w:p>
    <w:p w14:paraId="795CC7C8" w14:textId="77777777" w:rsidR="006E073A" w:rsidRPr="004A6FE0" w:rsidRDefault="006E073A" w:rsidP="00A31615">
      <w:pPr>
        <w:pStyle w:val="ListParagraph"/>
        <w:spacing w:after="0" w:line="240" w:lineRule="auto"/>
        <w:rPr>
          <w:rFonts w:eastAsia="Times New Roman" w:cstheme="minorHAnsi"/>
          <w:lang w:eastAsia="en-IE"/>
        </w:rPr>
      </w:pPr>
      <w:r w:rsidRPr="004A6FE0">
        <w:rPr>
          <w:rFonts w:eastAsia="Times New Roman" w:cstheme="minorHAnsi"/>
          <w:lang w:eastAsia="en-IE"/>
        </w:rPr>
        <w:t>Psychologist.</w:t>
      </w:r>
    </w:p>
    <w:p w14:paraId="3DE03ED5" w14:textId="336D42A9" w:rsidR="006E073A" w:rsidRPr="004A6FE0" w:rsidRDefault="006E073A" w:rsidP="00A31615">
      <w:pPr>
        <w:pStyle w:val="ListParagraph"/>
        <w:numPr>
          <w:ilvl w:val="0"/>
          <w:numId w:val="40"/>
        </w:numPr>
        <w:spacing w:after="0" w:line="240" w:lineRule="auto"/>
        <w:rPr>
          <w:rFonts w:eastAsia="Times New Roman" w:cstheme="minorHAnsi"/>
          <w:lang w:eastAsia="en-IE"/>
        </w:rPr>
      </w:pPr>
      <w:r w:rsidRPr="004A6FE0">
        <w:rPr>
          <w:rFonts w:eastAsia="Times New Roman" w:cstheme="minorHAnsi"/>
          <w:lang w:eastAsia="en-IE"/>
        </w:rPr>
        <w:t xml:space="preserve">Possess the requisite clinical, operational and management knowledge and ability for the proper discharge of </w:t>
      </w:r>
      <w:r w:rsidR="00A31615" w:rsidRPr="004A6FE0">
        <w:rPr>
          <w:rFonts w:eastAsia="Times New Roman" w:cstheme="minorHAnsi"/>
          <w:lang w:eastAsia="en-IE"/>
        </w:rPr>
        <w:t xml:space="preserve">duties. </w:t>
      </w:r>
    </w:p>
    <w:p w14:paraId="0E2EDD9F" w14:textId="6EE53604" w:rsidR="003C0B5A" w:rsidRPr="004A6FE0" w:rsidRDefault="006E073A" w:rsidP="00A31615">
      <w:pPr>
        <w:pStyle w:val="ListParagraph"/>
        <w:numPr>
          <w:ilvl w:val="0"/>
          <w:numId w:val="40"/>
        </w:numPr>
        <w:spacing w:after="0" w:line="240" w:lineRule="auto"/>
        <w:rPr>
          <w:rFonts w:eastAsia="Times New Roman" w:cstheme="minorHAnsi"/>
          <w:lang w:eastAsia="en-IE"/>
        </w:rPr>
      </w:pPr>
      <w:r w:rsidRPr="004A6FE0">
        <w:rPr>
          <w:rFonts w:eastAsia="Times New Roman" w:cstheme="minorHAnsi"/>
          <w:lang w:eastAsia="en-IE"/>
        </w:rPr>
        <w:t>Experience of service development</w:t>
      </w:r>
      <w:r w:rsidR="009E4EED" w:rsidRPr="004A6FE0">
        <w:rPr>
          <w:rFonts w:eastAsia="Times New Roman" w:cstheme="minorHAnsi"/>
          <w:lang w:eastAsia="en-IE"/>
        </w:rPr>
        <w:t>.</w:t>
      </w:r>
    </w:p>
    <w:p w14:paraId="05887210" w14:textId="6A7C12D8" w:rsidR="003C0B5A" w:rsidRPr="004A6FE0" w:rsidRDefault="003C0B5A" w:rsidP="038E8767">
      <w:pPr>
        <w:pStyle w:val="ListParagraph"/>
        <w:numPr>
          <w:ilvl w:val="0"/>
          <w:numId w:val="38"/>
        </w:numPr>
        <w:spacing w:after="0" w:line="240" w:lineRule="auto"/>
        <w:rPr>
          <w:rFonts w:eastAsia="Times New Roman"/>
          <w:lang w:eastAsia="en-IE"/>
        </w:rPr>
      </w:pPr>
      <w:r w:rsidRPr="038E8767">
        <w:rPr>
          <w:rFonts w:eastAsia="Times New Roman"/>
          <w:lang w:eastAsia="en-IE"/>
        </w:rPr>
        <w:t xml:space="preserve">Experience </w:t>
      </w:r>
      <w:r w:rsidR="004310A5" w:rsidRPr="038E8767">
        <w:rPr>
          <w:rFonts w:eastAsia="Times New Roman"/>
          <w:lang w:eastAsia="en-IE"/>
        </w:rPr>
        <w:t xml:space="preserve">of </w:t>
      </w:r>
      <w:r w:rsidRPr="038E8767">
        <w:rPr>
          <w:rFonts w:eastAsia="Times New Roman"/>
          <w:lang w:eastAsia="en-IE"/>
        </w:rPr>
        <w:t>working with Children and Families.</w:t>
      </w:r>
    </w:p>
    <w:p w14:paraId="638139C2" w14:textId="7B0B5E4E" w:rsidR="00776D7D" w:rsidRPr="004A6FE0" w:rsidRDefault="00F501B1" w:rsidP="038E8767">
      <w:pPr>
        <w:pStyle w:val="ListParagraph"/>
        <w:numPr>
          <w:ilvl w:val="0"/>
          <w:numId w:val="38"/>
        </w:numPr>
        <w:spacing w:after="0" w:line="240" w:lineRule="auto"/>
        <w:rPr>
          <w:rFonts w:eastAsia="Times New Roman"/>
          <w:lang w:eastAsia="en-IE"/>
        </w:rPr>
      </w:pPr>
      <w:r w:rsidRPr="038E8767">
        <w:rPr>
          <w:rFonts w:eastAsia="Times New Roman"/>
          <w:lang w:eastAsia="en-IE"/>
        </w:rPr>
        <w:t>Experience</w:t>
      </w:r>
      <w:r w:rsidR="2892945A" w:rsidRPr="038E8767">
        <w:rPr>
          <w:rFonts w:eastAsia="Times New Roman"/>
          <w:lang w:eastAsia="en-IE"/>
        </w:rPr>
        <w:t xml:space="preserve"> </w:t>
      </w:r>
      <w:r w:rsidR="004310A5" w:rsidRPr="038E8767">
        <w:rPr>
          <w:rFonts w:eastAsia="Times New Roman"/>
          <w:lang w:eastAsia="en-IE"/>
        </w:rPr>
        <w:t>of the</w:t>
      </w:r>
      <w:r w:rsidRPr="038E8767">
        <w:rPr>
          <w:rFonts w:eastAsia="Times New Roman"/>
          <w:lang w:eastAsia="en-IE"/>
        </w:rPr>
        <w:t xml:space="preserve"> management of behaviours that challenge.</w:t>
      </w:r>
    </w:p>
    <w:p w14:paraId="1DBA4521" w14:textId="510437FD" w:rsidR="00F501B1" w:rsidRPr="004A6FE0" w:rsidRDefault="00F501B1" w:rsidP="00F501B1">
      <w:pPr>
        <w:pStyle w:val="ListParagraph"/>
        <w:numPr>
          <w:ilvl w:val="0"/>
          <w:numId w:val="38"/>
        </w:numPr>
        <w:spacing w:after="0" w:line="240" w:lineRule="auto"/>
        <w:rPr>
          <w:rFonts w:eastAsia="Times New Roman" w:cstheme="minorHAnsi"/>
          <w:lang w:eastAsia="en-IE"/>
        </w:rPr>
      </w:pPr>
      <w:r w:rsidRPr="004A6FE0">
        <w:rPr>
          <w:rFonts w:eastAsia="Times New Roman" w:cstheme="minorHAnsi"/>
          <w:lang w:eastAsia="en-IE"/>
        </w:rPr>
        <w:t xml:space="preserve">Experience of </w:t>
      </w:r>
      <w:r w:rsidR="00A31615" w:rsidRPr="004A6FE0">
        <w:rPr>
          <w:rFonts w:eastAsia="Times New Roman" w:cstheme="minorHAnsi"/>
          <w:lang w:eastAsia="en-IE"/>
        </w:rPr>
        <w:t>multi-</w:t>
      </w:r>
      <w:r w:rsidRPr="004A6FE0">
        <w:rPr>
          <w:rFonts w:eastAsia="Times New Roman" w:cstheme="minorHAnsi"/>
          <w:lang w:eastAsia="en-IE"/>
        </w:rPr>
        <w:t xml:space="preserve">disciplinary teamwork. </w:t>
      </w:r>
    </w:p>
    <w:p w14:paraId="0DFAB245" w14:textId="30F852F9" w:rsidR="00F501B1" w:rsidRPr="004A6FE0" w:rsidRDefault="00F501B1" w:rsidP="00F501B1">
      <w:pPr>
        <w:pStyle w:val="ListParagraph"/>
        <w:numPr>
          <w:ilvl w:val="0"/>
          <w:numId w:val="38"/>
        </w:numPr>
        <w:spacing w:after="0" w:line="240" w:lineRule="auto"/>
        <w:rPr>
          <w:rFonts w:eastAsia="Times New Roman" w:cstheme="minorHAnsi"/>
          <w:lang w:eastAsia="en-IE"/>
        </w:rPr>
      </w:pPr>
      <w:r w:rsidRPr="004A6FE0">
        <w:rPr>
          <w:rFonts w:eastAsia="Times New Roman" w:cstheme="minorHAnsi"/>
          <w:lang w:eastAsia="en-IE"/>
        </w:rPr>
        <w:t>An interest or knowledge /skills in Assistive Technology.</w:t>
      </w:r>
    </w:p>
    <w:p w14:paraId="6595CC25" w14:textId="4193ED07" w:rsidR="00F501B1" w:rsidRPr="004A6FE0" w:rsidRDefault="00F501B1" w:rsidP="00F501B1">
      <w:pPr>
        <w:pStyle w:val="ListParagraph"/>
        <w:numPr>
          <w:ilvl w:val="0"/>
          <w:numId w:val="38"/>
        </w:numPr>
        <w:spacing w:after="0" w:line="240" w:lineRule="auto"/>
        <w:rPr>
          <w:rFonts w:eastAsia="Times New Roman" w:cstheme="minorHAnsi"/>
          <w:lang w:eastAsia="en-IE"/>
        </w:rPr>
      </w:pPr>
      <w:r w:rsidRPr="004A6FE0">
        <w:rPr>
          <w:rFonts w:eastAsia="Times New Roman" w:cstheme="minorHAnsi"/>
          <w:lang w:eastAsia="en-IE"/>
        </w:rPr>
        <w:t>Evidence of Continuing Professional Development.</w:t>
      </w:r>
    </w:p>
    <w:p w14:paraId="16C8133C" w14:textId="1B138939" w:rsidR="00776D7D" w:rsidRPr="004A6FE0" w:rsidRDefault="00776D7D" w:rsidP="00776D7D">
      <w:pPr>
        <w:pStyle w:val="ListParagraph"/>
        <w:numPr>
          <w:ilvl w:val="0"/>
          <w:numId w:val="38"/>
        </w:numPr>
        <w:rPr>
          <w:rFonts w:eastAsia="Times New Roman" w:cstheme="minorHAnsi"/>
          <w:lang w:eastAsia="en-IE"/>
        </w:rPr>
      </w:pPr>
      <w:r w:rsidRPr="004A6FE0">
        <w:rPr>
          <w:rFonts w:eastAsia="Times New Roman" w:cstheme="minorHAnsi"/>
          <w:lang w:eastAsia="en-IE"/>
        </w:rPr>
        <w:t xml:space="preserve">Experience in the role of clinical supervision for students and staff members is desirable. </w:t>
      </w:r>
    </w:p>
    <w:p w14:paraId="4BB74088" w14:textId="77777777" w:rsidR="00285DBC" w:rsidRDefault="00285DBC" w:rsidP="00285DBC">
      <w:pPr>
        <w:spacing w:after="0" w:line="240" w:lineRule="auto"/>
        <w:rPr>
          <w:rFonts w:cs="Times New Roman"/>
          <w:b/>
        </w:rPr>
      </w:pPr>
      <w:r w:rsidRPr="00946280">
        <w:rPr>
          <w:rFonts w:cs="Times New Roman"/>
          <w:b/>
          <w:u w:val="single"/>
        </w:rPr>
        <w:t>Other</w:t>
      </w:r>
    </w:p>
    <w:p w14:paraId="50339039" w14:textId="30DD086A" w:rsidR="00285DBC" w:rsidRPr="003F5D70" w:rsidRDefault="00285DBC" w:rsidP="00285DBC">
      <w:pPr>
        <w:numPr>
          <w:ilvl w:val="0"/>
          <w:numId w:val="42"/>
        </w:numPr>
        <w:spacing w:after="0" w:line="240" w:lineRule="auto"/>
        <w:rPr>
          <w:rFonts w:ascii="Calibri" w:hAnsi="Calibri"/>
        </w:rPr>
      </w:pPr>
      <w:r>
        <w:rPr>
          <w:rFonts w:ascii="Calibri" w:hAnsi="Calibri"/>
        </w:rPr>
        <w:t xml:space="preserve">This role is based in Dublin but some travel will be required.   </w:t>
      </w:r>
    </w:p>
    <w:p w14:paraId="1C42A5BA" w14:textId="4CD1F028" w:rsidR="00285DBC" w:rsidRDefault="00B0556F" w:rsidP="00285DBC">
      <w:pPr>
        <w:numPr>
          <w:ilvl w:val="0"/>
          <w:numId w:val="42"/>
        </w:numPr>
        <w:spacing w:after="0" w:line="240" w:lineRule="auto"/>
        <w:rPr>
          <w:rFonts w:ascii="Calibri" w:hAnsi="Calibri"/>
        </w:rPr>
      </w:pPr>
      <w:r>
        <w:rPr>
          <w:rFonts w:ascii="Calibri" w:hAnsi="Calibri"/>
        </w:rPr>
        <w:t xml:space="preserve">Working hours </w:t>
      </w:r>
      <w:r w:rsidR="00285DBC">
        <w:rPr>
          <w:rFonts w:ascii="Calibri" w:hAnsi="Calibri"/>
        </w:rPr>
        <w:t>Monday – Friday (inclusive) 9</w:t>
      </w:r>
      <w:r>
        <w:rPr>
          <w:rFonts w:ascii="Calibri" w:hAnsi="Calibri"/>
        </w:rPr>
        <w:t xml:space="preserve">am-5pm </w:t>
      </w:r>
      <w:r w:rsidR="00285DBC">
        <w:rPr>
          <w:rFonts w:ascii="Calibri" w:hAnsi="Calibri"/>
        </w:rPr>
        <w:t>(</w:t>
      </w:r>
      <w:r w:rsidR="00285DBC" w:rsidRPr="00E12D31">
        <w:rPr>
          <w:rFonts w:ascii="Calibri" w:hAnsi="Calibri"/>
        </w:rPr>
        <w:t>35 hours per week</w:t>
      </w:r>
      <w:r w:rsidR="00285DBC">
        <w:rPr>
          <w:rFonts w:ascii="Calibri" w:hAnsi="Calibri"/>
        </w:rPr>
        <w:t>) with potential for some flexible working</w:t>
      </w:r>
      <w:r w:rsidR="00285DBC" w:rsidRPr="00E12D31">
        <w:rPr>
          <w:rFonts w:ascii="Calibri" w:hAnsi="Calibri"/>
        </w:rPr>
        <w:t xml:space="preserve">. </w:t>
      </w:r>
    </w:p>
    <w:p w14:paraId="74D52E4D" w14:textId="4D39E14E" w:rsidR="22DB0EDB" w:rsidRPr="00B0556F" w:rsidRDefault="00B0556F" w:rsidP="00B0556F">
      <w:pPr>
        <w:numPr>
          <w:ilvl w:val="0"/>
          <w:numId w:val="41"/>
        </w:numPr>
        <w:spacing w:after="0" w:line="240" w:lineRule="auto"/>
        <w:ind w:left="714" w:hanging="357"/>
        <w:rPr>
          <w:rFonts w:eastAsia="Times New Roman"/>
          <w:lang w:eastAsia="en-IE"/>
        </w:rPr>
      </w:pPr>
      <w:r w:rsidRPr="00B0556F">
        <w:rPr>
          <w:rFonts w:ascii="Calibri" w:hAnsi="Calibri"/>
        </w:rPr>
        <w:t>Chime offers a competitive benefits package for all staff</w:t>
      </w:r>
      <w:r>
        <w:rPr>
          <w:rFonts w:ascii="Calibri" w:hAnsi="Calibri"/>
        </w:rPr>
        <w:t xml:space="preserve"> (salary in line with HSE salary scales, pension, 28 days annual leave plus birthday leave)</w:t>
      </w:r>
      <w:r w:rsidRPr="00B0556F">
        <w:rPr>
          <w:rFonts w:ascii="Calibri" w:hAnsi="Calibri"/>
        </w:rPr>
        <w:t xml:space="preserve">. </w:t>
      </w:r>
    </w:p>
    <w:sectPr w:rsidR="22DB0EDB" w:rsidRPr="00B0556F" w:rsidSect="00783881">
      <w:headerReference w:type="default" r:id="rId10"/>
      <w:pgSz w:w="11906" w:h="16838"/>
      <w:pgMar w:top="1440"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87E2B" w14:textId="77777777" w:rsidR="00911F14" w:rsidRDefault="00911F14" w:rsidP="00896BBA">
      <w:pPr>
        <w:spacing w:after="0" w:line="240" w:lineRule="auto"/>
      </w:pPr>
      <w:r>
        <w:separator/>
      </w:r>
    </w:p>
  </w:endnote>
  <w:endnote w:type="continuationSeparator" w:id="0">
    <w:p w14:paraId="13033D77" w14:textId="77777777" w:rsidR="00911F14" w:rsidRDefault="00911F14" w:rsidP="00896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B3257" w14:textId="77777777" w:rsidR="00911F14" w:rsidRDefault="00911F14" w:rsidP="00896BBA">
      <w:pPr>
        <w:spacing w:after="0" w:line="240" w:lineRule="auto"/>
      </w:pPr>
      <w:r>
        <w:separator/>
      </w:r>
    </w:p>
  </w:footnote>
  <w:footnote w:type="continuationSeparator" w:id="0">
    <w:p w14:paraId="258F579C" w14:textId="77777777" w:rsidR="00911F14" w:rsidRDefault="00911F14" w:rsidP="00896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49589" w14:textId="6637A8DA" w:rsidR="00896BBA" w:rsidRDefault="004A6FE0">
    <w:pPr>
      <w:pStyle w:val="Header"/>
    </w:pPr>
    <w:r>
      <w:rPr>
        <w:noProof/>
      </w:rPr>
      <w:drawing>
        <wp:inline distT="0" distB="0" distL="0" distR="0" wp14:anchorId="30F6E05D" wp14:editId="3173C531">
          <wp:extent cx="1662180" cy="590400"/>
          <wp:effectExtent l="0" t="0" r="0" b="635"/>
          <wp:docPr id="550371713" name="Picture 1" descr="A black background with orang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371713" name="Picture 1" descr="A black background with orange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180" cy="59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6639"/>
    <w:multiLevelType w:val="hybridMultilevel"/>
    <w:tmpl w:val="08B696DA"/>
    <w:lvl w:ilvl="0" w:tplc="D12E84D2">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821001"/>
    <w:multiLevelType w:val="multilevel"/>
    <w:tmpl w:val="2E6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B00716"/>
    <w:multiLevelType w:val="hybridMultilevel"/>
    <w:tmpl w:val="29424ED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D63588"/>
    <w:multiLevelType w:val="hybridMultilevel"/>
    <w:tmpl w:val="789A2864"/>
    <w:lvl w:ilvl="0" w:tplc="3020900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B26A55"/>
    <w:multiLevelType w:val="multilevel"/>
    <w:tmpl w:val="257684F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E696938"/>
    <w:multiLevelType w:val="hybridMultilevel"/>
    <w:tmpl w:val="28000A64"/>
    <w:lvl w:ilvl="0" w:tplc="36CE0398">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66322B"/>
    <w:multiLevelType w:val="hybridMultilevel"/>
    <w:tmpl w:val="AE0480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8E2135"/>
    <w:multiLevelType w:val="hybridMultilevel"/>
    <w:tmpl w:val="2A92AA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CA26D9D"/>
    <w:multiLevelType w:val="hybridMultilevel"/>
    <w:tmpl w:val="DD48D66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D06B60"/>
    <w:multiLevelType w:val="hybridMultilevel"/>
    <w:tmpl w:val="D75C6136"/>
    <w:lvl w:ilvl="0" w:tplc="993C2312">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DD61DB"/>
    <w:multiLevelType w:val="hybridMultilevel"/>
    <w:tmpl w:val="29A2A8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606807"/>
    <w:multiLevelType w:val="multilevel"/>
    <w:tmpl w:val="336C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01649F"/>
    <w:multiLevelType w:val="multilevel"/>
    <w:tmpl w:val="EB1C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69362A"/>
    <w:multiLevelType w:val="hybridMultilevel"/>
    <w:tmpl w:val="3F2A7BE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84146"/>
    <w:multiLevelType w:val="hybridMultilevel"/>
    <w:tmpl w:val="D31095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4A84DB8"/>
    <w:multiLevelType w:val="multilevel"/>
    <w:tmpl w:val="C43E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D17C69"/>
    <w:multiLevelType w:val="multilevel"/>
    <w:tmpl w:val="2620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BD7011"/>
    <w:multiLevelType w:val="hybridMultilevel"/>
    <w:tmpl w:val="F6606392"/>
    <w:lvl w:ilvl="0" w:tplc="2690B79E">
      <w:start w:val="1"/>
      <w:numFmt w:val="lowerLetter"/>
      <w:lvlText w:val="%1)"/>
      <w:lvlJc w:val="left"/>
      <w:pPr>
        <w:ind w:left="1440" w:hanging="720"/>
      </w:pPr>
      <w:rPr>
        <w:rFonts w:hint="default"/>
      </w:rPr>
    </w:lvl>
    <w:lvl w:ilvl="1" w:tplc="64D00866">
      <w:start w:val="1"/>
      <w:numFmt w:val="lowerRoman"/>
      <w:lvlText w:val="(%2)"/>
      <w:lvlJc w:val="left"/>
      <w:pPr>
        <w:ind w:left="2160" w:hanging="72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3E5633E8"/>
    <w:multiLevelType w:val="multilevel"/>
    <w:tmpl w:val="1F5E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085665"/>
    <w:multiLevelType w:val="hybridMultilevel"/>
    <w:tmpl w:val="6B82F51A"/>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0541201"/>
    <w:multiLevelType w:val="hybridMultilevel"/>
    <w:tmpl w:val="CF267F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3E31C8D"/>
    <w:multiLevelType w:val="hybridMultilevel"/>
    <w:tmpl w:val="22B6263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8EE1CD5"/>
    <w:multiLevelType w:val="multilevel"/>
    <w:tmpl w:val="8DD0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AE5623"/>
    <w:multiLevelType w:val="multilevel"/>
    <w:tmpl w:val="8BAE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3752E7"/>
    <w:multiLevelType w:val="hybridMultilevel"/>
    <w:tmpl w:val="6EE4B2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AEC1270"/>
    <w:multiLevelType w:val="hybridMultilevel"/>
    <w:tmpl w:val="FB9C5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B2235"/>
    <w:multiLevelType w:val="multilevel"/>
    <w:tmpl w:val="E6446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B24619"/>
    <w:multiLevelType w:val="hybridMultilevel"/>
    <w:tmpl w:val="C54CA35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50620E8"/>
    <w:multiLevelType w:val="hybridMultilevel"/>
    <w:tmpl w:val="5C70C3A8"/>
    <w:lvl w:ilvl="0" w:tplc="18090005">
      <w:start w:val="1"/>
      <w:numFmt w:val="bullet"/>
      <w:lvlText w:val=""/>
      <w:lvlJc w:val="left"/>
      <w:pPr>
        <w:ind w:left="1440" w:hanging="360"/>
      </w:pPr>
      <w:rPr>
        <w:rFonts w:ascii="Wingdings" w:hAnsi="Wingdings"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5C7D0256"/>
    <w:multiLevelType w:val="multilevel"/>
    <w:tmpl w:val="8A4A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BF4DF9"/>
    <w:multiLevelType w:val="multilevel"/>
    <w:tmpl w:val="2966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C352BB"/>
    <w:multiLevelType w:val="hybridMultilevel"/>
    <w:tmpl w:val="2FF094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63C5A90"/>
    <w:multiLevelType w:val="hybridMultilevel"/>
    <w:tmpl w:val="DB2E2D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8C17E11"/>
    <w:multiLevelType w:val="hybridMultilevel"/>
    <w:tmpl w:val="3DDE01C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8F547E4"/>
    <w:multiLevelType w:val="hybridMultilevel"/>
    <w:tmpl w:val="75DCD6AC"/>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C11722"/>
    <w:multiLevelType w:val="hybridMultilevel"/>
    <w:tmpl w:val="A426F5E6"/>
    <w:lvl w:ilvl="0" w:tplc="545CB2DE">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58F4FE7"/>
    <w:multiLevelType w:val="hybridMultilevel"/>
    <w:tmpl w:val="41ACBA0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6F902C5"/>
    <w:multiLevelType w:val="hybridMultilevel"/>
    <w:tmpl w:val="C0C6ED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785C2875"/>
    <w:multiLevelType w:val="hybridMultilevel"/>
    <w:tmpl w:val="9444969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9947A6B"/>
    <w:multiLevelType w:val="hybridMultilevel"/>
    <w:tmpl w:val="69B4AFD2"/>
    <w:lvl w:ilvl="0" w:tplc="36CE0398">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AB94D9C"/>
    <w:multiLevelType w:val="hybridMultilevel"/>
    <w:tmpl w:val="414EE03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CDB351E"/>
    <w:multiLevelType w:val="multilevel"/>
    <w:tmpl w:val="0994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466492">
    <w:abstractNumId w:val="20"/>
  </w:num>
  <w:num w:numId="2" w16cid:durableId="1024406872">
    <w:abstractNumId w:val="23"/>
  </w:num>
  <w:num w:numId="3" w16cid:durableId="1580292264">
    <w:abstractNumId w:val="4"/>
  </w:num>
  <w:num w:numId="4" w16cid:durableId="2059815562">
    <w:abstractNumId w:val="16"/>
  </w:num>
  <w:num w:numId="5" w16cid:durableId="200556364">
    <w:abstractNumId w:val="18"/>
  </w:num>
  <w:num w:numId="6" w16cid:durableId="443885292">
    <w:abstractNumId w:val="41"/>
  </w:num>
  <w:num w:numId="7" w16cid:durableId="1173643070">
    <w:abstractNumId w:val="26"/>
  </w:num>
  <w:num w:numId="8" w16cid:durableId="47187570">
    <w:abstractNumId w:val="12"/>
  </w:num>
  <w:num w:numId="9" w16cid:durableId="1485193949">
    <w:abstractNumId w:val="29"/>
  </w:num>
  <w:num w:numId="10" w16cid:durableId="979462006">
    <w:abstractNumId w:val="30"/>
  </w:num>
  <w:num w:numId="11" w16cid:durableId="299114406">
    <w:abstractNumId w:val="1"/>
  </w:num>
  <w:num w:numId="12" w16cid:durableId="2141071489">
    <w:abstractNumId w:val="15"/>
  </w:num>
  <w:num w:numId="13" w16cid:durableId="540289603">
    <w:abstractNumId w:val="22"/>
  </w:num>
  <w:num w:numId="14" w16cid:durableId="367725804">
    <w:abstractNumId w:val="11"/>
  </w:num>
  <w:num w:numId="15" w16cid:durableId="586037601">
    <w:abstractNumId w:val="7"/>
  </w:num>
  <w:num w:numId="16" w16cid:durableId="1447114631">
    <w:abstractNumId w:val="14"/>
  </w:num>
  <w:num w:numId="17" w16cid:durableId="315113906">
    <w:abstractNumId w:val="37"/>
  </w:num>
  <w:num w:numId="18" w16cid:durableId="280959196">
    <w:abstractNumId w:val="32"/>
  </w:num>
  <w:num w:numId="19" w16cid:durableId="1440877225">
    <w:abstractNumId w:val="10"/>
  </w:num>
  <w:num w:numId="20" w16cid:durableId="67576874">
    <w:abstractNumId w:val="27"/>
  </w:num>
  <w:num w:numId="21" w16cid:durableId="1513304116">
    <w:abstractNumId w:val="13"/>
  </w:num>
  <w:num w:numId="22" w16cid:durableId="760612862">
    <w:abstractNumId w:val="5"/>
  </w:num>
  <w:num w:numId="23" w16cid:durableId="1221484040">
    <w:abstractNumId w:val="39"/>
  </w:num>
  <w:num w:numId="24" w16cid:durableId="66846824">
    <w:abstractNumId w:val="38"/>
  </w:num>
  <w:num w:numId="25" w16cid:durableId="122966665">
    <w:abstractNumId w:val="40"/>
  </w:num>
  <w:num w:numId="26" w16cid:durableId="215046312">
    <w:abstractNumId w:val="34"/>
  </w:num>
  <w:num w:numId="27" w16cid:durableId="147791983">
    <w:abstractNumId w:val="19"/>
  </w:num>
  <w:num w:numId="28" w16cid:durableId="472606169">
    <w:abstractNumId w:val="33"/>
  </w:num>
  <w:num w:numId="29" w16cid:durableId="638799825">
    <w:abstractNumId w:val="2"/>
  </w:num>
  <w:num w:numId="30" w16cid:durableId="1963346474">
    <w:abstractNumId w:val="24"/>
  </w:num>
  <w:num w:numId="31" w16cid:durableId="1321234854">
    <w:abstractNumId w:val="9"/>
  </w:num>
  <w:num w:numId="32" w16cid:durableId="850460896">
    <w:abstractNumId w:val="21"/>
  </w:num>
  <w:num w:numId="33" w16cid:durableId="1891644980">
    <w:abstractNumId w:val="3"/>
  </w:num>
  <w:num w:numId="34" w16cid:durableId="32586120">
    <w:abstractNumId w:val="8"/>
  </w:num>
  <w:num w:numId="35" w16cid:durableId="1238128283">
    <w:abstractNumId w:val="0"/>
  </w:num>
  <w:num w:numId="36" w16cid:durableId="2070036223">
    <w:abstractNumId w:val="28"/>
  </w:num>
  <w:num w:numId="37" w16cid:durableId="401174869">
    <w:abstractNumId w:val="17"/>
  </w:num>
  <w:num w:numId="38" w16cid:durableId="1656520489">
    <w:abstractNumId w:val="36"/>
  </w:num>
  <w:num w:numId="39" w16cid:durableId="2031953233">
    <w:abstractNumId w:val="35"/>
  </w:num>
  <w:num w:numId="40" w16cid:durableId="680084585">
    <w:abstractNumId w:val="6"/>
  </w:num>
  <w:num w:numId="41" w16cid:durableId="603349036">
    <w:abstractNumId w:val="25"/>
  </w:num>
  <w:num w:numId="42" w16cid:durableId="7339671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A45"/>
    <w:rsid w:val="00001994"/>
    <w:rsid w:val="00052F04"/>
    <w:rsid w:val="0006303F"/>
    <w:rsid w:val="0009123D"/>
    <w:rsid w:val="000A06E8"/>
    <w:rsid w:val="000C753D"/>
    <w:rsid w:val="000D346B"/>
    <w:rsid w:val="00112621"/>
    <w:rsid w:val="00116E1D"/>
    <w:rsid w:val="00124A4C"/>
    <w:rsid w:val="0014379A"/>
    <w:rsid w:val="001679CA"/>
    <w:rsid w:val="001A3AB8"/>
    <w:rsid w:val="001A67B1"/>
    <w:rsid w:val="001C06A6"/>
    <w:rsid w:val="001C0743"/>
    <w:rsid w:val="00214CE4"/>
    <w:rsid w:val="00250724"/>
    <w:rsid w:val="00272332"/>
    <w:rsid w:val="00285DBC"/>
    <w:rsid w:val="00286A83"/>
    <w:rsid w:val="0029461B"/>
    <w:rsid w:val="00294A61"/>
    <w:rsid w:val="002A715C"/>
    <w:rsid w:val="002B2490"/>
    <w:rsid w:val="002B61CF"/>
    <w:rsid w:val="002C1A7B"/>
    <w:rsid w:val="002D39F2"/>
    <w:rsid w:val="002D6D0E"/>
    <w:rsid w:val="003041F8"/>
    <w:rsid w:val="003153F9"/>
    <w:rsid w:val="00335718"/>
    <w:rsid w:val="003A34BE"/>
    <w:rsid w:val="003A7EDF"/>
    <w:rsid w:val="003C0B5A"/>
    <w:rsid w:val="003D502C"/>
    <w:rsid w:val="003E5E18"/>
    <w:rsid w:val="003F7E0F"/>
    <w:rsid w:val="00404756"/>
    <w:rsid w:val="0041262A"/>
    <w:rsid w:val="00414A45"/>
    <w:rsid w:val="0042145A"/>
    <w:rsid w:val="004310A5"/>
    <w:rsid w:val="00441ADC"/>
    <w:rsid w:val="00446988"/>
    <w:rsid w:val="00464676"/>
    <w:rsid w:val="0047112A"/>
    <w:rsid w:val="004818C3"/>
    <w:rsid w:val="004A6FE0"/>
    <w:rsid w:val="004C31BD"/>
    <w:rsid w:val="004C7887"/>
    <w:rsid w:val="004D1C2C"/>
    <w:rsid w:val="004D3FC2"/>
    <w:rsid w:val="004E7ACB"/>
    <w:rsid w:val="005040AB"/>
    <w:rsid w:val="00526937"/>
    <w:rsid w:val="005338A7"/>
    <w:rsid w:val="00553C55"/>
    <w:rsid w:val="00567E96"/>
    <w:rsid w:val="005B4302"/>
    <w:rsid w:val="005F3FC8"/>
    <w:rsid w:val="005F590F"/>
    <w:rsid w:val="00601701"/>
    <w:rsid w:val="00606B29"/>
    <w:rsid w:val="0061791F"/>
    <w:rsid w:val="006267FF"/>
    <w:rsid w:val="00631F30"/>
    <w:rsid w:val="00642E67"/>
    <w:rsid w:val="00653095"/>
    <w:rsid w:val="00662340"/>
    <w:rsid w:val="00680030"/>
    <w:rsid w:val="006A194E"/>
    <w:rsid w:val="006E073A"/>
    <w:rsid w:val="006E11D1"/>
    <w:rsid w:val="006F5C1E"/>
    <w:rsid w:val="0074332A"/>
    <w:rsid w:val="00754CFF"/>
    <w:rsid w:val="0075510E"/>
    <w:rsid w:val="00776D7D"/>
    <w:rsid w:val="00783881"/>
    <w:rsid w:val="00784CFC"/>
    <w:rsid w:val="007A4035"/>
    <w:rsid w:val="007D58C3"/>
    <w:rsid w:val="007E09D3"/>
    <w:rsid w:val="00825236"/>
    <w:rsid w:val="008302E9"/>
    <w:rsid w:val="008337D0"/>
    <w:rsid w:val="00845977"/>
    <w:rsid w:val="00881552"/>
    <w:rsid w:val="00896BBA"/>
    <w:rsid w:val="008B2435"/>
    <w:rsid w:val="008C148A"/>
    <w:rsid w:val="0090156C"/>
    <w:rsid w:val="00911F14"/>
    <w:rsid w:val="00912199"/>
    <w:rsid w:val="00916FDB"/>
    <w:rsid w:val="00927356"/>
    <w:rsid w:val="009451BA"/>
    <w:rsid w:val="00961D8D"/>
    <w:rsid w:val="00987E48"/>
    <w:rsid w:val="009910E5"/>
    <w:rsid w:val="009A3036"/>
    <w:rsid w:val="009A6005"/>
    <w:rsid w:val="009A7621"/>
    <w:rsid w:val="009B2DB1"/>
    <w:rsid w:val="009D3131"/>
    <w:rsid w:val="009E4EED"/>
    <w:rsid w:val="009E79CF"/>
    <w:rsid w:val="00A070E7"/>
    <w:rsid w:val="00A25645"/>
    <w:rsid w:val="00A31615"/>
    <w:rsid w:val="00A60875"/>
    <w:rsid w:val="00A66C6E"/>
    <w:rsid w:val="00A704E7"/>
    <w:rsid w:val="00A74A9E"/>
    <w:rsid w:val="00AB5446"/>
    <w:rsid w:val="00AB5FDC"/>
    <w:rsid w:val="00AB6384"/>
    <w:rsid w:val="00AE66B6"/>
    <w:rsid w:val="00AF31BD"/>
    <w:rsid w:val="00B017BF"/>
    <w:rsid w:val="00B0556F"/>
    <w:rsid w:val="00B2241C"/>
    <w:rsid w:val="00B24F61"/>
    <w:rsid w:val="00B51669"/>
    <w:rsid w:val="00B66D14"/>
    <w:rsid w:val="00BA3D97"/>
    <w:rsid w:val="00BC3226"/>
    <w:rsid w:val="00BD0B86"/>
    <w:rsid w:val="00BD412F"/>
    <w:rsid w:val="00BD413F"/>
    <w:rsid w:val="00C0730C"/>
    <w:rsid w:val="00C1788F"/>
    <w:rsid w:val="00C27251"/>
    <w:rsid w:val="00C50C1C"/>
    <w:rsid w:val="00C62BE5"/>
    <w:rsid w:val="00C65C9B"/>
    <w:rsid w:val="00C93B92"/>
    <w:rsid w:val="00CA3577"/>
    <w:rsid w:val="00CB7944"/>
    <w:rsid w:val="00CD3D76"/>
    <w:rsid w:val="00CE0B44"/>
    <w:rsid w:val="00CF3199"/>
    <w:rsid w:val="00CF5801"/>
    <w:rsid w:val="00D06E51"/>
    <w:rsid w:val="00D10BB9"/>
    <w:rsid w:val="00D1513E"/>
    <w:rsid w:val="00D17602"/>
    <w:rsid w:val="00D518CC"/>
    <w:rsid w:val="00D96538"/>
    <w:rsid w:val="00DB4D2B"/>
    <w:rsid w:val="00DF320A"/>
    <w:rsid w:val="00E16849"/>
    <w:rsid w:val="00E25D05"/>
    <w:rsid w:val="00E42A45"/>
    <w:rsid w:val="00E677AB"/>
    <w:rsid w:val="00E74FC9"/>
    <w:rsid w:val="00E94D6D"/>
    <w:rsid w:val="00EB1426"/>
    <w:rsid w:val="00EC715D"/>
    <w:rsid w:val="00EE3B04"/>
    <w:rsid w:val="00EF0131"/>
    <w:rsid w:val="00EF72AA"/>
    <w:rsid w:val="00F0080D"/>
    <w:rsid w:val="00F127C4"/>
    <w:rsid w:val="00F307C4"/>
    <w:rsid w:val="00F312FA"/>
    <w:rsid w:val="00F43C73"/>
    <w:rsid w:val="00F501B1"/>
    <w:rsid w:val="00F73D4C"/>
    <w:rsid w:val="00F82540"/>
    <w:rsid w:val="00FB12FB"/>
    <w:rsid w:val="00FB7AED"/>
    <w:rsid w:val="00FF69DE"/>
    <w:rsid w:val="01A203C0"/>
    <w:rsid w:val="038E8767"/>
    <w:rsid w:val="040CE09F"/>
    <w:rsid w:val="050E1620"/>
    <w:rsid w:val="07AA218A"/>
    <w:rsid w:val="0854F554"/>
    <w:rsid w:val="097EBC06"/>
    <w:rsid w:val="09A6D761"/>
    <w:rsid w:val="09E5D410"/>
    <w:rsid w:val="188B98C3"/>
    <w:rsid w:val="1D731BBB"/>
    <w:rsid w:val="20946C78"/>
    <w:rsid w:val="2178B7AC"/>
    <w:rsid w:val="22DB0EDB"/>
    <w:rsid w:val="250E26A1"/>
    <w:rsid w:val="26A0BC47"/>
    <w:rsid w:val="2706FEAE"/>
    <w:rsid w:val="2892945A"/>
    <w:rsid w:val="31FA596D"/>
    <w:rsid w:val="3215F8D9"/>
    <w:rsid w:val="335EEE21"/>
    <w:rsid w:val="3704CBA4"/>
    <w:rsid w:val="3BACD8B4"/>
    <w:rsid w:val="3F5D7EAB"/>
    <w:rsid w:val="42F5D529"/>
    <w:rsid w:val="443A6C02"/>
    <w:rsid w:val="44EAC826"/>
    <w:rsid w:val="45ACEC28"/>
    <w:rsid w:val="479DA191"/>
    <w:rsid w:val="47D24B6C"/>
    <w:rsid w:val="4C58FD1B"/>
    <w:rsid w:val="54B32132"/>
    <w:rsid w:val="6298D58A"/>
    <w:rsid w:val="634343EE"/>
    <w:rsid w:val="65A03F15"/>
    <w:rsid w:val="67881A25"/>
    <w:rsid w:val="67B9063B"/>
    <w:rsid w:val="6D783046"/>
    <w:rsid w:val="6E31B68C"/>
    <w:rsid w:val="70816F5F"/>
    <w:rsid w:val="71CAE01C"/>
    <w:rsid w:val="78BC55AE"/>
    <w:rsid w:val="7924B6B0"/>
    <w:rsid w:val="7968C413"/>
    <w:rsid w:val="7B2610D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27999"/>
  <w15:chartTrackingRefBased/>
  <w15:docId w15:val="{A800EE04-7C52-4CEE-86D5-234CE628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A45"/>
    <w:pPr>
      <w:ind w:left="720"/>
      <w:contextualSpacing/>
    </w:pPr>
  </w:style>
  <w:style w:type="paragraph" w:styleId="BalloonText">
    <w:name w:val="Balloon Text"/>
    <w:basedOn w:val="Normal"/>
    <w:link w:val="BalloonTextChar"/>
    <w:uiPriority w:val="99"/>
    <w:semiHidden/>
    <w:unhideWhenUsed/>
    <w:rsid w:val="00D15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13E"/>
    <w:rPr>
      <w:rFonts w:ascii="Segoe UI" w:hAnsi="Segoe UI" w:cs="Segoe UI"/>
      <w:sz w:val="18"/>
      <w:szCs w:val="18"/>
    </w:rPr>
  </w:style>
  <w:style w:type="character" w:styleId="Strong">
    <w:name w:val="Strong"/>
    <w:basedOn w:val="DefaultParagraphFont"/>
    <w:uiPriority w:val="22"/>
    <w:qFormat/>
    <w:rsid w:val="00D1513E"/>
    <w:rPr>
      <w:b/>
      <w:bCs/>
    </w:rPr>
  </w:style>
  <w:style w:type="character" w:styleId="Emphasis">
    <w:name w:val="Emphasis"/>
    <w:basedOn w:val="DefaultParagraphFont"/>
    <w:uiPriority w:val="20"/>
    <w:qFormat/>
    <w:rsid w:val="00D1513E"/>
    <w:rPr>
      <w:i/>
      <w:iCs/>
    </w:rPr>
  </w:style>
  <w:style w:type="paragraph" w:styleId="Header">
    <w:name w:val="header"/>
    <w:basedOn w:val="Normal"/>
    <w:link w:val="HeaderChar"/>
    <w:uiPriority w:val="99"/>
    <w:unhideWhenUsed/>
    <w:rsid w:val="00896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BBA"/>
  </w:style>
  <w:style w:type="paragraph" w:styleId="Footer">
    <w:name w:val="footer"/>
    <w:basedOn w:val="Normal"/>
    <w:link w:val="FooterChar"/>
    <w:uiPriority w:val="99"/>
    <w:unhideWhenUsed/>
    <w:rsid w:val="00896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BBA"/>
  </w:style>
  <w:style w:type="paragraph" w:styleId="Revision">
    <w:name w:val="Revision"/>
    <w:hidden/>
    <w:uiPriority w:val="99"/>
    <w:semiHidden/>
    <w:rsid w:val="00567E96"/>
    <w:pPr>
      <w:spacing w:after="0" w:line="240" w:lineRule="auto"/>
    </w:pPr>
  </w:style>
  <w:style w:type="character" w:styleId="CommentReference">
    <w:name w:val="annotation reference"/>
    <w:basedOn w:val="DefaultParagraphFont"/>
    <w:uiPriority w:val="99"/>
    <w:semiHidden/>
    <w:unhideWhenUsed/>
    <w:rsid w:val="00AF31BD"/>
    <w:rPr>
      <w:sz w:val="16"/>
      <w:szCs w:val="16"/>
    </w:rPr>
  </w:style>
  <w:style w:type="paragraph" w:styleId="CommentText">
    <w:name w:val="annotation text"/>
    <w:basedOn w:val="Normal"/>
    <w:link w:val="CommentTextChar"/>
    <w:uiPriority w:val="99"/>
    <w:unhideWhenUsed/>
    <w:rsid w:val="00AF31BD"/>
    <w:pPr>
      <w:spacing w:line="240" w:lineRule="auto"/>
    </w:pPr>
    <w:rPr>
      <w:sz w:val="20"/>
      <w:szCs w:val="20"/>
    </w:rPr>
  </w:style>
  <w:style w:type="character" w:customStyle="1" w:styleId="CommentTextChar">
    <w:name w:val="Comment Text Char"/>
    <w:basedOn w:val="DefaultParagraphFont"/>
    <w:link w:val="CommentText"/>
    <w:uiPriority w:val="99"/>
    <w:rsid w:val="00AF31BD"/>
    <w:rPr>
      <w:sz w:val="20"/>
      <w:szCs w:val="20"/>
    </w:rPr>
  </w:style>
  <w:style w:type="paragraph" w:styleId="CommentSubject">
    <w:name w:val="annotation subject"/>
    <w:basedOn w:val="CommentText"/>
    <w:next w:val="CommentText"/>
    <w:link w:val="CommentSubjectChar"/>
    <w:uiPriority w:val="99"/>
    <w:semiHidden/>
    <w:unhideWhenUsed/>
    <w:rsid w:val="00AF31BD"/>
    <w:rPr>
      <w:b/>
      <w:bCs/>
    </w:rPr>
  </w:style>
  <w:style w:type="character" w:customStyle="1" w:styleId="CommentSubjectChar">
    <w:name w:val="Comment Subject Char"/>
    <w:basedOn w:val="CommentTextChar"/>
    <w:link w:val="CommentSubject"/>
    <w:uiPriority w:val="99"/>
    <w:semiHidden/>
    <w:rsid w:val="00AF31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362801">
      <w:bodyDiv w:val="1"/>
      <w:marLeft w:val="0"/>
      <w:marRight w:val="0"/>
      <w:marTop w:val="0"/>
      <w:marBottom w:val="0"/>
      <w:divBdr>
        <w:top w:val="none" w:sz="0" w:space="0" w:color="auto"/>
        <w:left w:val="none" w:sz="0" w:space="0" w:color="auto"/>
        <w:bottom w:val="none" w:sz="0" w:space="0" w:color="auto"/>
        <w:right w:val="none" w:sz="0" w:space="0" w:color="auto"/>
      </w:divBdr>
    </w:div>
    <w:div w:id="618217445">
      <w:bodyDiv w:val="1"/>
      <w:marLeft w:val="0"/>
      <w:marRight w:val="0"/>
      <w:marTop w:val="0"/>
      <w:marBottom w:val="0"/>
      <w:divBdr>
        <w:top w:val="none" w:sz="0" w:space="0" w:color="auto"/>
        <w:left w:val="none" w:sz="0" w:space="0" w:color="auto"/>
        <w:bottom w:val="none" w:sz="0" w:space="0" w:color="auto"/>
        <w:right w:val="none" w:sz="0" w:space="0" w:color="auto"/>
      </w:divBdr>
      <w:divsChild>
        <w:div w:id="2041666594">
          <w:marLeft w:val="0"/>
          <w:marRight w:val="0"/>
          <w:marTop w:val="0"/>
          <w:marBottom w:val="0"/>
          <w:divBdr>
            <w:top w:val="none" w:sz="0" w:space="0" w:color="auto"/>
            <w:left w:val="none" w:sz="0" w:space="0" w:color="auto"/>
            <w:bottom w:val="none" w:sz="0" w:space="0" w:color="auto"/>
            <w:right w:val="none" w:sz="0" w:space="0" w:color="auto"/>
          </w:divBdr>
          <w:divsChild>
            <w:div w:id="933709138">
              <w:marLeft w:val="0"/>
              <w:marRight w:val="0"/>
              <w:marTop w:val="0"/>
              <w:marBottom w:val="0"/>
              <w:divBdr>
                <w:top w:val="none" w:sz="0" w:space="0" w:color="auto"/>
                <w:left w:val="none" w:sz="0" w:space="0" w:color="auto"/>
                <w:bottom w:val="none" w:sz="0" w:space="0" w:color="auto"/>
                <w:right w:val="none" w:sz="0" w:space="0" w:color="auto"/>
              </w:divBdr>
              <w:divsChild>
                <w:div w:id="2128615967">
                  <w:marLeft w:val="0"/>
                  <w:marRight w:val="0"/>
                  <w:marTop w:val="100"/>
                  <w:marBottom w:val="100"/>
                  <w:divBdr>
                    <w:top w:val="none" w:sz="0" w:space="0" w:color="auto"/>
                    <w:left w:val="none" w:sz="0" w:space="0" w:color="auto"/>
                    <w:bottom w:val="none" w:sz="0" w:space="0" w:color="auto"/>
                    <w:right w:val="none" w:sz="0" w:space="0" w:color="auto"/>
                  </w:divBdr>
                  <w:divsChild>
                    <w:div w:id="921989134">
                      <w:marLeft w:val="0"/>
                      <w:marRight w:val="0"/>
                      <w:marTop w:val="0"/>
                      <w:marBottom w:val="0"/>
                      <w:divBdr>
                        <w:top w:val="none" w:sz="0" w:space="0" w:color="auto"/>
                        <w:left w:val="none" w:sz="0" w:space="0" w:color="auto"/>
                        <w:bottom w:val="none" w:sz="0" w:space="0" w:color="auto"/>
                        <w:right w:val="none" w:sz="0" w:space="0" w:color="auto"/>
                      </w:divBdr>
                      <w:divsChild>
                        <w:div w:id="3394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96269">
      <w:bodyDiv w:val="1"/>
      <w:marLeft w:val="0"/>
      <w:marRight w:val="0"/>
      <w:marTop w:val="0"/>
      <w:marBottom w:val="0"/>
      <w:divBdr>
        <w:top w:val="none" w:sz="0" w:space="0" w:color="auto"/>
        <w:left w:val="none" w:sz="0" w:space="0" w:color="auto"/>
        <w:bottom w:val="none" w:sz="0" w:space="0" w:color="auto"/>
        <w:right w:val="none" w:sz="0" w:space="0" w:color="auto"/>
      </w:divBdr>
    </w:div>
    <w:div w:id="1570186858">
      <w:bodyDiv w:val="1"/>
      <w:marLeft w:val="0"/>
      <w:marRight w:val="0"/>
      <w:marTop w:val="0"/>
      <w:marBottom w:val="0"/>
      <w:divBdr>
        <w:top w:val="none" w:sz="0" w:space="0" w:color="auto"/>
        <w:left w:val="none" w:sz="0" w:space="0" w:color="auto"/>
        <w:bottom w:val="none" w:sz="0" w:space="0" w:color="auto"/>
        <w:right w:val="none" w:sz="0" w:space="0" w:color="auto"/>
      </w:divBdr>
    </w:div>
    <w:div w:id="1793090047">
      <w:bodyDiv w:val="1"/>
      <w:marLeft w:val="0"/>
      <w:marRight w:val="0"/>
      <w:marTop w:val="0"/>
      <w:marBottom w:val="0"/>
      <w:divBdr>
        <w:top w:val="none" w:sz="0" w:space="0" w:color="auto"/>
        <w:left w:val="none" w:sz="0" w:space="0" w:color="auto"/>
        <w:bottom w:val="none" w:sz="0" w:space="0" w:color="auto"/>
        <w:right w:val="none" w:sz="0" w:space="0" w:color="auto"/>
      </w:divBdr>
      <w:divsChild>
        <w:div w:id="2085293453">
          <w:marLeft w:val="0"/>
          <w:marRight w:val="0"/>
          <w:marTop w:val="0"/>
          <w:marBottom w:val="0"/>
          <w:divBdr>
            <w:top w:val="none" w:sz="0" w:space="0" w:color="auto"/>
            <w:left w:val="none" w:sz="0" w:space="0" w:color="auto"/>
            <w:bottom w:val="none" w:sz="0" w:space="0" w:color="auto"/>
            <w:right w:val="none" w:sz="0" w:space="0" w:color="auto"/>
          </w:divBdr>
          <w:divsChild>
            <w:div w:id="948968056">
              <w:marLeft w:val="0"/>
              <w:marRight w:val="0"/>
              <w:marTop w:val="0"/>
              <w:marBottom w:val="0"/>
              <w:divBdr>
                <w:top w:val="none" w:sz="0" w:space="0" w:color="auto"/>
                <w:left w:val="none" w:sz="0" w:space="0" w:color="auto"/>
                <w:bottom w:val="none" w:sz="0" w:space="0" w:color="auto"/>
                <w:right w:val="none" w:sz="0" w:space="0" w:color="auto"/>
              </w:divBdr>
              <w:divsChild>
                <w:div w:id="45643525">
                  <w:marLeft w:val="0"/>
                  <w:marRight w:val="0"/>
                  <w:marTop w:val="100"/>
                  <w:marBottom w:val="100"/>
                  <w:divBdr>
                    <w:top w:val="none" w:sz="0" w:space="0" w:color="auto"/>
                    <w:left w:val="none" w:sz="0" w:space="0" w:color="auto"/>
                    <w:bottom w:val="none" w:sz="0" w:space="0" w:color="auto"/>
                    <w:right w:val="none" w:sz="0" w:space="0" w:color="auto"/>
                  </w:divBdr>
                  <w:divsChild>
                    <w:div w:id="978073701">
                      <w:marLeft w:val="0"/>
                      <w:marRight w:val="0"/>
                      <w:marTop w:val="0"/>
                      <w:marBottom w:val="0"/>
                      <w:divBdr>
                        <w:top w:val="none" w:sz="0" w:space="0" w:color="auto"/>
                        <w:left w:val="none" w:sz="0" w:space="0" w:color="auto"/>
                        <w:bottom w:val="none" w:sz="0" w:space="0" w:color="auto"/>
                        <w:right w:val="none" w:sz="0" w:space="0" w:color="auto"/>
                      </w:divBdr>
                      <w:divsChild>
                        <w:div w:id="8037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99242C9137144916DA90328FE1F8A" ma:contentTypeVersion="16" ma:contentTypeDescription="Create a new document." ma:contentTypeScope="" ma:versionID="22d36faa9e872761bcf18f3a9daf7b17">
  <xsd:schema xmlns:xsd="http://www.w3.org/2001/XMLSchema" xmlns:xs="http://www.w3.org/2001/XMLSchema" xmlns:p="http://schemas.microsoft.com/office/2006/metadata/properties" xmlns:ns2="866649c0-73c2-4d67-b187-702b3b60c39a" xmlns:ns3="d61bab8e-8484-43e4-899e-0078f4ec08ec" targetNamespace="http://schemas.microsoft.com/office/2006/metadata/properties" ma:root="true" ma:fieldsID="72d675c2c4ffa58fec0b8220dc1b653b" ns2:_="" ns3:_="">
    <xsd:import namespace="866649c0-73c2-4d67-b187-702b3b60c39a"/>
    <xsd:import namespace="d61bab8e-8484-43e4-899e-0078f4ec08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649c0-73c2-4d67-b187-702b3b60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359747-698d-4526-9971-384762a3fb4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bab8e-8484-43e4-899e-0078f4ec0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50dad8-8bad-4e17-8baf-f786c81e9187}" ma:internalName="TaxCatchAll" ma:showField="CatchAllData" ma:web="d61bab8e-8484-43e4-899e-0078f4ec0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649c0-73c2-4d67-b187-702b3b60c39a">
      <Terms xmlns="http://schemas.microsoft.com/office/infopath/2007/PartnerControls"/>
    </lcf76f155ced4ddcb4097134ff3c332f>
    <TaxCatchAll xmlns="d61bab8e-8484-43e4-899e-0078f4ec08ec" xsi:nil="true"/>
  </documentManagement>
</p:properties>
</file>

<file path=customXml/itemProps1.xml><?xml version="1.0" encoding="utf-8"?>
<ds:datastoreItem xmlns:ds="http://schemas.openxmlformats.org/officeDocument/2006/customXml" ds:itemID="{1ECE11F2-721F-4948-93F5-CE2BE3490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649c0-73c2-4d67-b187-702b3b60c39a"/>
    <ds:schemaRef ds:uri="d61bab8e-8484-43e4-899e-0078f4ec0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8A159-215F-4056-A5FF-EB7B72295617}">
  <ds:schemaRefs>
    <ds:schemaRef ds:uri="http://schemas.microsoft.com/sharepoint/v3/contenttype/forms"/>
  </ds:schemaRefs>
</ds:datastoreItem>
</file>

<file path=customXml/itemProps3.xml><?xml version="1.0" encoding="utf-8"?>
<ds:datastoreItem xmlns:ds="http://schemas.openxmlformats.org/officeDocument/2006/customXml" ds:itemID="{33553716-B0B8-4AF1-873C-622C5186190E}">
  <ds:schemaRefs>
    <ds:schemaRef ds:uri="http://schemas.microsoft.com/office/2006/metadata/properties"/>
    <ds:schemaRef ds:uri="http://schemas.microsoft.com/office/infopath/2007/PartnerControls"/>
    <ds:schemaRef ds:uri="866649c0-73c2-4d67-b187-702b3b60c39a"/>
    <ds:schemaRef ds:uri="d61bab8e-8484-43e4-899e-0078f4ec08e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Byrne</dc:creator>
  <cp:keywords/>
  <dc:description/>
  <cp:lastModifiedBy>Maura O'Leary</cp:lastModifiedBy>
  <cp:revision>2</cp:revision>
  <cp:lastPrinted>2025-06-24T09:03:00Z</cp:lastPrinted>
  <dcterms:created xsi:type="dcterms:W3CDTF">2025-07-21T08:26:00Z</dcterms:created>
  <dcterms:modified xsi:type="dcterms:W3CDTF">2025-07-21T08:26:00Z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0x010100A5099242C9137144916DA90328FE1F8A</vt:lpwstr>
  </property>
  <property fmtid="{D5CDD505-2E9C-101B-9397-08002B2CF9AE}" pid="3" name="MediaServiceImageTags">
    <vt:lpwstr/>
  </property>
</Properties>
</file>