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1C12" w14:textId="5CEBE1D4" w:rsidR="00560451" w:rsidRDefault="00456819" w:rsidP="005A7E0C">
      <w:pPr>
        <w:rPr>
          <w:b/>
          <w:bCs/>
          <w:sz w:val="20"/>
          <w:szCs w:val="20"/>
          <w:lang w:val="en-IE"/>
        </w:rPr>
      </w:pPr>
      <w:r>
        <w:rPr>
          <w:b/>
          <w:bCs/>
          <w:noProof/>
          <w:sz w:val="20"/>
          <w:szCs w:val="20"/>
          <w:lang w:val="en-IE"/>
        </w:rPr>
        <w:drawing>
          <wp:inline distT="0" distB="0" distL="0" distR="0" wp14:anchorId="60436525" wp14:editId="787BF807">
            <wp:extent cx="2473492" cy="1193130"/>
            <wp:effectExtent l="0" t="0" r="3175" b="1270"/>
            <wp:docPr id="1" name="Picture 1" descr="A logo for a youth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youth serv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02" cy="124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E303" w14:textId="60101AD0" w:rsidR="00560451" w:rsidRDefault="00560451" w:rsidP="005A7E0C">
      <w:pPr>
        <w:rPr>
          <w:b/>
          <w:bCs/>
          <w:sz w:val="20"/>
          <w:szCs w:val="20"/>
          <w:lang w:val="en-IE"/>
        </w:rPr>
      </w:pPr>
    </w:p>
    <w:p w14:paraId="6FCB4003" w14:textId="09DBC63A" w:rsidR="008D6341" w:rsidRPr="005A7E0C" w:rsidRDefault="008D6341" w:rsidP="005A7E0C">
      <w:pPr>
        <w:rPr>
          <w:rFonts w:ascii="Bradley Hand ITC" w:hAnsi="Bradley Hand ITC"/>
          <w:b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t>POST:</w:t>
      </w:r>
      <w:r w:rsidRPr="005A7E0C">
        <w:rPr>
          <w:sz w:val="20"/>
          <w:szCs w:val="20"/>
          <w:lang w:val="en-IE"/>
        </w:rPr>
        <w:t xml:space="preserve"> </w:t>
      </w:r>
      <w:r w:rsidR="00AE4906">
        <w:rPr>
          <w:sz w:val="20"/>
          <w:szCs w:val="20"/>
          <w:lang w:val="en-IE"/>
        </w:rPr>
        <w:t xml:space="preserve">Roma </w:t>
      </w:r>
      <w:r w:rsidR="00342B77">
        <w:rPr>
          <w:sz w:val="20"/>
          <w:szCs w:val="20"/>
          <w:lang w:val="en-IE"/>
        </w:rPr>
        <w:t>Youth Diversion Worker</w:t>
      </w:r>
      <w:r w:rsidRPr="005A7E0C">
        <w:rPr>
          <w:sz w:val="20"/>
          <w:szCs w:val="20"/>
          <w:lang w:val="en-IE"/>
        </w:rPr>
        <w:br/>
      </w:r>
    </w:p>
    <w:p w14:paraId="1141CDD1" w14:textId="77777777" w:rsidR="00560451" w:rsidRDefault="008D6341">
      <w:pPr>
        <w:tabs>
          <w:tab w:val="left" w:pos="2160"/>
        </w:tabs>
        <w:rPr>
          <w:b/>
          <w:bCs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t xml:space="preserve">EMPLOYED BY: </w:t>
      </w:r>
      <w:r w:rsidRPr="005A7E0C">
        <w:rPr>
          <w:b/>
          <w:bCs/>
          <w:sz w:val="20"/>
          <w:szCs w:val="20"/>
          <w:lang w:val="en-IE"/>
        </w:rPr>
        <w:tab/>
      </w:r>
      <w:r w:rsidR="00885357" w:rsidRPr="005A7E0C">
        <w:rPr>
          <w:b/>
          <w:bCs/>
          <w:sz w:val="20"/>
          <w:szCs w:val="20"/>
          <w:lang w:val="en-IE"/>
        </w:rPr>
        <w:t>Bradog</w:t>
      </w:r>
      <w:r w:rsidR="001B5A7E">
        <w:rPr>
          <w:b/>
          <w:bCs/>
          <w:sz w:val="20"/>
          <w:szCs w:val="20"/>
          <w:lang w:val="en-IE"/>
        </w:rPr>
        <w:t xml:space="preserve"> Youth Service</w:t>
      </w:r>
    </w:p>
    <w:p w14:paraId="6363AFB2" w14:textId="21BF18C1" w:rsidR="008D6341" w:rsidRPr="005A7E0C" w:rsidRDefault="008D6341">
      <w:pPr>
        <w:tabs>
          <w:tab w:val="left" w:pos="2160"/>
        </w:tabs>
        <w:rPr>
          <w:b/>
          <w:bCs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br/>
      </w:r>
    </w:p>
    <w:p w14:paraId="02581C34" w14:textId="590E9A58" w:rsidR="008D6341" w:rsidRPr="005A7E0C" w:rsidRDefault="008D6341">
      <w:pPr>
        <w:tabs>
          <w:tab w:val="left" w:pos="2160"/>
        </w:tabs>
        <w:rPr>
          <w:b/>
          <w:bCs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t>REPORTS TO:</w:t>
      </w:r>
      <w:r w:rsidRPr="005A7E0C">
        <w:rPr>
          <w:b/>
          <w:bCs/>
          <w:sz w:val="20"/>
          <w:szCs w:val="20"/>
          <w:lang w:val="en-IE"/>
        </w:rPr>
        <w:tab/>
      </w:r>
      <w:r w:rsidR="00AE4906" w:rsidRPr="00AE4906">
        <w:rPr>
          <w:b/>
          <w:bCs/>
          <w:sz w:val="20"/>
          <w:szCs w:val="20"/>
          <w:lang w:val="en-IE"/>
        </w:rPr>
        <w:t xml:space="preserve">YDP </w:t>
      </w:r>
      <w:r w:rsidRPr="00AE4906">
        <w:rPr>
          <w:b/>
          <w:bCs/>
          <w:sz w:val="20"/>
          <w:szCs w:val="20"/>
          <w:lang w:val="en-IE"/>
        </w:rPr>
        <w:t>Project Leade</w:t>
      </w:r>
      <w:r w:rsidR="00597790" w:rsidRPr="00AE4906">
        <w:rPr>
          <w:b/>
          <w:bCs/>
          <w:sz w:val="20"/>
          <w:szCs w:val="20"/>
          <w:lang w:val="en-IE"/>
        </w:rPr>
        <w:t>r</w:t>
      </w:r>
    </w:p>
    <w:p w14:paraId="093EB6E2" w14:textId="77777777" w:rsidR="008D6341" w:rsidRPr="005A7E0C" w:rsidRDefault="008D6341">
      <w:pPr>
        <w:rPr>
          <w:b/>
          <w:bCs/>
          <w:sz w:val="20"/>
          <w:szCs w:val="20"/>
          <w:lang w:val="en-IE"/>
        </w:rPr>
      </w:pPr>
    </w:p>
    <w:p w14:paraId="45FAB43A" w14:textId="77777777" w:rsidR="008D6341" w:rsidRPr="005A7E0C" w:rsidRDefault="008D6341">
      <w:pPr>
        <w:rPr>
          <w:b/>
          <w:bCs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t>MAIN ROLE:</w:t>
      </w:r>
    </w:p>
    <w:p w14:paraId="3DE0E16A" w14:textId="77777777" w:rsidR="008D6341" w:rsidRPr="005A7E0C" w:rsidRDefault="008D6341">
      <w:pPr>
        <w:rPr>
          <w:sz w:val="20"/>
          <w:szCs w:val="20"/>
          <w:lang w:val="en-IE"/>
        </w:rPr>
      </w:pPr>
    </w:p>
    <w:p w14:paraId="1E681D64" w14:textId="77777777" w:rsidR="00342B77" w:rsidRPr="000610ED" w:rsidRDefault="00342B77" w:rsidP="00342B77">
      <w:pPr>
        <w:rPr>
          <w:rFonts w:ascii="Calibri" w:hAnsi="Calibri" w:cs="Calibri"/>
          <w:color w:val="000000"/>
          <w:sz w:val="20"/>
          <w:szCs w:val="20"/>
        </w:rPr>
      </w:pPr>
      <w:r w:rsidRPr="000610ED">
        <w:rPr>
          <w:rFonts w:ascii="Calibri" w:hAnsi="Calibri" w:cs="Calibri"/>
          <w:color w:val="000000"/>
          <w:sz w:val="20"/>
          <w:szCs w:val="20"/>
        </w:rPr>
        <w:t>The Bradóg Youth Diversion Project is a specialized community-based initiative that primarily assists young people in Dublin's North West Inner City. Its main goal is to prevent young people from getting involved or further involved in anti-social or criminal behaviour</w:t>
      </w:r>
      <w:r>
        <w:rPr>
          <w:rFonts w:ascii="Calibri" w:hAnsi="Calibri" w:cs="Calibri"/>
          <w:color w:val="000000"/>
          <w:sz w:val="20"/>
          <w:szCs w:val="20"/>
        </w:rPr>
        <w:t>. The project</w:t>
      </w:r>
      <w:r w:rsidRPr="000610ED">
        <w:rPr>
          <w:rFonts w:ascii="Calibri" w:hAnsi="Calibri" w:cs="Calibri"/>
          <w:color w:val="000000"/>
          <w:sz w:val="20"/>
          <w:szCs w:val="20"/>
        </w:rPr>
        <w:t xml:space="preserve"> provid</w:t>
      </w:r>
      <w:r>
        <w:rPr>
          <w:rFonts w:ascii="Calibri" w:hAnsi="Calibri" w:cs="Calibri"/>
          <w:color w:val="000000"/>
          <w:sz w:val="20"/>
          <w:szCs w:val="20"/>
        </w:rPr>
        <w:t>es</w:t>
      </w:r>
      <w:r w:rsidRPr="000610ED">
        <w:rPr>
          <w:rFonts w:ascii="Calibri" w:hAnsi="Calibri" w:cs="Calibri"/>
          <w:color w:val="000000"/>
          <w:sz w:val="20"/>
          <w:szCs w:val="20"/>
        </w:rPr>
        <w:t xml:space="preserve"> appropriate activities that promote personal, social, and professional development, as well as civic responsibility and long-term employability prospects. The project focuses on young people aged 12-17 years, referred by Juvenile Liasson Officers or other community stakeholders. It also works with 8-11-year-olds who are at risk of future offending through age-appropriate interventions.</w:t>
      </w:r>
    </w:p>
    <w:p w14:paraId="2F2136CB" w14:textId="1E9B8B40" w:rsidR="00342B77" w:rsidRPr="00342B77" w:rsidRDefault="00342B77" w:rsidP="00342B77">
      <w:pPr>
        <w:rPr>
          <w:sz w:val="20"/>
          <w:szCs w:val="20"/>
          <w:lang w:val="en-IE"/>
        </w:rPr>
      </w:pPr>
    </w:p>
    <w:p w14:paraId="283FE396" w14:textId="77777777" w:rsidR="00342B77" w:rsidRPr="006B7B09" w:rsidRDefault="00342B77" w:rsidP="00342B7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</w:rPr>
      </w:pPr>
    </w:p>
    <w:p w14:paraId="360AC32A" w14:textId="77777777" w:rsidR="00342B77" w:rsidRPr="00342B77" w:rsidRDefault="00342B77" w:rsidP="00342B77">
      <w:pPr>
        <w:autoSpaceDE w:val="0"/>
        <w:autoSpaceDN w:val="0"/>
        <w:adjustRightInd w:val="0"/>
        <w:ind w:left="284"/>
        <w:rPr>
          <w:rFonts w:ascii="Calibri" w:hAnsi="Calibri" w:cs="Calibri"/>
          <w:b/>
          <w:bCs/>
          <w:sz w:val="20"/>
          <w:szCs w:val="20"/>
        </w:rPr>
      </w:pPr>
      <w:r w:rsidRPr="00342B77">
        <w:rPr>
          <w:rFonts w:ascii="Calibri" w:hAnsi="Calibri" w:cs="Calibri"/>
          <w:b/>
          <w:bCs/>
          <w:sz w:val="20"/>
          <w:szCs w:val="20"/>
        </w:rPr>
        <w:t>The Youth Diversion worker, in collaboration with the Bradog Youth Diversion Project team, will be responsible for the following duties:</w:t>
      </w:r>
    </w:p>
    <w:p w14:paraId="55EDFBA5" w14:textId="77777777" w:rsidR="00342B77" w:rsidRPr="00FA0F7A" w:rsidRDefault="00342B77" w:rsidP="00342B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DBDD88" w14:textId="1F5DEC9E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 xml:space="preserve">Assessing and addressing the needs of </w:t>
      </w:r>
      <w:r w:rsidR="00AE4906">
        <w:rPr>
          <w:rFonts w:ascii="Calibri" w:hAnsi="Calibri" w:cs="Calibri"/>
          <w:sz w:val="20"/>
          <w:szCs w:val="20"/>
        </w:rPr>
        <w:t xml:space="preserve">Roma </w:t>
      </w:r>
      <w:r w:rsidRPr="00FA0F7A">
        <w:rPr>
          <w:rFonts w:ascii="Calibri" w:hAnsi="Calibri" w:cs="Calibri"/>
          <w:sz w:val="20"/>
          <w:szCs w:val="20"/>
        </w:rPr>
        <w:t>young people at risk of offending or re-offending.</w:t>
      </w:r>
    </w:p>
    <w:p w14:paraId="7ECE7628" w14:textId="188B7D6D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 xml:space="preserve">Building positive relationships with </w:t>
      </w:r>
      <w:r w:rsidR="00AE4906">
        <w:rPr>
          <w:rFonts w:ascii="Calibri" w:hAnsi="Calibri" w:cs="Calibri"/>
          <w:sz w:val="20"/>
          <w:szCs w:val="20"/>
        </w:rPr>
        <w:t xml:space="preserve">Roma </w:t>
      </w:r>
      <w:r w:rsidRPr="00FA0F7A">
        <w:rPr>
          <w:rFonts w:ascii="Calibri" w:hAnsi="Calibri" w:cs="Calibri"/>
          <w:sz w:val="20"/>
          <w:szCs w:val="20"/>
        </w:rPr>
        <w:t>young people on a one-to-one basis.</w:t>
      </w:r>
    </w:p>
    <w:p w14:paraId="5197CEDF" w14:textId="238159A8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Processing referrals</w:t>
      </w:r>
      <w:r>
        <w:rPr>
          <w:rFonts w:ascii="Calibri" w:hAnsi="Calibri" w:cs="Calibri"/>
          <w:sz w:val="20"/>
          <w:szCs w:val="20"/>
        </w:rPr>
        <w:t>, c</w:t>
      </w:r>
      <w:r w:rsidRPr="00FA0F7A">
        <w:rPr>
          <w:rFonts w:ascii="Calibri" w:hAnsi="Calibri" w:cs="Calibri"/>
          <w:sz w:val="20"/>
          <w:szCs w:val="20"/>
        </w:rPr>
        <w:t xml:space="preserve">onducting individual risk </w:t>
      </w:r>
      <w:r w:rsidR="00E25107" w:rsidRPr="00FA0F7A">
        <w:rPr>
          <w:rFonts w:ascii="Calibri" w:hAnsi="Calibri" w:cs="Calibri"/>
          <w:sz w:val="20"/>
          <w:szCs w:val="20"/>
        </w:rPr>
        <w:t>assessments,</w:t>
      </w:r>
      <w:r w:rsidRPr="00FA0F7A">
        <w:rPr>
          <w:rFonts w:ascii="Calibri" w:hAnsi="Calibri" w:cs="Calibri"/>
          <w:sz w:val="20"/>
          <w:szCs w:val="20"/>
        </w:rPr>
        <w:t xml:space="preserve"> and developing case management plans for young people.</w:t>
      </w:r>
    </w:p>
    <w:p w14:paraId="47E8220B" w14:textId="77777777" w:rsidR="00342B77" w:rsidRPr="008A730E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8A730E">
        <w:rPr>
          <w:rFonts w:ascii="Calibri" w:hAnsi="Calibri" w:cs="Calibri"/>
          <w:sz w:val="20"/>
          <w:szCs w:val="20"/>
        </w:rPr>
        <w:t>Planning, developing, and delivering programmes, to young people</w:t>
      </w:r>
      <w:r>
        <w:rPr>
          <w:rFonts w:ascii="Calibri" w:hAnsi="Calibri" w:cs="Calibri"/>
          <w:sz w:val="20"/>
          <w:szCs w:val="20"/>
        </w:rPr>
        <w:t>.</w:t>
      </w:r>
    </w:p>
    <w:p w14:paraId="2F6EE274" w14:textId="77777777" w:rsidR="00342B77" w:rsidRPr="008A730E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8A730E">
        <w:rPr>
          <w:rFonts w:ascii="Calibri" w:hAnsi="Calibri" w:cs="Calibri"/>
          <w:sz w:val="20"/>
          <w:szCs w:val="20"/>
        </w:rPr>
        <w:t>Collaborating with other services to design and implement programmes for young people within the community.</w:t>
      </w:r>
    </w:p>
    <w:p w14:paraId="4BF2498B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Seeking the support of parents, family members, community groups</w:t>
      </w:r>
      <w:r>
        <w:rPr>
          <w:rFonts w:ascii="Calibri" w:hAnsi="Calibri" w:cs="Calibri"/>
          <w:sz w:val="20"/>
          <w:szCs w:val="20"/>
        </w:rPr>
        <w:t xml:space="preserve"> and other professionals</w:t>
      </w:r>
      <w:r w:rsidRPr="00FA0F7A">
        <w:rPr>
          <w:rFonts w:ascii="Calibri" w:hAnsi="Calibri" w:cs="Calibri"/>
          <w:sz w:val="20"/>
          <w:szCs w:val="20"/>
        </w:rPr>
        <w:t>.</w:t>
      </w:r>
    </w:p>
    <w:p w14:paraId="28FC2553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Attending and participating in all meetings deemed necessary by the Project Leader.</w:t>
      </w:r>
    </w:p>
    <w:p w14:paraId="6C30B418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Preparing written reports for management, committees, and funders, as required.</w:t>
      </w:r>
    </w:p>
    <w:p w14:paraId="2379FFD8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 xml:space="preserve">Adhering to efficient office procedures in compliance with the Data Protection Act, including keeping records on the </w:t>
      </w:r>
      <w:r>
        <w:rPr>
          <w:rFonts w:ascii="Calibri" w:hAnsi="Calibri" w:cs="Calibri"/>
          <w:sz w:val="20"/>
          <w:szCs w:val="20"/>
        </w:rPr>
        <w:t>c</w:t>
      </w:r>
      <w:r w:rsidRPr="00FA0F7A">
        <w:rPr>
          <w:rFonts w:ascii="Calibri" w:hAnsi="Calibri" w:cs="Calibri"/>
          <w:sz w:val="20"/>
          <w:szCs w:val="20"/>
        </w:rPr>
        <w:t xml:space="preserve">lient </w:t>
      </w:r>
      <w:r>
        <w:rPr>
          <w:rFonts w:ascii="Calibri" w:hAnsi="Calibri" w:cs="Calibri"/>
          <w:sz w:val="20"/>
          <w:szCs w:val="20"/>
        </w:rPr>
        <w:t>m</w:t>
      </w:r>
      <w:r w:rsidRPr="00FA0F7A">
        <w:rPr>
          <w:rFonts w:ascii="Calibri" w:hAnsi="Calibri" w:cs="Calibri"/>
          <w:sz w:val="20"/>
          <w:szCs w:val="20"/>
        </w:rPr>
        <w:t xml:space="preserve">anagement </w:t>
      </w:r>
      <w:r>
        <w:rPr>
          <w:rFonts w:ascii="Calibri" w:hAnsi="Calibri" w:cs="Calibri"/>
          <w:sz w:val="20"/>
          <w:szCs w:val="20"/>
        </w:rPr>
        <w:t>s</w:t>
      </w:r>
      <w:r w:rsidRPr="00FA0F7A">
        <w:rPr>
          <w:rFonts w:ascii="Calibri" w:hAnsi="Calibri" w:cs="Calibri"/>
          <w:sz w:val="20"/>
          <w:szCs w:val="20"/>
        </w:rPr>
        <w:t>oftware.</w:t>
      </w:r>
    </w:p>
    <w:p w14:paraId="1A58D684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Completing and submitting any standard clerical procedures, such as expenses, quarterly performance reports, and the annual plan, accurately and on time.</w:t>
      </w:r>
    </w:p>
    <w:p w14:paraId="5D2A3FA5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Participating in relevant and appropriate in-service training for the role.</w:t>
      </w:r>
    </w:p>
    <w:p w14:paraId="38D897E6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Ensuring compliance with Bradóg policies, procedures, guidelines, and best practices.</w:t>
      </w:r>
    </w:p>
    <w:p w14:paraId="68482F2A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Performing any other duties requested by the Project Leader and management.</w:t>
      </w:r>
    </w:p>
    <w:p w14:paraId="3A7A56B8" w14:textId="77777777" w:rsidR="00456819" w:rsidRDefault="00456819" w:rsidP="00456819">
      <w:pPr>
        <w:pStyle w:val="ListParagraph"/>
        <w:rPr>
          <w:sz w:val="20"/>
          <w:szCs w:val="20"/>
        </w:rPr>
      </w:pPr>
    </w:p>
    <w:p w14:paraId="0CA8C955" w14:textId="77777777" w:rsidR="008D6341" w:rsidRPr="005A7E0C" w:rsidRDefault="008D6341">
      <w:pPr>
        <w:rPr>
          <w:sz w:val="20"/>
          <w:szCs w:val="20"/>
        </w:rPr>
      </w:pPr>
    </w:p>
    <w:p w14:paraId="42407787" w14:textId="77777777" w:rsidR="008D6341" w:rsidRPr="005A7E0C" w:rsidRDefault="008D6341">
      <w:pPr>
        <w:rPr>
          <w:b/>
          <w:sz w:val="20"/>
          <w:szCs w:val="20"/>
          <w:u w:val="single"/>
        </w:rPr>
      </w:pPr>
      <w:r w:rsidRPr="005A7E0C">
        <w:rPr>
          <w:b/>
          <w:sz w:val="20"/>
          <w:szCs w:val="20"/>
          <w:u w:val="single"/>
        </w:rPr>
        <w:t>PLEASE NOTE:</w:t>
      </w:r>
      <w:r w:rsidRPr="005A7E0C">
        <w:rPr>
          <w:b/>
          <w:sz w:val="20"/>
          <w:szCs w:val="20"/>
          <w:u w:val="single"/>
        </w:rPr>
        <w:br/>
      </w:r>
    </w:p>
    <w:p w14:paraId="3E3651FB" w14:textId="392CE91D" w:rsidR="008D6341" w:rsidRPr="005A7E0C" w:rsidRDefault="008D6341">
      <w:pPr>
        <w:rPr>
          <w:b/>
          <w:i/>
          <w:sz w:val="20"/>
          <w:szCs w:val="20"/>
        </w:rPr>
      </w:pPr>
      <w:r w:rsidRPr="005A7E0C">
        <w:rPr>
          <w:b/>
          <w:i/>
          <w:sz w:val="20"/>
          <w:szCs w:val="20"/>
        </w:rPr>
        <w:t>The nature of this post requires the holder is flexible in working hours to cover the operational times of the service and the centre on a rota basis. Th</w:t>
      </w:r>
      <w:r w:rsidR="00456819">
        <w:rPr>
          <w:b/>
          <w:i/>
          <w:sz w:val="20"/>
          <w:szCs w:val="20"/>
        </w:rPr>
        <w:t>is</w:t>
      </w:r>
      <w:r w:rsidRPr="005A7E0C">
        <w:rPr>
          <w:b/>
          <w:i/>
          <w:sz w:val="20"/>
          <w:szCs w:val="20"/>
        </w:rPr>
        <w:t xml:space="preserve"> will involve scheduled evening and</w:t>
      </w:r>
      <w:r w:rsidR="00456819">
        <w:rPr>
          <w:b/>
          <w:i/>
          <w:sz w:val="20"/>
          <w:szCs w:val="20"/>
        </w:rPr>
        <w:t xml:space="preserve"> regular</w:t>
      </w:r>
      <w:r w:rsidRPr="005A7E0C">
        <w:rPr>
          <w:b/>
          <w:i/>
          <w:sz w:val="20"/>
          <w:szCs w:val="20"/>
        </w:rPr>
        <w:t xml:space="preserve"> weekend work</w:t>
      </w:r>
      <w:r w:rsidR="00456819">
        <w:rPr>
          <w:b/>
          <w:i/>
          <w:sz w:val="20"/>
          <w:szCs w:val="20"/>
        </w:rPr>
        <w:t xml:space="preserve"> and residentials throughout the year</w:t>
      </w:r>
      <w:r w:rsidR="002332B5">
        <w:rPr>
          <w:b/>
          <w:i/>
          <w:sz w:val="20"/>
          <w:szCs w:val="20"/>
        </w:rPr>
        <w:t>.</w:t>
      </w:r>
    </w:p>
    <w:sectPr w:rsidR="008D6341" w:rsidRPr="005A7E0C" w:rsidSect="005A7E0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9B43" w14:textId="77777777" w:rsidR="009433B9" w:rsidRDefault="009433B9">
      <w:r>
        <w:separator/>
      </w:r>
    </w:p>
  </w:endnote>
  <w:endnote w:type="continuationSeparator" w:id="0">
    <w:p w14:paraId="4E62D077" w14:textId="77777777" w:rsidR="009433B9" w:rsidRDefault="0094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2D19" w14:textId="77777777" w:rsidR="00151BD9" w:rsidRDefault="00151B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5A7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3C1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AF964" w14:textId="77777777" w:rsidR="009433B9" w:rsidRDefault="009433B9">
      <w:r>
        <w:separator/>
      </w:r>
    </w:p>
  </w:footnote>
  <w:footnote w:type="continuationSeparator" w:id="0">
    <w:p w14:paraId="39EC71F2" w14:textId="77777777" w:rsidR="009433B9" w:rsidRDefault="0094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475"/>
    <w:multiLevelType w:val="hybridMultilevel"/>
    <w:tmpl w:val="C3AE93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FBC"/>
    <w:multiLevelType w:val="hybridMultilevel"/>
    <w:tmpl w:val="2AF2E8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802"/>
    <w:multiLevelType w:val="hybridMultilevel"/>
    <w:tmpl w:val="1A5EC6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49FA"/>
    <w:multiLevelType w:val="hybridMultilevel"/>
    <w:tmpl w:val="835604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062"/>
    <w:multiLevelType w:val="hybridMultilevel"/>
    <w:tmpl w:val="20CA6FB2"/>
    <w:lvl w:ilvl="0" w:tplc="55C8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582D"/>
    <w:multiLevelType w:val="hybridMultilevel"/>
    <w:tmpl w:val="F13A00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67018"/>
    <w:multiLevelType w:val="hybridMultilevel"/>
    <w:tmpl w:val="177E95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0DBF"/>
    <w:multiLevelType w:val="hybridMultilevel"/>
    <w:tmpl w:val="1C320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A0B7A"/>
    <w:multiLevelType w:val="hybridMultilevel"/>
    <w:tmpl w:val="E460D5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824F8"/>
    <w:multiLevelType w:val="hybridMultilevel"/>
    <w:tmpl w:val="102EF7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9E59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833E4"/>
    <w:multiLevelType w:val="hybridMultilevel"/>
    <w:tmpl w:val="E48EC2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D06FF"/>
    <w:multiLevelType w:val="hybridMultilevel"/>
    <w:tmpl w:val="10BC6A76"/>
    <w:lvl w:ilvl="0" w:tplc="FFFFFFFF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10AE5"/>
    <w:multiLevelType w:val="hybridMultilevel"/>
    <w:tmpl w:val="24E4A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60056"/>
    <w:multiLevelType w:val="hybridMultilevel"/>
    <w:tmpl w:val="33B88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0372"/>
    <w:multiLevelType w:val="hybridMultilevel"/>
    <w:tmpl w:val="9D4CEA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169B0"/>
    <w:multiLevelType w:val="hybridMultilevel"/>
    <w:tmpl w:val="9B80E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067F6"/>
    <w:multiLevelType w:val="hybridMultilevel"/>
    <w:tmpl w:val="46DA7EC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C55B53"/>
    <w:multiLevelType w:val="hybridMultilevel"/>
    <w:tmpl w:val="759ED1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113887">
    <w:abstractNumId w:val="11"/>
  </w:num>
  <w:num w:numId="2" w16cid:durableId="2120833491">
    <w:abstractNumId w:val="9"/>
  </w:num>
  <w:num w:numId="3" w16cid:durableId="1311865854">
    <w:abstractNumId w:val="4"/>
  </w:num>
  <w:num w:numId="4" w16cid:durableId="629282213">
    <w:abstractNumId w:val="8"/>
  </w:num>
  <w:num w:numId="5" w16cid:durableId="305013267">
    <w:abstractNumId w:val="1"/>
  </w:num>
  <w:num w:numId="6" w16cid:durableId="1862359226">
    <w:abstractNumId w:val="6"/>
  </w:num>
  <w:num w:numId="7" w16cid:durableId="269751247">
    <w:abstractNumId w:val="10"/>
  </w:num>
  <w:num w:numId="8" w16cid:durableId="453326432">
    <w:abstractNumId w:val="3"/>
  </w:num>
  <w:num w:numId="9" w16cid:durableId="1136337060">
    <w:abstractNumId w:val="14"/>
  </w:num>
  <w:num w:numId="10" w16cid:durableId="1892767760">
    <w:abstractNumId w:val="16"/>
  </w:num>
  <w:num w:numId="11" w16cid:durableId="390924340">
    <w:abstractNumId w:val="13"/>
  </w:num>
  <w:num w:numId="12" w16cid:durableId="1815560401">
    <w:abstractNumId w:val="17"/>
  </w:num>
  <w:num w:numId="13" w16cid:durableId="1674260787">
    <w:abstractNumId w:val="5"/>
  </w:num>
  <w:num w:numId="14" w16cid:durableId="473529935">
    <w:abstractNumId w:val="2"/>
  </w:num>
  <w:num w:numId="15" w16cid:durableId="2059694710">
    <w:abstractNumId w:val="7"/>
  </w:num>
  <w:num w:numId="16" w16cid:durableId="1655142190">
    <w:abstractNumId w:val="0"/>
  </w:num>
  <w:num w:numId="17" w16cid:durableId="2034726151">
    <w:abstractNumId w:val="15"/>
  </w:num>
  <w:num w:numId="18" w16cid:durableId="1934825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82"/>
    <w:rsid w:val="00002F59"/>
    <w:rsid w:val="000848F4"/>
    <w:rsid w:val="000C2082"/>
    <w:rsid w:val="00111981"/>
    <w:rsid w:val="00151BD9"/>
    <w:rsid w:val="0016249D"/>
    <w:rsid w:val="00172C3B"/>
    <w:rsid w:val="0017674C"/>
    <w:rsid w:val="001B5A7E"/>
    <w:rsid w:val="001C0664"/>
    <w:rsid w:val="002332B5"/>
    <w:rsid w:val="00243550"/>
    <w:rsid w:val="00244AEB"/>
    <w:rsid w:val="00266EA7"/>
    <w:rsid w:val="002E0135"/>
    <w:rsid w:val="00342B77"/>
    <w:rsid w:val="003533FD"/>
    <w:rsid w:val="003C77A3"/>
    <w:rsid w:val="00434BCA"/>
    <w:rsid w:val="00456819"/>
    <w:rsid w:val="00483B67"/>
    <w:rsid w:val="00491ED4"/>
    <w:rsid w:val="005105DD"/>
    <w:rsid w:val="0054054E"/>
    <w:rsid w:val="00544A41"/>
    <w:rsid w:val="00560451"/>
    <w:rsid w:val="00597790"/>
    <w:rsid w:val="005A7E0C"/>
    <w:rsid w:val="006155FA"/>
    <w:rsid w:val="00627061"/>
    <w:rsid w:val="006743C7"/>
    <w:rsid w:val="0067727D"/>
    <w:rsid w:val="006919BD"/>
    <w:rsid w:val="006A74B5"/>
    <w:rsid w:val="006C3AFA"/>
    <w:rsid w:val="006E625C"/>
    <w:rsid w:val="00762726"/>
    <w:rsid w:val="00764352"/>
    <w:rsid w:val="0079339B"/>
    <w:rsid w:val="007B1E1F"/>
    <w:rsid w:val="007D1F69"/>
    <w:rsid w:val="00885357"/>
    <w:rsid w:val="00893020"/>
    <w:rsid w:val="008D6341"/>
    <w:rsid w:val="008E53CF"/>
    <w:rsid w:val="008F3865"/>
    <w:rsid w:val="0091223B"/>
    <w:rsid w:val="009433B9"/>
    <w:rsid w:val="00964710"/>
    <w:rsid w:val="00993C17"/>
    <w:rsid w:val="009C1E1B"/>
    <w:rsid w:val="009F43CD"/>
    <w:rsid w:val="00A23413"/>
    <w:rsid w:val="00AE4906"/>
    <w:rsid w:val="00B4765A"/>
    <w:rsid w:val="00B5648C"/>
    <w:rsid w:val="00B937F6"/>
    <w:rsid w:val="00BB6960"/>
    <w:rsid w:val="00C67EB2"/>
    <w:rsid w:val="00C96CB9"/>
    <w:rsid w:val="00D166FE"/>
    <w:rsid w:val="00D87844"/>
    <w:rsid w:val="00DB271B"/>
    <w:rsid w:val="00DE15BA"/>
    <w:rsid w:val="00DF6445"/>
    <w:rsid w:val="00E23C8F"/>
    <w:rsid w:val="00E25107"/>
    <w:rsid w:val="00E544D7"/>
    <w:rsid w:val="00F445E4"/>
    <w:rsid w:val="00F47EEA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F5887"/>
  <w15:chartTrackingRefBased/>
  <w15:docId w15:val="{8737DB86-8BAB-F547-809E-D523CA6D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2160" w:right="-151" w:hanging="225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45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DUTIES: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DUTIES:</dc:title>
  <dc:subject/>
  <dc:creator>MickCowman</dc:creator>
  <cp:keywords/>
  <dc:description/>
  <cp:lastModifiedBy>David Delaney</cp:lastModifiedBy>
  <cp:revision>4</cp:revision>
  <cp:lastPrinted>2020-09-23T09:37:00Z</cp:lastPrinted>
  <dcterms:created xsi:type="dcterms:W3CDTF">2025-07-15T10:32:00Z</dcterms:created>
  <dcterms:modified xsi:type="dcterms:W3CDTF">2025-07-15T12:25:00Z</dcterms:modified>
</cp:coreProperties>
</file>