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5297" w14:textId="77777777" w:rsidR="00FF027B" w:rsidRPr="002B6B17" w:rsidRDefault="00661195">
      <w:pPr>
        <w:jc w:val="center"/>
        <w:rPr>
          <w:rFonts w:ascii="Arial" w:hAnsi="Arial" w:cs="Arial"/>
          <w:color w:val="000000" w:themeColor="text1"/>
        </w:rPr>
      </w:pPr>
      <w:r w:rsidRPr="002B6B17">
        <w:rPr>
          <w:noProof/>
          <w:color w:val="000000" w:themeColor="text1"/>
          <w:lang w:val="en-GB" w:eastAsia="en-GB"/>
        </w:rPr>
        <w:drawing>
          <wp:inline distT="0" distB="0" distL="0" distR="0" wp14:anchorId="698DBC14" wp14:editId="7D753955">
            <wp:extent cx="3314700" cy="96964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a:stretch>
                      <a:fillRect/>
                    </a:stretch>
                  </pic:blipFill>
                  <pic:spPr bwMode="auto">
                    <a:xfrm>
                      <a:off x="0" y="0"/>
                      <a:ext cx="3314700" cy="969645"/>
                    </a:xfrm>
                    <a:prstGeom prst="rect">
                      <a:avLst/>
                    </a:prstGeom>
                  </pic:spPr>
                </pic:pic>
              </a:graphicData>
            </a:graphic>
          </wp:inline>
        </w:drawing>
      </w:r>
    </w:p>
    <w:p w14:paraId="58724FDC" w14:textId="77777777" w:rsidR="00FF027B" w:rsidRPr="002B6B17" w:rsidRDefault="00FF027B">
      <w:pPr>
        <w:jc w:val="center"/>
        <w:rPr>
          <w:rFonts w:ascii="DM Serif" w:hAnsi="DM Serif"/>
          <w:b/>
          <w:bCs/>
          <w:color w:val="000000" w:themeColor="text1"/>
        </w:rPr>
      </w:pPr>
    </w:p>
    <w:p w14:paraId="346E7F11" w14:textId="77777777" w:rsidR="00FF027B" w:rsidRPr="002B6B17" w:rsidRDefault="00661195">
      <w:pPr>
        <w:pStyle w:val="BrandingLevel2"/>
        <w:rPr>
          <w:color w:val="000000" w:themeColor="text1"/>
        </w:rPr>
      </w:pPr>
      <w:r w:rsidRPr="002B6B17">
        <w:rPr>
          <w:color w:val="000000" w:themeColor="text1"/>
        </w:rPr>
        <w:t>Events Coordinator Job Description</w:t>
      </w:r>
    </w:p>
    <w:p w14:paraId="0E0D8858" w14:textId="77777777" w:rsidR="00FF027B" w:rsidRPr="002B6B17" w:rsidRDefault="00661195">
      <w:pPr>
        <w:spacing w:after="0" w:line="240" w:lineRule="auto"/>
        <w:rPr>
          <w:rFonts w:ascii="Arial" w:hAnsi="Arial" w:cs="Arial"/>
          <w:color w:val="000000" w:themeColor="text1"/>
        </w:rPr>
      </w:pPr>
      <w:r w:rsidRPr="002B6B17">
        <w:rPr>
          <w:rFonts w:ascii="Arial" w:hAnsi="Arial" w:cs="Arial"/>
          <w:b/>
          <w:bCs/>
          <w:color w:val="000000" w:themeColor="text1"/>
        </w:rPr>
        <w:t>Job Title:</w:t>
      </w:r>
      <w:r w:rsidRPr="002B6B17">
        <w:rPr>
          <w:rFonts w:ascii="Arial" w:hAnsi="Arial" w:cs="Arial"/>
          <w:color w:val="000000" w:themeColor="text1"/>
        </w:rPr>
        <w:tab/>
      </w:r>
      <w:bookmarkStart w:id="0" w:name="_Hlk73634944"/>
    </w:p>
    <w:p w14:paraId="3834514A" w14:textId="0DDA27BE" w:rsidR="00FF027B" w:rsidRPr="002B6B17" w:rsidRDefault="00661195">
      <w:pPr>
        <w:spacing w:after="120" w:line="240" w:lineRule="auto"/>
        <w:rPr>
          <w:rFonts w:ascii="Arial" w:hAnsi="Arial" w:cs="Arial"/>
          <w:color w:val="000000" w:themeColor="text1"/>
        </w:rPr>
      </w:pPr>
      <w:r w:rsidRPr="002B6B17">
        <w:rPr>
          <w:rFonts w:ascii="Arial" w:hAnsi="Arial" w:cs="Arial"/>
          <w:color w:val="000000" w:themeColor="text1"/>
        </w:rPr>
        <w:t xml:space="preserve">Events Coordinator </w:t>
      </w:r>
      <w:bookmarkEnd w:id="0"/>
    </w:p>
    <w:p w14:paraId="5344FEEA" w14:textId="77777777" w:rsidR="003654EB" w:rsidRPr="002B6B17" w:rsidRDefault="003654EB" w:rsidP="003654EB">
      <w:pPr>
        <w:spacing w:after="0" w:line="240" w:lineRule="auto"/>
        <w:rPr>
          <w:rFonts w:ascii="Arial" w:hAnsi="Arial" w:cs="Arial"/>
          <w:color w:val="000000" w:themeColor="text1"/>
        </w:rPr>
      </w:pPr>
      <w:r w:rsidRPr="002B6B17">
        <w:rPr>
          <w:rFonts w:ascii="Arial" w:hAnsi="Arial" w:cs="Arial"/>
          <w:b/>
          <w:bCs/>
          <w:color w:val="000000" w:themeColor="text1"/>
        </w:rPr>
        <w:t>Reporting to:</w:t>
      </w:r>
      <w:r w:rsidRPr="002B6B17">
        <w:rPr>
          <w:rFonts w:ascii="Arial" w:hAnsi="Arial" w:cs="Arial"/>
          <w:color w:val="000000" w:themeColor="text1"/>
        </w:rPr>
        <w:tab/>
      </w:r>
    </w:p>
    <w:p w14:paraId="18F434BF" w14:textId="77777777" w:rsidR="003654EB" w:rsidRPr="002B6B17" w:rsidRDefault="003654EB" w:rsidP="003654EB">
      <w:pPr>
        <w:spacing w:after="120" w:line="240" w:lineRule="auto"/>
        <w:rPr>
          <w:rFonts w:ascii="Arial" w:hAnsi="Arial" w:cs="Arial"/>
          <w:color w:val="000000" w:themeColor="text1"/>
        </w:rPr>
      </w:pPr>
      <w:r w:rsidRPr="002B6B17">
        <w:rPr>
          <w:rFonts w:ascii="Arial" w:hAnsi="Arial" w:cs="Arial"/>
          <w:color w:val="000000" w:themeColor="text1"/>
        </w:rPr>
        <w:t>Roscommon Volunteer Centre Manager</w:t>
      </w:r>
    </w:p>
    <w:p w14:paraId="6B983FC7" w14:textId="77777777" w:rsidR="003654EB" w:rsidRPr="002B6B17" w:rsidRDefault="003654EB" w:rsidP="003654EB">
      <w:pPr>
        <w:spacing w:after="0" w:line="240" w:lineRule="auto"/>
        <w:rPr>
          <w:rFonts w:ascii="Arial" w:hAnsi="Arial" w:cs="Arial"/>
          <w:b/>
          <w:bCs/>
          <w:color w:val="000000" w:themeColor="text1"/>
        </w:rPr>
      </w:pPr>
      <w:r w:rsidRPr="002B6B17">
        <w:rPr>
          <w:rFonts w:ascii="Arial" w:hAnsi="Arial" w:cs="Arial"/>
          <w:b/>
          <w:bCs/>
          <w:color w:val="000000" w:themeColor="text1"/>
        </w:rPr>
        <w:t>Location of Post:</w:t>
      </w:r>
      <w:r w:rsidRPr="002B6B17">
        <w:rPr>
          <w:rFonts w:ascii="Arial" w:hAnsi="Arial" w:cs="Arial"/>
          <w:b/>
          <w:bCs/>
          <w:color w:val="000000" w:themeColor="text1"/>
        </w:rPr>
        <w:tab/>
      </w:r>
    </w:p>
    <w:p w14:paraId="4AD39E91" w14:textId="77777777" w:rsidR="003654EB" w:rsidRPr="002B6B17" w:rsidRDefault="003654EB" w:rsidP="003654EB">
      <w:pPr>
        <w:spacing w:after="120" w:line="240" w:lineRule="auto"/>
        <w:rPr>
          <w:rFonts w:ascii="Arial" w:hAnsi="Arial" w:cs="Arial"/>
          <w:color w:val="000000" w:themeColor="text1"/>
        </w:rPr>
      </w:pPr>
      <w:r w:rsidRPr="002B6B17">
        <w:rPr>
          <w:rFonts w:ascii="Arial" w:hAnsi="Arial" w:cs="Arial"/>
          <w:color w:val="000000" w:themeColor="text1"/>
        </w:rPr>
        <w:t>Roscommon Volunteer Centre, The Square, Roscommon Town, County Roscommon, F42 DP08</w:t>
      </w:r>
    </w:p>
    <w:p w14:paraId="118AD623" w14:textId="3D1F8CD0" w:rsidR="009150C5" w:rsidRPr="002B6B17" w:rsidRDefault="009150C5" w:rsidP="009150C5">
      <w:pPr>
        <w:pStyle w:val="Standard"/>
        <w:rPr>
          <w:rFonts w:ascii="Arial" w:hAnsi="Arial"/>
          <w:b/>
          <w:bCs/>
          <w:color w:val="000000" w:themeColor="text1"/>
        </w:rPr>
      </w:pPr>
      <w:r w:rsidRPr="002B6B17">
        <w:rPr>
          <w:rFonts w:ascii="Arial" w:hAnsi="Arial"/>
          <w:b/>
          <w:bCs/>
          <w:color w:val="000000" w:themeColor="text1"/>
        </w:rPr>
        <w:t>About Roscommon Volunteer Centre</w:t>
      </w:r>
      <w:r w:rsidR="0003317C" w:rsidRPr="002B6B17">
        <w:rPr>
          <w:rFonts w:ascii="Arial" w:hAnsi="Arial"/>
          <w:b/>
          <w:bCs/>
          <w:color w:val="000000" w:themeColor="text1"/>
        </w:rPr>
        <w:t>:</w:t>
      </w:r>
    </w:p>
    <w:p w14:paraId="1645C5EC" w14:textId="77777777" w:rsidR="009150C5" w:rsidRPr="002B6B17" w:rsidRDefault="009150C5" w:rsidP="009150C5">
      <w:pPr>
        <w:pStyle w:val="Standard"/>
        <w:rPr>
          <w:rFonts w:ascii="Arial" w:hAnsi="Arial"/>
          <w:color w:val="000000" w:themeColor="text1"/>
        </w:rPr>
      </w:pPr>
      <w:r w:rsidRPr="002B6B17">
        <w:rPr>
          <w:rFonts w:ascii="Arial" w:hAnsi="Arial"/>
          <w:color w:val="000000" w:themeColor="text1"/>
        </w:rPr>
        <w:t xml:space="preserve">Roscommon Volunteer Centre is an organisation that promotes volunteering and provides a person-centred approach to supporting volunteers and volunteer involving organisations in County Roscommon. We match individuals who would like to volunteer with community organisations that involve volunteers in their activities. We also provide information, consultation, volunteer management training and Garda Vetting. </w:t>
      </w:r>
    </w:p>
    <w:p w14:paraId="0DC6B3F9" w14:textId="77777777" w:rsidR="009150C5" w:rsidRPr="002B6B17" w:rsidRDefault="009150C5" w:rsidP="009150C5">
      <w:pPr>
        <w:pStyle w:val="Standard"/>
        <w:rPr>
          <w:rFonts w:ascii="Arial" w:hAnsi="Arial"/>
          <w:color w:val="000000" w:themeColor="text1"/>
        </w:rPr>
      </w:pPr>
    </w:p>
    <w:p w14:paraId="1AF304A4" w14:textId="77777777" w:rsidR="009150C5" w:rsidRPr="002B6B17" w:rsidRDefault="009150C5" w:rsidP="009150C5">
      <w:pPr>
        <w:pStyle w:val="Standard"/>
        <w:rPr>
          <w:rFonts w:ascii="Arial" w:hAnsi="Arial"/>
          <w:color w:val="000000" w:themeColor="text1"/>
        </w:rPr>
      </w:pPr>
      <w:r w:rsidRPr="002B6B17">
        <w:rPr>
          <w:rFonts w:ascii="Arial" w:hAnsi="Arial"/>
          <w:color w:val="000000" w:themeColor="text1"/>
        </w:rPr>
        <w:t>Roscommon Volunteer Centre is a non-profit organisation funded by the Department of Rural and Community Development and is part of a network of twenty-nine volunteer centres nationwide which work closely with the support of Volunteer Ireland.</w:t>
      </w:r>
    </w:p>
    <w:p w14:paraId="71332563" w14:textId="77777777" w:rsidR="009150C5" w:rsidRPr="002B6B17" w:rsidRDefault="009150C5">
      <w:pPr>
        <w:spacing w:after="0" w:line="240" w:lineRule="auto"/>
        <w:rPr>
          <w:rFonts w:ascii="Arial" w:hAnsi="Arial" w:cs="Arial"/>
          <w:b/>
          <w:bCs/>
          <w:color w:val="000000" w:themeColor="text1"/>
        </w:rPr>
      </w:pPr>
    </w:p>
    <w:p w14:paraId="56F8C177" w14:textId="42C51D44" w:rsidR="00FF027B" w:rsidRPr="002B6B17" w:rsidRDefault="0003317C">
      <w:pPr>
        <w:spacing w:after="0" w:line="240" w:lineRule="auto"/>
        <w:rPr>
          <w:rFonts w:ascii="Arial" w:hAnsi="Arial" w:cs="Arial"/>
          <w:b/>
          <w:bCs/>
          <w:color w:val="000000" w:themeColor="text1"/>
        </w:rPr>
      </w:pPr>
      <w:bookmarkStart w:id="1" w:name="_Hlk191556487"/>
      <w:r w:rsidRPr="002B6B17">
        <w:rPr>
          <w:rFonts w:ascii="Arial" w:hAnsi="Arial" w:cs="Arial"/>
          <w:b/>
          <w:bCs/>
          <w:color w:val="000000" w:themeColor="text1"/>
        </w:rPr>
        <w:t xml:space="preserve">The </w:t>
      </w:r>
      <w:r w:rsidR="00661195" w:rsidRPr="002B6B17">
        <w:rPr>
          <w:rFonts w:ascii="Arial" w:hAnsi="Arial" w:cs="Arial"/>
          <w:b/>
          <w:bCs/>
          <w:color w:val="000000" w:themeColor="text1"/>
        </w:rPr>
        <w:t>Role:</w:t>
      </w:r>
    </w:p>
    <w:p w14:paraId="2022CBFF" w14:textId="0C3FC689" w:rsidR="00FF027B" w:rsidRPr="002B6B17" w:rsidRDefault="00661195">
      <w:pPr>
        <w:spacing w:after="120" w:line="240" w:lineRule="auto"/>
        <w:rPr>
          <w:rFonts w:ascii="Arial" w:hAnsi="Arial" w:cs="Arial"/>
          <w:color w:val="000000" w:themeColor="text1"/>
        </w:rPr>
      </w:pPr>
      <w:r w:rsidRPr="002B6B17">
        <w:rPr>
          <w:rFonts w:ascii="Arial" w:hAnsi="Arial" w:cs="Arial"/>
          <w:color w:val="000000" w:themeColor="text1"/>
        </w:rPr>
        <w:t>The Events Coordinator(s) will join RVC’s core team in organising activities. The Events Coordinator will primarily be responsible for:</w:t>
      </w:r>
    </w:p>
    <w:bookmarkEnd w:id="1"/>
    <w:p w14:paraId="71F8C056" w14:textId="48A158DA" w:rsidR="00FF027B" w:rsidRPr="002B6B17" w:rsidRDefault="00661195">
      <w:pPr>
        <w:pStyle w:val="ListParagraph"/>
        <w:numPr>
          <w:ilvl w:val="0"/>
          <w:numId w:val="2"/>
        </w:numPr>
        <w:spacing w:after="120" w:line="240" w:lineRule="auto"/>
        <w:rPr>
          <w:rFonts w:ascii="Arial" w:hAnsi="Arial" w:cs="Arial"/>
          <w:b/>
          <w:bCs/>
          <w:color w:val="000000" w:themeColor="text1"/>
        </w:rPr>
      </w:pPr>
      <w:r w:rsidRPr="002B6B17">
        <w:rPr>
          <w:rFonts w:ascii="Arial" w:hAnsi="Arial" w:cs="Arial"/>
          <w:color w:val="000000" w:themeColor="text1"/>
        </w:rPr>
        <w:t>Liaising with community groups that are planning once-off events</w:t>
      </w:r>
      <w:r w:rsidR="00DF1421" w:rsidRPr="002B6B17">
        <w:rPr>
          <w:rFonts w:ascii="Arial" w:hAnsi="Arial" w:cs="Arial"/>
          <w:color w:val="000000" w:themeColor="text1"/>
        </w:rPr>
        <w:t>,</w:t>
      </w:r>
      <w:r w:rsidRPr="002B6B17">
        <w:rPr>
          <w:rFonts w:ascii="Arial" w:hAnsi="Arial" w:cs="Arial"/>
          <w:color w:val="000000" w:themeColor="text1"/>
        </w:rPr>
        <w:t xml:space="preserve"> and supporting groups </w:t>
      </w:r>
      <w:r w:rsidR="00DF1421" w:rsidRPr="002B6B17">
        <w:rPr>
          <w:rFonts w:ascii="Arial" w:hAnsi="Arial" w:cs="Arial"/>
          <w:color w:val="000000" w:themeColor="text1"/>
        </w:rPr>
        <w:t xml:space="preserve">in </w:t>
      </w:r>
      <w:r w:rsidRPr="002B6B17">
        <w:rPr>
          <w:rFonts w:ascii="Arial" w:hAnsi="Arial" w:cs="Arial"/>
          <w:color w:val="000000" w:themeColor="text1"/>
        </w:rPr>
        <w:t>managing volunteers and ensuring the smooth rollout of activities;</w:t>
      </w:r>
    </w:p>
    <w:p w14:paraId="6EF7A71D" w14:textId="77777777" w:rsidR="00FF027B" w:rsidRPr="002B6B17" w:rsidRDefault="00661195">
      <w:pPr>
        <w:pStyle w:val="ListParagraph"/>
        <w:numPr>
          <w:ilvl w:val="0"/>
          <w:numId w:val="2"/>
        </w:numPr>
        <w:spacing w:after="120" w:line="240" w:lineRule="auto"/>
        <w:rPr>
          <w:rFonts w:ascii="Arial" w:hAnsi="Arial" w:cs="Arial"/>
          <w:b/>
          <w:bCs/>
          <w:color w:val="000000" w:themeColor="text1"/>
        </w:rPr>
      </w:pPr>
      <w:r w:rsidRPr="002B6B17">
        <w:rPr>
          <w:rFonts w:ascii="Arial" w:hAnsi="Arial" w:cs="Arial"/>
          <w:color w:val="000000" w:themeColor="text1"/>
        </w:rPr>
        <w:t>Conducting outreach meetings with community groups across Roscommon and identifying ways in which volunteers can support those groups, especially at once-off events, seasonal events, or activities that span a few weeks;</w:t>
      </w:r>
    </w:p>
    <w:p w14:paraId="2DD2F7C0" w14:textId="70DA8220" w:rsidR="00FF027B" w:rsidRPr="002B6B17" w:rsidRDefault="00661195">
      <w:pPr>
        <w:pStyle w:val="ListParagraph"/>
        <w:numPr>
          <w:ilvl w:val="0"/>
          <w:numId w:val="2"/>
        </w:numPr>
        <w:spacing w:after="120" w:line="240" w:lineRule="auto"/>
        <w:rPr>
          <w:rFonts w:ascii="Arial" w:hAnsi="Arial" w:cs="Arial"/>
          <w:b/>
          <w:bCs/>
          <w:color w:val="000000" w:themeColor="text1"/>
        </w:rPr>
      </w:pPr>
      <w:r w:rsidRPr="002B6B17">
        <w:rPr>
          <w:rFonts w:ascii="Arial" w:hAnsi="Arial" w:cs="Arial"/>
          <w:color w:val="000000" w:themeColor="text1"/>
        </w:rPr>
        <w:t>Identifying opportunities to host events to mark awareness days or national events (e.g. Culture Night);</w:t>
      </w:r>
    </w:p>
    <w:p w14:paraId="1177501A" w14:textId="77777777" w:rsidR="00FF027B" w:rsidRPr="002B6B17" w:rsidRDefault="00661195">
      <w:pPr>
        <w:pStyle w:val="ListParagraph"/>
        <w:numPr>
          <w:ilvl w:val="0"/>
          <w:numId w:val="2"/>
        </w:numPr>
        <w:spacing w:after="120" w:line="240" w:lineRule="auto"/>
        <w:rPr>
          <w:rFonts w:ascii="Arial" w:hAnsi="Arial" w:cs="Arial"/>
          <w:b/>
          <w:bCs/>
          <w:color w:val="000000" w:themeColor="text1"/>
        </w:rPr>
      </w:pPr>
      <w:r w:rsidRPr="002B6B17">
        <w:rPr>
          <w:rFonts w:ascii="Arial" w:hAnsi="Arial" w:cs="Arial"/>
          <w:color w:val="000000" w:themeColor="text1"/>
        </w:rPr>
        <w:t>Identifying opportunities to include marginalised groups to engage in community development and volunteering;</w:t>
      </w:r>
    </w:p>
    <w:p w14:paraId="2948B6A2" w14:textId="18F082D8" w:rsidR="00FF027B" w:rsidRPr="002B6B17" w:rsidRDefault="00661195">
      <w:pPr>
        <w:pStyle w:val="ListParagraph"/>
        <w:numPr>
          <w:ilvl w:val="0"/>
          <w:numId w:val="2"/>
        </w:numPr>
        <w:spacing w:after="120" w:line="240" w:lineRule="auto"/>
        <w:rPr>
          <w:rFonts w:ascii="Arial" w:hAnsi="Arial" w:cs="Arial"/>
          <w:b/>
          <w:bCs/>
          <w:color w:val="000000" w:themeColor="text1"/>
        </w:rPr>
      </w:pPr>
      <w:r w:rsidRPr="002B6B17">
        <w:rPr>
          <w:rFonts w:ascii="Arial" w:hAnsi="Arial" w:cs="Arial"/>
          <w:color w:val="000000" w:themeColor="text1"/>
        </w:rPr>
        <w:t xml:space="preserve">Supporting activities undertaken directly by Roscommon Volunteer Centre throughout the year that promote or celebrate volunteering (e.g., National Volunteering Week, Roscommon Volunteer Awards, International Volunteer Day, Culture Night, etc.). </w:t>
      </w:r>
      <w:r w:rsidR="00A41415" w:rsidRPr="002B6B17">
        <w:rPr>
          <w:rFonts w:ascii="Arial" w:hAnsi="Arial" w:cs="Arial"/>
          <w:color w:val="000000" w:themeColor="text1"/>
        </w:rPr>
        <w:t xml:space="preserve"> </w:t>
      </w:r>
    </w:p>
    <w:p w14:paraId="65933FBD" w14:textId="7D6D14FB" w:rsidR="00FF027B" w:rsidRPr="002B6B17" w:rsidRDefault="0003317C">
      <w:pPr>
        <w:spacing w:after="0" w:line="240" w:lineRule="auto"/>
        <w:rPr>
          <w:rFonts w:ascii="Arial" w:hAnsi="Arial" w:cs="Arial"/>
          <w:b/>
          <w:bCs/>
          <w:color w:val="000000" w:themeColor="text1"/>
        </w:rPr>
      </w:pPr>
      <w:r w:rsidRPr="002B6B17">
        <w:rPr>
          <w:rFonts w:ascii="Arial" w:hAnsi="Arial" w:cs="Arial"/>
          <w:b/>
          <w:bCs/>
          <w:color w:val="000000" w:themeColor="text1"/>
        </w:rPr>
        <w:t xml:space="preserve">The </w:t>
      </w:r>
      <w:r w:rsidR="00661195" w:rsidRPr="002B6B17">
        <w:rPr>
          <w:rFonts w:ascii="Arial" w:hAnsi="Arial" w:cs="Arial"/>
          <w:b/>
          <w:bCs/>
          <w:color w:val="000000" w:themeColor="text1"/>
        </w:rPr>
        <w:t xml:space="preserve">Purpose: </w:t>
      </w:r>
    </w:p>
    <w:p w14:paraId="33441665" w14:textId="77777777" w:rsidR="00C118F2" w:rsidRPr="002B6B17" w:rsidRDefault="00661195">
      <w:pPr>
        <w:spacing w:after="120" w:line="240" w:lineRule="auto"/>
        <w:rPr>
          <w:rFonts w:ascii="Arial" w:hAnsi="Arial" w:cs="Arial"/>
          <w:color w:val="000000" w:themeColor="text1"/>
        </w:rPr>
      </w:pPr>
      <w:r w:rsidRPr="002B6B17">
        <w:rPr>
          <w:rFonts w:ascii="Arial" w:hAnsi="Arial" w:cs="Arial"/>
          <w:color w:val="000000" w:themeColor="text1"/>
        </w:rPr>
        <w:t xml:space="preserve">This position will focus on generating a greater number of volunteer roles and opportunities in which people interested in volunteering can participate. </w:t>
      </w:r>
    </w:p>
    <w:p w14:paraId="1272A5E3" w14:textId="1DA0BBA4" w:rsidR="00C118F2" w:rsidRPr="002B6B17" w:rsidRDefault="00DF1421">
      <w:pPr>
        <w:spacing w:after="120" w:line="240" w:lineRule="auto"/>
        <w:rPr>
          <w:rFonts w:ascii="Arial" w:hAnsi="Arial" w:cs="Arial"/>
          <w:color w:val="000000" w:themeColor="text1"/>
        </w:rPr>
      </w:pPr>
      <w:r w:rsidRPr="002B6B17">
        <w:rPr>
          <w:rFonts w:ascii="Arial" w:hAnsi="Arial" w:cs="Arial"/>
          <w:color w:val="000000" w:themeColor="text1"/>
        </w:rPr>
        <w:t>T</w:t>
      </w:r>
      <w:r w:rsidR="00186557" w:rsidRPr="002B6B17">
        <w:rPr>
          <w:rFonts w:ascii="Arial" w:hAnsi="Arial" w:cs="Arial"/>
          <w:color w:val="000000" w:themeColor="text1"/>
        </w:rPr>
        <w:t xml:space="preserve">he Events Coordinator will expand the reach of the Community Volunteers programme </w:t>
      </w:r>
      <w:r w:rsidR="00C118F2" w:rsidRPr="002B6B17">
        <w:rPr>
          <w:rFonts w:ascii="Arial" w:hAnsi="Arial" w:cs="Arial"/>
          <w:color w:val="000000" w:themeColor="text1"/>
        </w:rPr>
        <w:t xml:space="preserve">so that a wider cohort of volunteers and community groups </w:t>
      </w:r>
      <w:r w:rsidRPr="002B6B17">
        <w:rPr>
          <w:rFonts w:ascii="Arial" w:hAnsi="Arial" w:cs="Arial"/>
          <w:color w:val="000000" w:themeColor="text1"/>
        </w:rPr>
        <w:t xml:space="preserve">will </w:t>
      </w:r>
      <w:r w:rsidR="00C118F2" w:rsidRPr="002B6B17">
        <w:rPr>
          <w:rFonts w:ascii="Arial" w:hAnsi="Arial" w:cs="Arial"/>
          <w:color w:val="000000" w:themeColor="text1"/>
        </w:rPr>
        <w:t>avail of the programme</w:t>
      </w:r>
      <w:r w:rsidRPr="002B6B17">
        <w:rPr>
          <w:rFonts w:ascii="Arial" w:hAnsi="Arial" w:cs="Arial"/>
          <w:color w:val="000000" w:themeColor="text1"/>
        </w:rPr>
        <w:t>.</w:t>
      </w:r>
    </w:p>
    <w:p w14:paraId="5D011C29" w14:textId="3E6DF807" w:rsidR="00FF027B" w:rsidRPr="002B6B17" w:rsidRDefault="00C118F2">
      <w:pPr>
        <w:spacing w:after="120" w:line="240" w:lineRule="auto"/>
        <w:rPr>
          <w:rFonts w:ascii="Arial" w:hAnsi="Arial" w:cs="Arial"/>
          <w:b/>
          <w:bCs/>
          <w:color w:val="000000" w:themeColor="text1"/>
        </w:rPr>
      </w:pPr>
      <w:r w:rsidRPr="002B6B17">
        <w:rPr>
          <w:rFonts w:ascii="Arial" w:hAnsi="Arial" w:cs="Arial"/>
          <w:color w:val="000000" w:themeColor="text1"/>
        </w:rPr>
        <w:t xml:space="preserve">Additionally, the Events Coordinator will </w:t>
      </w:r>
      <w:r w:rsidR="00186557" w:rsidRPr="002B6B17">
        <w:rPr>
          <w:rFonts w:ascii="Arial" w:hAnsi="Arial" w:cs="Arial"/>
          <w:color w:val="000000" w:themeColor="text1"/>
        </w:rPr>
        <w:t>establish greater monitoring and control mechanisms to ensure the programme is rolled out professionally and in a controlled manner</w:t>
      </w:r>
      <w:r w:rsidRPr="002B6B17">
        <w:rPr>
          <w:rFonts w:ascii="Arial" w:hAnsi="Arial" w:cs="Arial"/>
          <w:color w:val="000000" w:themeColor="text1"/>
        </w:rPr>
        <w:t xml:space="preserve">. They will also complete all standardised documents pertaining to the programme and report the information to Volunteer Ireland and our funders in a timely manner.  </w:t>
      </w:r>
    </w:p>
    <w:p w14:paraId="0EA23D52" w14:textId="5CCAE14F" w:rsidR="00FF027B" w:rsidRPr="002B6B17" w:rsidRDefault="00661195">
      <w:pPr>
        <w:spacing w:after="0" w:line="240" w:lineRule="auto"/>
        <w:rPr>
          <w:rFonts w:ascii="Arial" w:hAnsi="Arial" w:cs="Arial"/>
          <w:b/>
          <w:bCs/>
          <w:color w:val="000000" w:themeColor="text1"/>
        </w:rPr>
      </w:pPr>
      <w:bookmarkStart w:id="2" w:name="_Hlk191556253"/>
      <w:r w:rsidRPr="002B6B17">
        <w:rPr>
          <w:rFonts w:ascii="Arial" w:hAnsi="Arial" w:cs="Arial"/>
          <w:b/>
          <w:bCs/>
          <w:color w:val="000000" w:themeColor="text1"/>
        </w:rPr>
        <w:lastRenderedPageBreak/>
        <w:t>Key Areas of Work</w:t>
      </w:r>
      <w:r w:rsidR="0003317C" w:rsidRPr="002B6B17">
        <w:rPr>
          <w:rFonts w:ascii="Arial" w:hAnsi="Arial" w:cs="Arial"/>
          <w:b/>
          <w:bCs/>
          <w:color w:val="000000" w:themeColor="text1"/>
        </w:rPr>
        <w:t>:</w:t>
      </w:r>
    </w:p>
    <w:p w14:paraId="01171FE6" w14:textId="77777777" w:rsidR="00FF027B" w:rsidRPr="002B6B17" w:rsidRDefault="00661195">
      <w:pPr>
        <w:spacing w:after="120" w:line="240" w:lineRule="auto"/>
        <w:rPr>
          <w:rFonts w:ascii="Arial" w:hAnsi="Arial" w:cs="Arial"/>
          <w:color w:val="000000" w:themeColor="text1"/>
        </w:rPr>
      </w:pPr>
      <w:r w:rsidRPr="002B6B17">
        <w:rPr>
          <w:rFonts w:ascii="Arial" w:hAnsi="Arial" w:cs="Arial"/>
          <w:color w:val="000000" w:themeColor="text1"/>
        </w:rPr>
        <w:t>There are several key areas of work that are focal points for this role. They include:</w:t>
      </w:r>
    </w:p>
    <w:bookmarkEnd w:id="2"/>
    <w:p w14:paraId="6F2F7B5D" w14:textId="77777777" w:rsidR="00FF027B" w:rsidRPr="002B6B17" w:rsidRDefault="00661195">
      <w:pPr>
        <w:spacing w:after="0" w:line="240" w:lineRule="auto"/>
        <w:rPr>
          <w:rFonts w:ascii="Arial" w:hAnsi="Arial" w:cs="Arial"/>
          <w:color w:val="000000" w:themeColor="text1"/>
          <w:u w:val="single"/>
        </w:rPr>
      </w:pPr>
      <w:r w:rsidRPr="002B6B17">
        <w:rPr>
          <w:rFonts w:ascii="Arial" w:hAnsi="Arial" w:cs="Arial"/>
          <w:color w:val="000000" w:themeColor="text1"/>
          <w:u w:val="single"/>
        </w:rPr>
        <w:t>Development of Volunteering Activities</w:t>
      </w:r>
    </w:p>
    <w:p w14:paraId="0B9CA390" w14:textId="77777777" w:rsidR="00FF027B" w:rsidRPr="002B6B17" w:rsidRDefault="00661195">
      <w:pPr>
        <w:pStyle w:val="ListParagraph"/>
        <w:numPr>
          <w:ilvl w:val="0"/>
          <w:numId w:val="3"/>
        </w:numPr>
        <w:spacing w:after="120" w:line="240" w:lineRule="auto"/>
        <w:rPr>
          <w:rFonts w:ascii="Arial" w:hAnsi="Arial" w:cs="Arial"/>
          <w:color w:val="000000" w:themeColor="text1"/>
        </w:rPr>
      </w:pPr>
      <w:r w:rsidRPr="002B6B17">
        <w:rPr>
          <w:rFonts w:ascii="Arial" w:hAnsi="Arial" w:cs="Arial"/>
          <w:color w:val="000000" w:themeColor="text1"/>
        </w:rPr>
        <w:t xml:space="preserve">To identify meaningful volunteer opportunities by closely working with community groups and fostering a professional yet supportive relationship with them; </w:t>
      </w:r>
    </w:p>
    <w:p w14:paraId="133B853C" w14:textId="77777777" w:rsidR="00FF027B" w:rsidRPr="002B6B17" w:rsidRDefault="00661195">
      <w:pPr>
        <w:pStyle w:val="ListParagraph"/>
        <w:numPr>
          <w:ilvl w:val="0"/>
          <w:numId w:val="3"/>
        </w:numPr>
        <w:spacing w:after="120" w:line="240" w:lineRule="auto"/>
        <w:rPr>
          <w:rFonts w:ascii="Arial" w:hAnsi="Arial" w:cs="Arial"/>
          <w:b/>
          <w:bCs/>
          <w:color w:val="000000" w:themeColor="text1"/>
        </w:rPr>
      </w:pPr>
      <w:r w:rsidRPr="002B6B17">
        <w:rPr>
          <w:rFonts w:ascii="Arial" w:hAnsi="Arial" w:cs="Arial"/>
          <w:color w:val="000000" w:themeColor="text1"/>
        </w:rPr>
        <w:t>To recruit, train and manage volunteers for events and festivals as part of the Roscommon Community Volunteers programme;</w:t>
      </w:r>
    </w:p>
    <w:p w14:paraId="6D7311EE" w14:textId="77777777" w:rsidR="00FF027B" w:rsidRPr="002B6B17" w:rsidRDefault="00661195">
      <w:pPr>
        <w:pStyle w:val="ListParagraph"/>
        <w:numPr>
          <w:ilvl w:val="0"/>
          <w:numId w:val="3"/>
        </w:numPr>
        <w:spacing w:after="120" w:line="240" w:lineRule="auto"/>
        <w:rPr>
          <w:rFonts w:ascii="Arial" w:hAnsi="Arial" w:cs="Arial"/>
          <w:color w:val="000000" w:themeColor="text1"/>
        </w:rPr>
      </w:pPr>
      <w:r w:rsidRPr="002B6B17">
        <w:rPr>
          <w:rFonts w:ascii="Arial" w:hAnsi="Arial" w:cs="Arial"/>
          <w:color w:val="000000" w:themeColor="text1"/>
        </w:rPr>
        <w:t>To encourage people in County Roscommon to register and volunteer for volunteer opportunities on I-VOL;</w:t>
      </w:r>
    </w:p>
    <w:p w14:paraId="7283CE12" w14:textId="77777777" w:rsidR="00FF027B" w:rsidRPr="002B6B17" w:rsidRDefault="00661195">
      <w:pPr>
        <w:pStyle w:val="ListParagraph"/>
        <w:numPr>
          <w:ilvl w:val="0"/>
          <w:numId w:val="3"/>
        </w:numPr>
        <w:spacing w:after="120" w:line="240" w:lineRule="auto"/>
        <w:rPr>
          <w:rFonts w:ascii="Arial" w:hAnsi="Arial" w:cs="Arial"/>
          <w:color w:val="000000" w:themeColor="text1"/>
        </w:rPr>
      </w:pPr>
      <w:r w:rsidRPr="002B6B17">
        <w:rPr>
          <w:rFonts w:ascii="Arial" w:hAnsi="Arial" w:cs="Arial"/>
          <w:color w:val="000000" w:themeColor="text1"/>
        </w:rPr>
        <w:t>To track communication with community groups and volunteers using I-VOL, the national volunteering database. (I-VOL/Salesforce software training will be provided.)</w:t>
      </w:r>
    </w:p>
    <w:p w14:paraId="4585770F" w14:textId="75D3437D" w:rsidR="00FF027B" w:rsidRPr="002B6B17" w:rsidRDefault="00661195">
      <w:pPr>
        <w:pStyle w:val="ListParagraph"/>
        <w:numPr>
          <w:ilvl w:val="0"/>
          <w:numId w:val="3"/>
        </w:numPr>
        <w:spacing w:after="120" w:line="240" w:lineRule="auto"/>
        <w:rPr>
          <w:rFonts w:ascii="Arial" w:hAnsi="Arial" w:cs="Arial"/>
          <w:color w:val="000000" w:themeColor="text1"/>
        </w:rPr>
      </w:pPr>
      <w:r w:rsidRPr="002B6B17">
        <w:rPr>
          <w:rFonts w:ascii="Arial" w:hAnsi="Arial" w:cs="Arial"/>
          <w:color w:val="000000" w:themeColor="text1"/>
        </w:rPr>
        <w:t xml:space="preserve">To </w:t>
      </w:r>
      <w:r w:rsidR="00C118F2" w:rsidRPr="002B6B17">
        <w:rPr>
          <w:rFonts w:ascii="Arial" w:hAnsi="Arial" w:cs="Arial"/>
          <w:color w:val="000000" w:themeColor="text1"/>
        </w:rPr>
        <w:t>utilise</w:t>
      </w:r>
      <w:r w:rsidRPr="002B6B17">
        <w:rPr>
          <w:rFonts w:ascii="Arial" w:hAnsi="Arial" w:cs="Arial"/>
          <w:color w:val="000000" w:themeColor="text1"/>
        </w:rPr>
        <w:t xml:space="preserve"> systems for evaluating the volunteer’s experience and the community group’s satisfaction with RVC’s supports; </w:t>
      </w:r>
    </w:p>
    <w:p w14:paraId="2C35514B" w14:textId="4091098C" w:rsidR="00FF027B" w:rsidRPr="002B6B17" w:rsidRDefault="00661195">
      <w:pPr>
        <w:pStyle w:val="ListParagraph"/>
        <w:numPr>
          <w:ilvl w:val="0"/>
          <w:numId w:val="3"/>
        </w:numPr>
        <w:spacing w:after="120" w:line="240" w:lineRule="auto"/>
        <w:rPr>
          <w:rFonts w:ascii="Arial" w:hAnsi="Arial" w:cs="Arial"/>
          <w:color w:val="000000" w:themeColor="text1"/>
        </w:rPr>
      </w:pPr>
      <w:r w:rsidRPr="002B6B17">
        <w:rPr>
          <w:rFonts w:ascii="Arial" w:hAnsi="Arial" w:cs="Arial"/>
          <w:color w:val="000000" w:themeColor="text1"/>
        </w:rPr>
        <w:t>To provid</w:t>
      </w:r>
      <w:r w:rsidR="00E1736A" w:rsidRPr="002B6B17">
        <w:rPr>
          <w:rFonts w:ascii="Arial" w:hAnsi="Arial" w:cs="Arial"/>
          <w:color w:val="000000" w:themeColor="text1"/>
        </w:rPr>
        <w:t>e</w:t>
      </w:r>
      <w:r w:rsidRPr="002B6B17">
        <w:rPr>
          <w:rFonts w:ascii="Arial" w:hAnsi="Arial" w:cs="Arial"/>
          <w:color w:val="000000" w:themeColor="text1"/>
        </w:rPr>
        <w:t xml:space="preserve"> direct information </w:t>
      </w:r>
      <w:r w:rsidR="00E1736A" w:rsidRPr="002B6B17">
        <w:rPr>
          <w:rFonts w:ascii="Arial" w:hAnsi="Arial" w:cs="Arial"/>
          <w:color w:val="000000" w:themeColor="text1"/>
        </w:rPr>
        <w:t xml:space="preserve">to the manager </w:t>
      </w:r>
      <w:r w:rsidRPr="002B6B17">
        <w:rPr>
          <w:rFonts w:ascii="Arial" w:hAnsi="Arial" w:cs="Arial"/>
          <w:color w:val="000000" w:themeColor="text1"/>
        </w:rPr>
        <w:t>about volunteering to schools, youth clubs, and other community centres/spaces;</w:t>
      </w:r>
    </w:p>
    <w:p w14:paraId="147C71BB" w14:textId="3E86EE79" w:rsidR="00FF027B" w:rsidRPr="002B6B17" w:rsidRDefault="00661195">
      <w:pPr>
        <w:pStyle w:val="ListParagraph"/>
        <w:numPr>
          <w:ilvl w:val="0"/>
          <w:numId w:val="3"/>
        </w:numPr>
        <w:spacing w:after="120" w:line="240" w:lineRule="auto"/>
        <w:rPr>
          <w:rFonts w:ascii="Arial" w:hAnsi="Arial" w:cs="Arial"/>
          <w:color w:val="000000" w:themeColor="text1"/>
        </w:rPr>
      </w:pPr>
      <w:r w:rsidRPr="002B6B17">
        <w:rPr>
          <w:rFonts w:ascii="Arial" w:hAnsi="Arial" w:cs="Arial"/>
          <w:color w:val="000000" w:themeColor="text1"/>
        </w:rPr>
        <w:t xml:space="preserve">To work with the </w:t>
      </w:r>
      <w:r w:rsidR="00E1736A" w:rsidRPr="002B6B17">
        <w:rPr>
          <w:rFonts w:ascii="Arial" w:hAnsi="Arial" w:cs="Arial"/>
          <w:color w:val="000000" w:themeColor="text1"/>
        </w:rPr>
        <w:t xml:space="preserve">other team members </w:t>
      </w:r>
      <w:r w:rsidRPr="002B6B17">
        <w:rPr>
          <w:rFonts w:ascii="Arial" w:hAnsi="Arial" w:cs="Arial"/>
          <w:color w:val="000000" w:themeColor="text1"/>
        </w:rPr>
        <w:t xml:space="preserve">in tracking volunteer registrations, interest, logging hours, and running reports. </w:t>
      </w:r>
    </w:p>
    <w:p w14:paraId="0523D15A" w14:textId="77777777" w:rsidR="00FF027B" w:rsidRPr="002B6B17" w:rsidRDefault="00661195">
      <w:pPr>
        <w:spacing w:after="0" w:line="240" w:lineRule="auto"/>
        <w:rPr>
          <w:rFonts w:ascii="Arial" w:hAnsi="Arial" w:cs="Arial"/>
          <w:color w:val="000000" w:themeColor="text1"/>
          <w:u w:val="single"/>
        </w:rPr>
      </w:pPr>
      <w:r w:rsidRPr="002B6B17">
        <w:rPr>
          <w:rFonts w:ascii="Arial" w:hAnsi="Arial" w:cs="Arial"/>
          <w:color w:val="000000" w:themeColor="text1"/>
          <w:u w:val="single"/>
        </w:rPr>
        <w:t>Organisational Support</w:t>
      </w:r>
    </w:p>
    <w:p w14:paraId="4A2328EF" w14:textId="4FA74180" w:rsidR="00FF027B" w:rsidRPr="002B6B17" w:rsidRDefault="00661195">
      <w:pPr>
        <w:pStyle w:val="ListParagraph"/>
        <w:numPr>
          <w:ilvl w:val="0"/>
          <w:numId w:val="4"/>
        </w:numPr>
        <w:spacing w:after="120" w:line="240" w:lineRule="auto"/>
        <w:rPr>
          <w:rFonts w:ascii="Arial" w:eastAsia="SimSun" w:hAnsi="Arial" w:cs="Arial"/>
          <w:color w:val="000000" w:themeColor="text1"/>
          <w:kern w:val="2"/>
          <w:lang w:eastAsia="zh-CN" w:bidi="hi-IN"/>
        </w:rPr>
      </w:pPr>
      <w:r w:rsidRPr="002B6B17">
        <w:rPr>
          <w:rFonts w:ascii="Arial" w:hAnsi="Arial" w:cs="Arial"/>
          <w:color w:val="000000" w:themeColor="text1"/>
        </w:rPr>
        <w:t xml:space="preserve">To communicate respectfully, honestly and effectively with Roscommon Volunteer Centre staff and </w:t>
      </w:r>
      <w:r w:rsidR="00C118F2" w:rsidRPr="002B6B17">
        <w:rPr>
          <w:rFonts w:ascii="Arial" w:hAnsi="Arial" w:cs="Arial"/>
          <w:color w:val="000000" w:themeColor="text1"/>
        </w:rPr>
        <w:t>other stakeholders</w:t>
      </w:r>
      <w:r w:rsidRPr="002B6B17">
        <w:rPr>
          <w:rFonts w:ascii="Arial" w:hAnsi="Arial" w:cs="Arial"/>
          <w:color w:val="000000" w:themeColor="text1"/>
        </w:rPr>
        <w:t>;</w:t>
      </w:r>
    </w:p>
    <w:p w14:paraId="41E63E5A" w14:textId="77777777" w:rsidR="00FF027B" w:rsidRPr="002B6B17" w:rsidRDefault="00661195">
      <w:pPr>
        <w:pStyle w:val="ListParagraph"/>
        <w:numPr>
          <w:ilvl w:val="0"/>
          <w:numId w:val="4"/>
        </w:numPr>
        <w:spacing w:after="120" w:line="240" w:lineRule="auto"/>
        <w:rPr>
          <w:rFonts w:ascii="Arial" w:eastAsia="SimSun" w:hAnsi="Arial" w:cs="Arial"/>
          <w:color w:val="000000" w:themeColor="text1"/>
          <w:kern w:val="2"/>
          <w:lang w:eastAsia="zh-CN" w:bidi="hi-IN"/>
        </w:rPr>
      </w:pPr>
      <w:r w:rsidRPr="002B6B17">
        <w:rPr>
          <w:rFonts w:ascii="Arial" w:hAnsi="Arial" w:cs="Arial"/>
          <w:color w:val="000000" w:themeColor="text1"/>
        </w:rPr>
        <w:t>To work with existing internal systems and procedures to enhance the efficacy of the team;</w:t>
      </w:r>
    </w:p>
    <w:p w14:paraId="38F2E141" w14:textId="77777777" w:rsidR="00FF027B" w:rsidRPr="002B6B17" w:rsidRDefault="00661195">
      <w:pPr>
        <w:pStyle w:val="ListParagraph"/>
        <w:numPr>
          <w:ilvl w:val="0"/>
          <w:numId w:val="4"/>
        </w:numPr>
        <w:spacing w:after="120" w:line="240" w:lineRule="auto"/>
        <w:rPr>
          <w:rFonts w:ascii="Arial" w:eastAsia="SimSun" w:hAnsi="Arial" w:cs="Arial"/>
          <w:color w:val="000000" w:themeColor="text1"/>
          <w:kern w:val="2"/>
          <w:lang w:eastAsia="zh-CN" w:bidi="hi-IN"/>
        </w:rPr>
      </w:pPr>
      <w:r w:rsidRPr="002B6B17">
        <w:rPr>
          <w:rFonts w:ascii="Arial" w:hAnsi="Arial" w:cs="Arial"/>
          <w:color w:val="000000" w:themeColor="text1"/>
        </w:rPr>
        <w:t>To guide and support volunteer involving organisations to assess their volunteer needs and volunteer roles and assist with their development;</w:t>
      </w:r>
    </w:p>
    <w:p w14:paraId="58B85D4B" w14:textId="77777777" w:rsidR="00FF027B" w:rsidRPr="002B6B17" w:rsidRDefault="00661195">
      <w:pPr>
        <w:pStyle w:val="ListParagraph"/>
        <w:numPr>
          <w:ilvl w:val="0"/>
          <w:numId w:val="4"/>
        </w:numPr>
        <w:spacing w:after="120" w:line="240" w:lineRule="auto"/>
        <w:rPr>
          <w:rFonts w:ascii="Arial" w:eastAsia="SimSun" w:hAnsi="Arial" w:cs="Arial"/>
          <w:color w:val="000000" w:themeColor="text1"/>
          <w:kern w:val="2"/>
          <w:lang w:eastAsia="zh-CN" w:bidi="hi-IN"/>
        </w:rPr>
      </w:pPr>
      <w:r w:rsidRPr="002B6B17">
        <w:rPr>
          <w:rFonts w:ascii="Arial" w:hAnsi="Arial" w:cs="Arial"/>
          <w:color w:val="000000" w:themeColor="text1"/>
        </w:rPr>
        <w:t>To contribute to the development and delivery of volunteer training programmes to local organisations, especially in relation to the Community Volunteers Programme;</w:t>
      </w:r>
    </w:p>
    <w:p w14:paraId="33DFE88E" w14:textId="47E7D885" w:rsidR="00FF027B" w:rsidRPr="002B6B17" w:rsidRDefault="00661195">
      <w:pPr>
        <w:pStyle w:val="ListParagraph"/>
        <w:numPr>
          <w:ilvl w:val="0"/>
          <w:numId w:val="4"/>
        </w:numPr>
        <w:spacing w:after="120" w:line="240" w:lineRule="auto"/>
        <w:rPr>
          <w:rFonts w:ascii="Arial" w:eastAsia="SimSun" w:hAnsi="Arial" w:cs="Arial"/>
          <w:color w:val="000000" w:themeColor="text1"/>
          <w:kern w:val="2"/>
          <w:lang w:eastAsia="zh-CN" w:bidi="hi-IN"/>
        </w:rPr>
      </w:pPr>
      <w:r w:rsidRPr="002B6B17">
        <w:rPr>
          <w:rFonts w:ascii="Arial" w:hAnsi="Arial" w:cs="Arial"/>
          <w:color w:val="000000" w:themeColor="text1"/>
        </w:rPr>
        <w:t xml:space="preserve">To project manage </w:t>
      </w:r>
      <w:r w:rsidR="00C118F2" w:rsidRPr="002B6B17">
        <w:rPr>
          <w:rFonts w:ascii="Arial" w:hAnsi="Arial" w:cs="Arial"/>
          <w:color w:val="000000" w:themeColor="text1"/>
        </w:rPr>
        <w:t xml:space="preserve">assigned </w:t>
      </w:r>
      <w:r w:rsidRPr="002B6B17">
        <w:rPr>
          <w:rFonts w:ascii="Arial" w:hAnsi="Arial" w:cs="Arial"/>
          <w:color w:val="000000" w:themeColor="text1"/>
        </w:rPr>
        <w:t xml:space="preserve">events and ensure </w:t>
      </w:r>
      <w:r w:rsidR="00E1736A" w:rsidRPr="002B6B17">
        <w:rPr>
          <w:rFonts w:ascii="Arial" w:hAnsi="Arial" w:cs="Arial"/>
          <w:color w:val="000000" w:themeColor="text1"/>
        </w:rPr>
        <w:t>as appropriate t</w:t>
      </w:r>
      <w:r w:rsidRPr="002B6B17">
        <w:rPr>
          <w:rFonts w:ascii="Arial" w:hAnsi="Arial" w:cs="Arial"/>
          <w:color w:val="000000" w:themeColor="text1"/>
        </w:rPr>
        <w:t>hat:</w:t>
      </w:r>
    </w:p>
    <w:p w14:paraId="2FE94F0D" w14:textId="77777777" w:rsidR="00FF027B" w:rsidRPr="002B6B17" w:rsidRDefault="00661195" w:rsidP="000A6D7F">
      <w:pPr>
        <w:pStyle w:val="ListParagraph"/>
        <w:numPr>
          <w:ilvl w:val="1"/>
          <w:numId w:val="18"/>
        </w:numPr>
        <w:spacing w:after="120" w:line="240" w:lineRule="auto"/>
        <w:rPr>
          <w:rFonts w:ascii="Arial" w:eastAsia="SimSun" w:hAnsi="Arial" w:cs="Arial"/>
          <w:color w:val="000000" w:themeColor="text1"/>
          <w:kern w:val="2"/>
          <w:lang w:eastAsia="zh-CN" w:bidi="hi-IN"/>
        </w:rPr>
      </w:pPr>
      <w:r w:rsidRPr="002B6B17">
        <w:rPr>
          <w:rFonts w:ascii="Arial" w:hAnsi="Arial" w:cs="Arial"/>
          <w:color w:val="000000" w:themeColor="text1"/>
        </w:rPr>
        <w:t>all necessary agreements (statement of works, service level agreements, volunteer role descriptions, etc.) are in place before the event takes place;</w:t>
      </w:r>
    </w:p>
    <w:p w14:paraId="226DA5C8" w14:textId="77777777" w:rsidR="00C118F2" w:rsidRPr="002B6B17" w:rsidRDefault="00C118F2" w:rsidP="000A6D7F">
      <w:pPr>
        <w:pStyle w:val="ListParagraph"/>
        <w:numPr>
          <w:ilvl w:val="1"/>
          <w:numId w:val="18"/>
        </w:numPr>
        <w:spacing w:after="120" w:line="240" w:lineRule="auto"/>
        <w:rPr>
          <w:rFonts w:ascii="Arial" w:eastAsia="SimSun" w:hAnsi="Arial" w:cs="Arial"/>
          <w:color w:val="000000" w:themeColor="text1"/>
          <w:kern w:val="2"/>
          <w:lang w:eastAsia="zh-CN" w:bidi="hi-IN"/>
        </w:rPr>
      </w:pPr>
      <w:r w:rsidRPr="002B6B17">
        <w:rPr>
          <w:rFonts w:ascii="Arial" w:hAnsi="Arial" w:cs="Arial"/>
          <w:color w:val="000000" w:themeColor="text1"/>
        </w:rPr>
        <w:t>RVC team are kept abreast of developments through progress reports and updates at team meetings;</w:t>
      </w:r>
    </w:p>
    <w:p w14:paraId="248A79CB" w14:textId="6CD0D44E" w:rsidR="00FF027B" w:rsidRPr="002B6B17" w:rsidRDefault="00661195" w:rsidP="000A6D7F">
      <w:pPr>
        <w:pStyle w:val="ListParagraph"/>
        <w:numPr>
          <w:ilvl w:val="1"/>
          <w:numId w:val="18"/>
        </w:numPr>
        <w:spacing w:after="120" w:line="240" w:lineRule="auto"/>
        <w:rPr>
          <w:rFonts w:ascii="Arial" w:eastAsia="SimSun" w:hAnsi="Arial" w:cs="Arial"/>
          <w:color w:val="000000" w:themeColor="text1"/>
          <w:kern w:val="2"/>
          <w:lang w:eastAsia="zh-CN" w:bidi="hi-IN"/>
        </w:rPr>
      </w:pPr>
      <w:r w:rsidRPr="002B6B17">
        <w:rPr>
          <w:rFonts w:ascii="Arial" w:hAnsi="Arial" w:cs="Arial"/>
          <w:color w:val="000000" w:themeColor="text1"/>
        </w:rPr>
        <w:t>statistics are logged against key performance indicators;</w:t>
      </w:r>
    </w:p>
    <w:p w14:paraId="6F6F32F1" w14:textId="0901D2AC" w:rsidR="00FF027B" w:rsidRPr="002B6B17" w:rsidRDefault="00661195" w:rsidP="000A6D7F">
      <w:pPr>
        <w:pStyle w:val="ListParagraph"/>
        <w:numPr>
          <w:ilvl w:val="1"/>
          <w:numId w:val="18"/>
        </w:numPr>
        <w:spacing w:after="120" w:line="240" w:lineRule="auto"/>
        <w:rPr>
          <w:rFonts w:ascii="Arial" w:eastAsia="SimSun" w:hAnsi="Arial" w:cs="Arial"/>
          <w:color w:val="000000" w:themeColor="text1"/>
          <w:kern w:val="2"/>
          <w:lang w:eastAsia="zh-CN" w:bidi="hi-IN"/>
        </w:rPr>
      </w:pPr>
      <w:r w:rsidRPr="002B6B17">
        <w:rPr>
          <w:rFonts w:ascii="Arial" w:eastAsia="SimSun" w:hAnsi="Arial" w:cs="Arial"/>
          <w:color w:val="000000" w:themeColor="text1"/>
          <w:kern w:val="2"/>
          <w:lang w:eastAsia="zh-CN" w:bidi="hi-IN"/>
        </w:rPr>
        <w:t>monitoring and evaluation systematically takes place;</w:t>
      </w:r>
    </w:p>
    <w:p w14:paraId="25FBD499" w14:textId="7B1E7B97" w:rsidR="00BE700A" w:rsidRPr="002B6B17" w:rsidRDefault="00C118F2" w:rsidP="000A6D7F">
      <w:pPr>
        <w:pStyle w:val="ListParagraph"/>
        <w:numPr>
          <w:ilvl w:val="1"/>
          <w:numId w:val="18"/>
        </w:numPr>
        <w:spacing w:after="120" w:line="240" w:lineRule="auto"/>
        <w:rPr>
          <w:rFonts w:ascii="Arial" w:eastAsia="SimSun" w:hAnsi="Arial" w:cs="Arial"/>
          <w:color w:val="000000" w:themeColor="text1"/>
          <w:kern w:val="2"/>
          <w:lang w:eastAsia="zh-CN" w:bidi="hi-IN"/>
        </w:rPr>
      </w:pPr>
      <w:r w:rsidRPr="002B6B17">
        <w:rPr>
          <w:rFonts w:ascii="Arial" w:eastAsia="SimSun" w:hAnsi="Arial" w:cs="Arial"/>
          <w:color w:val="000000" w:themeColor="text1"/>
          <w:kern w:val="2"/>
          <w:lang w:eastAsia="zh-CN" w:bidi="hi-IN"/>
        </w:rPr>
        <w:t>appropriate IT systems are updated promptly;</w:t>
      </w:r>
    </w:p>
    <w:p w14:paraId="18022B5C" w14:textId="77777777" w:rsidR="00FF027B" w:rsidRPr="002B6B17" w:rsidRDefault="00661195" w:rsidP="000A6D7F">
      <w:pPr>
        <w:pStyle w:val="ListParagraph"/>
        <w:numPr>
          <w:ilvl w:val="1"/>
          <w:numId w:val="18"/>
        </w:numPr>
        <w:spacing w:after="120" w:line="240" w:lineRule="auto"/>
        <w:rPr>
          <w:rFonts w:ascii="Arial" w:eastAsia="SimSun" w:hAnsi="Arial" w:cs="Arial"/>
          <w:color w:val="000000" w:themeColor="text1"/>
          <w:kern w:val="2"/>
          <w:lang w:eastAsia="zh-CN" w:bidi="hi-IN"/>
        </w:rPr>
      </w:pPr>
      <w:r w:rsidRPr="002B6B17">
        <w:rPr>
          <w:rFonts w:ascii="Arial" w:eastAsia="SimSun" w:hAnsi="Arial" w:cs="Arial"/>
          <w:color w:val="000000" w:themeColor="text1"/>
          <w:kern w:val="2"/>
          <w:lang w:eastAsia="zh-CN" w:bidi="hi-IN"/>
        </w:rPr>
        <w:t xml:space="preserve">feedback is gathered and fed back into existing systems to enhance performance. </w:t>
      </w:r>
    </w:p>
    <w:p w14:paraId="264619CD" w14:textId="77777777" w:rsidR="00FF027B" w:rsidRPr="002B6B17" w:rsidRDefault="00661195">
      <w:pPr>
        <w:spacing w:after="0" w:line="240" w:lineRule="auto"/>
        <w:rPr>
          <w:rFonts w:ascii="Arial" w:hAnsi="Arial" w:cs="Arial"/>
          <w:color w:val="000000" w:themeColor="text1"/>
          <w:u w:val="single"/>
        </w:rPr>
      </w:pPr>
      <w:r w:rsidRPr="002B6B17">
        <w:rPr>
          <w:rFonts w:ascii="Arial" w:hAnsi="Arial" w:cs="Arial"/>
          <w:color w:val="000000" w:themeColor="text1"/>
          <w:u w:val="single"/>
        </w:rPr>
        <w:t>Promotion of Volunteering and Roscommon Volunteer Centre (RVC)</w:t>
      </w:r>
    </w:p>
    <w:p w14:paraId="6A589BD8" w14:textId="77777777" w:rsidR="00FF027B" w:rsidRPr="002B6B17" w:rsidRDefault="00661195">
      <w:pPr>
        <w:pStyle w:val="ListParagraph"/>
        <w:numPr>
          <w:ilvl w:val="0"/>
          <w:numId w:val="5"/>
        </w:numPr>
        <w:spacing w:after="120" w:line="240" w:lineRule="auto"/>
        <w:rPr>
          <w:rFonts w:ascii="Arial" w:hAnsi="Arial" w:cs="Arial"/>
          <w:b/>
          <w:bCs/>
          <w:color w:val="000000" w:themeColor="text1"/>
        </w:rPr>
      </w:pPr>
      <w:r w:rsidRPr="002B6B17">
        <w:rPr>
          <w:rFonts w:ascii="Arial" w:hAnsi="Arial" w:cs="Arial"/>
          <w:color w:val="000000" w:themeColor="text1"/>
        </w:rPr>
        <w:t>To represent RVC in community events and meetings relevant to the sector;</w:t>
      </w:r>
    </w:p>
    <w:p w14:paraId="645FAD85" w14:textId="77777777" w:rsidR="00FF027B" w:rsidRPr="002B6B17" w:rsidRDefault="00661195">
      <w:pPr>
        <w:pStyle w:val="ListParagraph"/>
        <w:numPr>
          <w:ilvl w:val="0"/>
          <w:numId w:val="5"/>
        </w:numPr>
        <w:spacing w:after="120" w:line="240" w:lineRule="auto"/>
        <w:rPr>
          <w:rFonts w:ascii="Arial" w:hAnsi="Arial" w:cs="Arial"/>
          <w:b/>
          <w:bCs/>
          <w:color w:val="000000" w:themeColor="text1"/>
        </w:rPr>
      </w:pPr>
      <w:r w:rsidRPr="002B6B17">
        <w:rPr>
          <w:rFonts w:ascii="Arial" w:hAnsi="Arial" w:cs="Arial"/>
          <w:color w:val="000000" w:themeColor="text1"/>
        </w:rPr>
        <w:t>To assist in the promotion of volunteering across the community by contributing content to the RVC website, social media accounts, contributing to newsletters, speaking on the radio or at events, etc., as directed by the Manager;</w:t>
      </w:r>
    </w:p>
    <w:p w14:paraId="4590B16A" w14:textId="77777777" w:rsidR="00FF027B" w:rsidRPr="002B6B17" w:rsidRDefault="00661195">
      <w:pPr>
        <w:pStyle w:val="ListParagraph"/>
        <w:numPr>
          <w:ilvl w:val="0"/>
          <w:numId w:val="5"/>
        </w:numPr>
        <w:spacing w:after="120" w:line="240" w:lineRule="auto"/>
        <w:rPr>
          <w:rFonts w:ascii="Arial" w:hAnsi="Arial" w:cs="Arial"/>
          <w:b/>
          <w:bCs/>
          <w:color w:val="000000" w:themeColor="text1"/>
        </w:rPr>
      </w:pPr>
      <w:r w:rsidRPr="002B6B17">
        <w:rPr>
          <w:rFonts w:ascii="Arial" w:hAnsi="Arial" w:cs="Arial"/>
          <w:color w:val="000000" w:themeColor="text1"/>
        </w:rPr>
        <w:t>To deliver Community Volunteer training to registered volunteers;</w:t>
      </w:r>
    </w:p>
    <w:p w14:paraId="5AF31123" w14:textId="77777777" w:rsidR="00FF027B" w:rsidRPr="002B6B17" w:rsidRDefault="00661195">
      <w:pPr>
        <w:pStyle w:val="ListParagraph"/>
        <w:numPr>
          <w:ilvl w:val="0"/>
          <w:numId w:val="5"/>
        </w:numPr>
        <w:spacing w:after="120" w:line="240" w:lineRule="auto"/>
        <w:rPr>
          <w:rFonts w:ascii="Arial" w:hAnsi="Arial" w:cs="Arial"/>
          <w:b/>
          <w:bCs/>
          <w:color w:val="000000" w:themeColor="text1"/>
        </w:rPr>
      </w:pPr>
      <w:r w:rsidRPr="002B6B17">
        <w:rPr>
          <w:rFonts w:ascii="Arial" w:hAnsi="Arial" w:cs="Arial"/>
          <w:color w:val="000000" w:themeColor="text1"/>
        </w:rPr>
        <w:t>To assist the Manager in the organisation and implementation of public relations campaigns including volunteer events and initiatives.</w:t>
      </w:r>
    </w:p>
    <w:p w14:paraId="39E55F8E" w14:textId="181E6141" w:rsidR="00FF027B" w:rsidRPr="002B6B17" w:rsidRDefault="00661195">
      <w:pPr>
        <w:spacing w:after="0" w:line="240" w:lineRule="auto"/>
        <w:rPr>
          <w:rFonts w:ascii="Arial" w:hAnsi="Arial" w:cs="Arial"/>
          <w:b/>
          <w:bCs/>
          <w:color w:val="000000" w:themeColor="text1"/>
        </w:rPr>
      </w:pPr>
      <w:r w:rsidRPr="002B6B17">
        <w:rPr>
          <w:rFonts w:ascii="Arial" w:hAnsi="Arial" w:cs="Arial"/>
          <w:b/>
          <w:bCs/>
          <w:color w:val="000000" w:themeColor="text1"/>
        </w:rPr>
        <w:t>Other Duties</w:t>
      </w:r>
      <w:r w:rsidR="000A6D7F" w:rsidRPr="002B6B17">
        <w:rPr>
          <w:rFonts w:ascii="Arial" w:hAnsi="Arial" w:cs="Arial"/>
          <w:b/>
          <w:bCs/>
          <w:color w:val="000000" w:themeColor="text1"/>
        </w:rPr>
        <w:t>:</w:t>
      </w:r>
    </w:p>
    <w:p w14:paraId="2F8F9D62" w14:textId="77777777" w:rsidR="00FF027B" w:rsidRPr="002B6B17" w:rsidRDefault="00661195">
      <w:pPr>
        <w:pStyle w:val="ListParagraph"/>
        <w:numPr>
          <w:ilvl w:val="0"/>
          <w:numId w:val="6"/>
        </w:numPr>
        <w:spacing w:after="120" w:line="240" w:lineRule="auto"/>
        <w:rPr>
          <w:rFonts w:ascii="Arial" w:hAnsi="Arial" w:cs="Arial"/>
          <w:b/>
          <w:bCs/>
          <w:color w:val="000000" w:themeColor="text1"/>
        </w:rPr>
      </w:pPr>
      <w:r w:rsidRPr="002B6B17">
        <w:rPr>
          <w:rFonts w:ascii="Arial" w:hAnsi="Arial" w:cs="Arial"/>
          <w:color w:val="000000" w:themeColor="text1"/>
        </w:rPr>
        <w:t>To carry out administrative duties as directed by the Manager;</w:t>
      </w:r>
    </w:p>
    <w:p w14:paraId="3395876D" w14:textId="77777777" w:rsidR="00FF027B" w:rsidRPr="002B6B17" w:rsidRDefault="00661195">
      <w:pPr>
        <w:pStyle w:val="ListParagraph"/>
        <w:numPr>
          <w:ilvl w:val="0"/>
          <w:numId w:val="6"/>
        </w:numPr>
        <w:spacing w:after="120" w:line="240" w:lineRule="auto"/>
        <w:rPr>
          <w:rFonts w:ascii="Arial" w:hAnsi="Arial" w:cs="Arial"/>
          <w:b/>
          <w:bCs/>
          <w:color w:val="000000" w:themeColor="text1"/>
        </w:rPr>
      </w:pPr>
      <w:r w:rsidRPr="002B6B17">
        <w:rPr>
          <w:rFonts w:ascii="Arial" w:hAnsi="Arial" w:cs="Arial"/>
          <w:color w:val="000000" w:themeColor="text1"/>
        </w:rPr>
        <w:t>To liaise with other volunteer centres on the Community Volunteers Programme and other network events;</w:t>
      </w:r>
    </w:p>
    <w:p w14:paraId="0A793DBD" w14:textId="10F6D149" w:rsidR="00FF027B" w:rsidRPr="002B6B17" w:rsidRDefault="00661195">
      <w:pPr>
        <w:pStyle w:val="ListParagraph"/>
        <w:numPr>
          <w:ilvl w:val="0"/>
          <w:numId w:val="6"/>
        </w:numPr>
        <w:spacing w:after="120" w:line="240" w:lineRule="auto"/>
        <w:rPr>
          <w:rFonts w:ascii="Arial" w:hAnsi="Arial" w:cs="Arial"/>
          <w:b/>
          <w:bCs/>
          <w:color w:val="000000" w:themeColor="text1"/>
        </w:rPr>
      </w:pPr>
      <w:r w:rsidRPr="002B6B17">
        <w:rPr>
          <w:rFonts w:ascii="Arial" w:hAnsi="Arial" w:cs="Arial"/>
          <w:color w:val="000000" w:themeColor="text1"/>
        </w:rPr>
        <w:t>To assist the Manager in</w:t>
      </w:r>
      <w:r w:rsidRPr="002B6B17">
        <w:rPr>
          <w:rFonts w:ascii="Arial" w:hAnsi="Arial" w:cs="Arial"/>
          <w:b/>
          <w:bCs/>
          <w:color w:val="000000" w:themeColor="text1"/>
        </w:rPr>
        <w:t xml:space="preserve"> </w:t>
      </w:r>
      <w:r w:rsidRPr="002B6B17">
        <w:rPr>
          <w:rFonts w:ascii="Arial" w:hAnsi="Arial" w:cs="Arial"/>
          <w:color w:val="000000" w:themeColor="text1"/>
        </w:rPr>
        <w:t xml:space="preserve">ensuring </w:t>
      </w:r>
      <w:r w:rsidR="00E1736A" w:rsidRPr="002B6B17">
        <w:rPr>
          <w:rFonts w:ascii="Arial" w:hAnsi="Arial" w:cs="Arial"/>
          <w:color w:val="000000" w:themeColor="text1"/>
        </w:rPr>
        <w:t>q</w:t>
      </w:r>
      <w:r w:rsidRPr="002B6B17">
        <w:rPr>
          <w:rFonts w:ascii="Arial" w:hAnsi="Arial" w:cs="Arial"/>
          <w:color w:val="000000" w:themeColor="text1"/>
        </w:rPr>
        <w:t xml:space="preserve">uality </w:t>
      </w:r>
      <w:r w:rsidR="00E1736A" w:rsidRPr="002B6B17">
        <w:rPr>
          <w:rFonts w:ascii="Arial" w:hAnsi="Arial" w:cs="Arial"/>
          <w:color w:val="000000" w:themeColor="text1"/>
        </w:rPr>
        <w:t>s</w:t>
      </w:r>
      <w:r w:rsidRPr="002B6B17">
        <w:rPr>
          <w:rFonts w:ascii="Arial" w:hAnsi="Arial" w:cs="Arial"/>
          <w:color w:val="000000" w:themeColor="text1"/>
        </w:rPr>
        <w:t>tandards are adhered to;</w:t>
      </w:r>
    </w:p>
    <w:p w14:paraId="684226AB" w14:textId="708531ED" w:rsidR="00FF027B" w:rsidRPr="002B6B17" w:rsidRDefault="00661195">
      <w:pPr>
        <w:pStyle w:val="ListParagraph"/>
        <w:numPr>
          <w:ilvl w:val="0"/>
          <w:numId w:val="6"/>
        </w:numPr>
        <w:spacing w:after="120" w:line="240" w:lineRule="auto"/>
        <w:rPr>
          <w:rFonts w:ascii="Arial" w:hAnsi="Arial" w:cs="Arial"/>
          <w:b/>
          <w:bCs/>
          <w:color w:val="000000" w:themeColor="text1"/>
        </w:rPr>
      </w:pPr>
      <w:r w:rsidRPr="002B6B17">
        <w:rPr>
          <w:rFonts w:ascii="Arial" w:hAnsi="Arial" w:cs="Arial"/>
          <w:color w:val="000000" w:themeColor="text1"/>
        </w:rPr>
        <w:t xml:space="preserve">To assist the Manager and the Board of </w:t>
      </w:r>
      <w:r w:rsidR="003059E3" w:rsidRPr="002B6B17">
        <w:rPr>
          <w:rFonts w:ascii="Arial" w:hAnsi="Arial" w:cs="Arial"/>
          <w:color w:val="000000" w:themeColor="text1"/>
        </w:rPr>
        <w:t>Directors</w:t>
      </w:r>
      <w:r w:rsidRPr="002B6B17">
        <w:rPr>
          <w:rFonts w:ascii="Arial" w:hAnsi="Arial" w:cs="Arial"/>
          <w:color w:val="000000" w:themeColor="text1"/>
        </w:rPr>
        <w:t xml:space="preserve"> to develop action plans to </w:t>
      </w:r>
      <w:r w:rsidR="00637FAE" w:rsidRPr="002B6B17">
        <w:rPr>
          <w:rFonts w:ascii="Arial" w:hAnsi="Arial" w:cs="Arial"/>
          <w:color w:val="000000" w:themeColor="text1"/>
        </w:rPr>
        <w:t xml:space="preserve">progress </w:t>
      </w:r>
      <w:r w:rsidRPr="002B6B17">
        <w:rPr>
          <w:rFonts w:ascii="Arial" w:hAnsi="Arial" w:cs="Arial"/>
          <w:color w:val="000000" w:themeColor="text1"/>
        </w:rPr>
        <w:t>the RVC's Strategic Plans;</w:t>
      </w:r>
    </w:p>
    <w:p w14:paraId="4CD25200" w14:textId="77777777" w:rsidR="00FF027B" w:rsidRPr="002B6B17" w:rsidRDefault="00661195">
      <w:pPr>
        <w:pStyle w:val="ListParagraph"/>
        <w:numPr>
          <w:ilvl w:val="0"/>
          <w:numId w:val="6"/>
        </w:numPr>
        <w:spacing w:after="120" w:line="240" w:lineRule="auto"/>
        <w:rPr>
          <w:rFonts w:ascii="Arial" w:hAnsi="Arial" w:cs="Arial"/>
          <w:b/>
          <w:bCs/>
          <w:color w:val="000000" w:themeColor="text1"/>
        </w:rPr>
      </w:pPr>
      <w:r w:rsidRPr="002B6B17">
        <w:rPr>
          <w:rFonts w:ascii="Arial" w:hAnsi="Arial" w:cs="Arial"/>
          <w:color w:val="000000" w:themeColor="text1"/>
        </w:rPr>
        <w:t>To gather metrics and track the efficacy of RVC’s work by compiling data for the Board Report, Annual Report, and other monitoring and evaluation tools;</w:t>
      </w:r>
    </w:p>
    <w:p w14:paraId="7383BD9C" w14:textId="2515D302" w:rsidR="003059E3" w:rsidRPr="002B6B17" w:rsidRDefault="003059E3" w:rsidP="003059E3">
      <w:pPr>
        <w:pStyle w:val="ListParagraph"/>
        <w:numPr>
          <w:ilvl w:val="0"/>
          <w:numId w:val="6"/>
        </w:numPr>
        <w:spacing w:after="120" w:line="240" w:lineRule="auto"/>
        <w:rPr>
          <w:rFonts w:ascii="Arial" w:hAnsi="Arial" w:cs="Arial"/>
          <w:b/>
          <w:bCs/>
          <w:color w:val="000000" w:themeColor="text1"/>
        </w:rPr>
      </w:pPr>
      <w:r w:rsidRPr="002B6B17">
        <w:rPr>
          <w:rFonts w:ascii="Arial" w:hAnsi="Arial" w:cs="Arial"/>
          <w:color w:val="000000" w:themeColor="text1"/>
        </w:rPr>
        <w:lastRenderedPageBreak/>
        <w:t>To provide an effective and efficient service to volunteers, organisations, and the community at large, to support the aims and objectives of Roscommon Volunteer Centre in line with its work plan, policies, and ethos</w:t>
      </w:r>
      <w:r w:rsidR="009B4EE1" w:rsidRPr="002B6B17">
        <w:rPr>
          <w:rFonts w:ascii="Arial" w:hAnsi="Arial" w:cs="Arial"/>
          <w:color w:val="000000" w:themeColor="text1"/>
        </w:rPr>
        <w:t>;</w:t>
      </w:r>
    </w:p>
    <w:p w14:paraId="3BA0A8B6" w14:textId="7C3C6D7A" w:rsidR="00FF027B" w:rsidRPr="002B6B17" w:rsidRDefault="00661195">
      <w:pPr>
        <w:pStyle w:val="ListParagraph"/>
        <w:numPr>
          <w:ilvl w:val="0"/>
          <w:numId w:val="6"/>
        </w:numPr>
        <w:spacing w:after="120" w:line="240" w:lineRule="auto"/>
        <w:rPr>
          <w:rFonts w:ascii="Arial" w:hAnsi="Arial" w:cs="Arial"/>
          <w:b/>
          <w:bCs/>
          <w:color w:val="000000" w:themeColor="text1"/>
        </w:rPr>
      </w:pPr>
      <w:r w:rsidRPr="002B6B17">
        <w:rPr>
          <w:rFonts w:ascii="Arial" w:hAnsi="Arial" w:cs="Arial"/>
          <w:color w:val="000000" w:themeColor="text1"/>
        </w:rPr>
        <w:t xml:space="preserve">To carry out such other duties which do not change the nature of the post, as may be determined by the Roscommon Volunteer Centre Manager/Board of </w:t>
      </w:r>
      <w:r w:rsidR="003059E3" w:rsidRPr="002B6B17">
        <w:rPr>
          <w:rFonts w:ascii="Arial" w:hAnsi="Arial" w:cs="Arial"/>
          <w:color w:val="000000" w:themeColor="text1"/>
        </w:rPr>
        <w:t>Directors</w:t>
      </w:r>
      <w:r w:rsidRPr="002B6B17">
        <w:rPr>
          <w:rFonts w:ascii="Arial" w:hAnsi="Arial" w:cs="Arial"/>
          <w:color w:val="000000" w:themeColor="text1"/>
        </w:rPr>
        <w:t>.</w:t>
      </w:r>
    </w:p>
    <w:p w14:paraId="1D751860" w14:textId="265E40D6" w:rsidR="00FF027B" w:rsidRPr="002B6B17" w:rsidRDefault="00661195">
      <w:pPr>
        <w:spacing w:after="120" w:line="240" w:lineRule="auto"/>
        <w:rPr>
          <w:rFonts w:ascii="Arial" w:hAnsi="Arial" w:cs="Arial"/>
          <w:b/>
          <w:bCs/>
          <w:color w:val="000000" w:themeColor="text1"/>
        </w:rPr>
      </w:pPr>
      <w:r w:rsidRPr="002B6B17">
        <w:rPr>
          <w:rFonts w:ascii="Arial" w:hAnsi="Arial" w:cs="Arial"/>
          <w:b/>
          <w:bCs/>
          <w:color w:val="000000" w:themeColor="text1"/>
        </w:rPr>
        <w:t>Person Specification</w:t>
      </w:r>
      <w:r w:rsidR="000A6D7F" w:rsidRPr="002B6B17">
        <w:rPr>
          <w:rFonts w:ascii="Arial" w:hAnsi="Arial" w:cs="Arial"/>
          <w:b/>
          <w:bCs/>
          <w:color w:val="000000" w:themeColor="text1"/>
        </w:rPr>
        <w:t>:</w:t>
      </w:r>
    </w:p>
    <w:p w14:paraId="3034CE94" w14:textId="542DD136" w:rsidR="00FF027B" w:rsidRPr="002B6B17" w:rsidRDefault="00661195">
      <w:pPr>
        <w:spacing w:after="0" w:line="240" w:lineRule="auto"/>
        <w:rPr>
          <w:rFonts w:ascii="Arial" w:hAnsi="Arial" w:cs="Arial"/>
          <w:color w:val="000000" w:themeColor="text1"/>
          <w:u w:val="single"/>
        </w:rPr>
      </w:pPr>
      <w:r w:rsidRPr="002B6B17">
        <w:rPr>
          <w:rFonts w:ascii="Arial" w:hAnsi="Arial" w:cs="Arial"/>
          <w:color w:val="000000" w:themeColor="text1"/>
          <w:u w:val="single"/>
        </w:rPr>
        <w:t xml:space="preserve">Essential </w:t>
      </w:r>
      <w:r w:rsidR="009150C5" w:rsidRPr="002B6B17">
        <w:rPr>
          <w:rFonts w:ascii="Arial" w:hAnsi="Arial" w:cs="Arial"/>
          <w:color w:val="000000" w:themeColor="text1"/>
          <w:u w:val="single"/>
        </w:rPr>
        <w:t>C</w:t>
      </w:r>
      <w:r w:rsidRPr="002B6B17">
        <w:rPr>
          <w:rFonts w:ascii="Arial" w:hAnsi="Arial" w:cs="Arial"/>
          <w:color w:val="000000" w:themeColor="text1"/>
          <w:u w:val="single"/>
        </w:rPr>
        <w:t>riteria</w:t>
      </w:r>
    </w:p>
    <w:p w14:paraId="74E5C3FA" w14:textId="77777777" w:rsidR="00FF027B" w:rsidRPr="002B6B17" w:rsidRDefault="00661195">
      <w:pPr>
        <w:pStyle w:val="ListParagraph"/>
        <w:numPr>
          <w:ilvl w:val="0"/>
          <w:numId w:val="7"/>
        </w:numPr>
        <w:spacing w:after="120" w:line="240" w:lineRule="auto"/>
        <w:rPr>
          <w:rFonts w:ascii="Arial" w:hAnsi="Arial" w:cs="Arial"/>
          <w:b/>
          <w:bCs/>
          <w:color w:val="000000" w:themeColor="text1"/>
        </w:rPr>
      </w:pPr>
      <w:r w:rsidRPr="002B6B17">
        <w:rPr>
          <w:rFonts w:ascii="Arial" w:hAnsi="Arial" w:cs="Arial"/>
          <w:color w:val="000000" w:themeColor="text1"/>
        </w:rPr>
        <w:t>Appropriate 3</w:t>
      </w:r>
      <w:r w:rsidRPr="002B6B17">
        <w:rPr>
          <w:rFonts w:ascii="Arial" w:hAnsi="Arial" w:cs="Arial"/>
          <w:color w:val="000000" w:themeColor="text1"/>
          <w:vertAlign w:val="superscript"/>
        </w:rPr>
        <w:t>rd</w:t>
      </w:r>
      <w:r w:rsidRPr="002B6B17">
        <w:rPr>
          <w:rFonts w:ascii="Arial" w:hAnsi="Arial" w:cs="Arial"/>
          <w:color w:val="000000" w:themeColor="text1"/>
        </w:rPr>
        <w:t xml:space="preserve"> level qualification </w:t>
      </w:r>
      <w:r w:rsidRPr="002B6B17">
        <w:rPr>
          <w:rFonts w:ascii="Arial" w:hAnsi="Arial" w:cs="Arial"/>
          <w:b/>
          <w:bCs/>
          <w:color w:val="000000" w:themeColor="text1"/>
          <w:u w:val="single"/>
        </w:rPr>
        <w:t>or</w:t>
      </w:r>
      <w:r w:rsidRPr="002B6B17">
        <w:rPr>
          <w:rFonts w:ascii="Arial" w:hAnsi="Arial" w:cs="Arial"/>
          <w:color w:val="000000" w:themeColor="text1"/>
        </w:rPr>
        <w:t xml:space="preserve"> extensive relevant community and voluntary sector experience;</w:t>
      </w:r>
    </w:p>
    <w:p w14:paraId="5E7E83F7" w14:textId="77777777" w:rsidR="00FF027B" w:rsidRPr="002B6B17" w:rsidRDefault="00661195">
      <w:pPr>
        <w:pStyle w:val="ListParagraph"/>
        <w:numPr>
          <w:ilvl w:val="0"/>
          <w:numId w:val="7"/>
        </w:numPr>
        <w:spacing w:after="120" w:line="240" w:lineRule="auto"/>
        <w:rPr>
          <w:rFonts w:ascii="Arial" w:hAnsi="Arial" w:cs="Arial"/>
          <w:color w:val="000000" w:themeColor="text1"/>
        </w:rPr>
      </w:pPr>
      <w:r w:rsidRPr="002B6B17">
        <w:rPr>
          <w:rFonts w:ascii="Arial" w:hAnsi="Arial" w:cs="Arial"/>
          <w:color w:val="000000" w:themeColor="text1"/>
        </w:rPr>
        <w:t>Event management and/or project management experience;</w:t>
      </w:r>
    </w:p>
    <w:p w14:paraId="3A27DF0C" w14:textId="1AF7D90B" w:rsidR="00FF027B" w:rsidRPr="002B6B17" w:rsidRDefault="00661195">
      <w:pPr>
        <w:pStyle w:val="ListParagraph"/>
        <w:numPr>
          <w:ilvl w:val="0"/>
          <w:numId w:val="7"/>
        </w:numPr>
        <w:spacing w:after="120" w:line="240" w:lineRule="auto"/>
        <w:rPr>
          <w:rFonts w:ascii="Arial" w:hAnsi="Arial" w:cs="Arial"/>
          <w:color w:val="000000" w:themeColor="text1"/>
        </w:rPr>
      </w:pPr>
      <w:r w:rsidRPr="002B6B17">
        <w:rPr>
          <w:rFonts w:ascii="Arial" w:hAnsi="Arial" w:cs="Arial"/>
          <w:color w:val="000000" w:themeColor="text1"/>
        </w:rPr>
        <w:t xml:space="preserve">Full </w:t>
      </w:r>
      <w:r w:rsidR="00E1736A" w:rsidRPr="002B6B17">
        <w:rPr>
          <w:rFonts w:ascii="Arial" w:hAnsi="Arial" w:cs="Arial"/>
          <w:color w:val="000000" w:themeColor="text1"/>
        </w:rPr>
        <w:t xml:space="preserve">clean </w:t>
      </w:r>
      <w:r w:rsidR="003059E3" w:rsidRPr="002B6B17">
        <w:rPr>
          <w:rFonts w:ascii="Arial" w:hAnsi="Arial" w:cs="Arial"/>
          <w:color w:val="000000" w:themeColor="text1"/>
        </w:rPr>
        <w:t>d</w:t>
      </w:r>
      <w:r w:rsidRPr="002B6B17">
        <w:rPr>
          <w:rFonts w:ascii="Arial" w:hAnsi="Arial" w:cs="Arial"/>
          <w:color w:val="000000" w:themeColor="text1"/>
        </w:rPr>
        <w:t>riving licence and use of own car.</w:t>
      </w:r>
    </w:p>
    <w:p w14:paraId="746D95E3" w14:textId="77777777" w:rsidR="00E1736A" w:rsidRPr="002B6B17" w:rsidRDefault="00661195">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Strong IT literacy skills</w:t>
      </w:r>
    </w:p>
    <w:p w14:paraId="39BD2C6C" w14:textId="028784D8" w:rsidR="00FF027B" w:rsidRPr="002B6B17" w:rsidRDefault="00661195">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 xml:space="preserve">Ability to handle and track a large volume of data and to </w:t>
      </w:r>
      <w:r w:rsidR="00E1736A" w:rsidRPr="002B6B17">
        <w:rPr>
          <w:rFonts w:ascii="Arial" w:hAnsi="Arial" w:cs="Arial"/>
          <w:color w:val="000000" w:themeColor="text1"/>
        </w:rPr>
        <w:t xml:space="preserve">develop </w:t>
      </w:r>
      <w:r w:rsidRPr="002B6B17">
        <w:rPr>
          <w:rFonts w:ascii="Arial" w:hAnsi="Arial" w:cs="Arial"/>
          <w:color w:val="000000" w:themeColor="text1"/>
        </w:rPr>
        <w:t>activities in an accurate and methodical manner;</w:t>
      </w:r>
    </w:p>
    <w:p w14:paraId="295DEC0D" w14:textId="77777777" w:rsidR="00FF027B" w:rsidRPr="002B6B17" w:rsidRDefault="00661195">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Ability to network effectively with a variety of people and organisations;</w:t>
      </w:r>
    </w:p>
    <w:p w14:paraId="02B46850" w14:textId="07F1D7B8" w:rsidR="00FF027B" w:rsidRPr="002B6B17" w:rsidRDefault="00661195" w:rsidP="00E1736A">
      <w:pPr>
        <w:pStyle w:val="ListParagraph"/>
        <w:numPr>
          <w:ilvl w:val="0"/>
          <w:numId w:val="8"/>
        </w:numPr>
        <w:spacing w:after="120" w:line="240" w:lineRule="auto"/>
        <w:rPr>
          <w:rFonts w:ascii="Arial" w:hAnsi="Arial" w:cs="Arial"/>
          <w:color w:val="000000" w:themeColor="text1"/>
        </w:rPr>
      </w:pPr>
      <w:r w:rsidRPr="002B6B17">
        <w:rPr>
          <w:rFonts w:ascii="Arial" w:hAnsi="Arial" w:cs="Arial"/>
          <w:color w:val="000000" w:themeColor="text1"/>
        </w:rPr>
        <w:t>Strong interpersonal skills with specific emphasis on relationship building;</w:t>
      </w:r>
    </w:p>
    <w:p w14:paraId="5E12893F" w14:textId="77777777" w:rsidR="00FF027B" w:rsidRPr="002B6B17" w:rsidRDefault="00661195">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Ability to prioritise and organise in a busy workplace environment;</w:t>
      </w:r>
    </w:p>
    <w:p w14:paraId="08281AF9" w14:textId="77777777" w:rsidR="00FF027B" w:rsidRPr="002B6B17" w:rsidRDefault="00661195">
      <w:pPr>
        <w:pStyle w:val="ListParagraph"/>
        <w:numPr>
          <w:ilvl w:val="0"/>
          <w:numId w:val="8"/>
        </w:numPr>
        <w:spacing w:after="120" w:line="240" w:lineRule="auto"/>
        <w:rPr>
          <w:rFonts w:ascii="Arial" w:hAnsi="Arial" w:cs="Arial"/>
          <w:color w:val="000000" w:themeColor="text1"/>
        </w:rPr>
      </w:pPr>
      <w:r w:rsidRPr="002B6B17">
        <w:rPr>
          <w:rFonts w:ascii="Arial" w:hAnsi="Arial" w:cs="Arial"/>
          <w:color w:val="000000" w:themeColor="text1"/>
        </w:rPr>
        <w:t>Excellent communications skills, both written and verbal;</w:t>
      </w:r>
    </w:p>
    <w:p w14:paraId="059F67DA" w14:textId="77777777" w:rsidR="00FF027B" w:rsidRPr="002B6B17" w:rsidRDefault="00661195">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Facilitation skills and training experience;</w:t>
      </w:r>
    </w:p>
    <w:p w14:paraId="4F5FBBCF" w14:textId="77777777" w:rsidR="00FF027B" w:rsidRPr="002B6B17" w:rsidRDefault="00661195">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Ability to work on own initiative;</w:t>
      </w:r>
    </w:p>
    <w:p w14:paraId="26B4D515" w14:textId="77777777" w:rsidR="00FF027B" w:rsidRPr="002B6B17" w:rsidRDefault="00661195">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Ability to work as an active team member.</w:t>
      </w:r>
    </w:p>
    <w:p w14:paraId="6AF7A7F0" w14:textId="77777777" w:rsidR="009150C5" w:rsidRPr="002B6B17" w:rsidRDefault="009150C5">
      <w:pPr>
        <w:spacing w:after="0" w:line="240" w:lineRule="auto"/>
        <w:rPr>
          <w:rFonts w:ascii="Arial" w:hAnsi="Arial" w:cs="Arial"/>
          <w:b/>
          <w:bCs/>
          <w:color w:val="000000" w:themeColor="text1"/>
        </w:rPr>
      </w:pPr>
    </w:p>
    <w:p w14:paraId="025F5B27" w14:textId="6085C5EA" w:rsidR="00FF027B" w:rsidRPr="002B6B17" w:rsidRDefault="00661195">
      <w:pPr>
        <w:spacing w:after="0" w:line="240" w:lineRule="auto"/>
        <w:rPr>
          <w:rFonts w:ascii="Arial" w:hAnsi="Arial" w:cs="Arial"/>
          <w:b/>
          <w:bCs/>
          <w:color w:val="000000" w:themeColor="text1"/>
        </w:rPr>
      </w:pPr>
      <w:r w:rsidRPr="002B6B17">
        <w:rPr>
          <w:rFonts w:ascii="Arial" w:hAnsi="Arial" w:cs="Arial"/>
          <w:b/>
          <w:bCs/>
          <w:color w:val="000000" w:themeColor="text1"/>
        </w:rPr>
        <w:t xml:space="preserve">Desirable </w:t>
      </w:r>
      <w:r w:rsidR="009150C5" w:rsidRPr="002B6B17">
        <w:rPr>
          <w:rFonts w:ascii="Arial" w:hAnsi="Arial" w:cs="Arial"/>
          <w:b/>
          <w:bCs/>
          <w:color w:val="000000" w:themeColor="text1"/>
        </w:rPr>
        <w:t>C</w:t>
      </w:r>
      <w:r w:rsidRPr="002B6B17">
        <w:rPr>
          <w:rFonts w:ascii="Arial" w:hAnsi="Arial" w:cs="Arial"/>
          <w:b/>
          <w:bCs/>
          <w:color w:val="000000" w:themeColor="text1"/>
        </w:rPr>
        <w:t>riteria</w:t>
      </w:r>
      <w:r w:rsidR="000A6D7F" w:rsidRPr="002B6B17">
        <w:rPr>
          <w:rFonts w:ascii="Arial" w:hAnsi="Arial" w:cs="Arial"/>
          <w:b/>
          <w:bCs/>
          <w:color w:val="000000" w:themeColor="text1"/>
        </w:rPr>
        <w:t>:</w:t>
      </w:r>
    </w:p>
    <w:p w14:paraId="58F084DB" w14:textId="77777777" w:rsidR="00FF027B" w:rsidRPr="002B6B17" w:rsidRDefault="00661195">
      <w:pPr>
        <w:pStyle w:val="ListParagraph"/>
        <w:numPr>
          <w:ilvl w:val="0"/>
          <w:numId w:val="9"/>
        </w:numPr>
        <w:spacing w:after="120" w:line="240" w:lineRule="auto"/>
        <w:rPr>
          <w:rFonts w:ascii="Arial" w:hAnsi="Arial" w:cs="Arial"/>
          <w:color w:val="000000" w:themeColor="text1"/>
        </w:rPr>
      </w:pPr>
      <w:r w:rsidRPr="002B6B17">
        <w:rPr>
          <w:rFonts w:ascii="Arial" w:hAnsi="Arial" w:cs="Arial"/>
          <w:color w:val="000000" w:themeColor="text1"/>
        </w:rPr>
        <w:t>Experience of the community and voluntary sector including issues relating to</w:t>
      </w:r>
    </w:p>
    <w:p w14:paraId="1E25B68E" w14:textId="77777777" w:rsidR="00FF027B" w:rsidRPr="002B6B17" w:rsidRDefault="00661195">
      <w:pPr>
        <w:pStyle w:val="ListParagraph"/>
        <w:spacing w:after="120" w:line="240" w:lineRule="auto"/>
        <w:rPr>
          <w:rFonts w:ascii="Arial" w:hAnsi="Arial" w:cs="Arial"/>
          <w:color w:val="000000" w:themeColor="text1"/>
        </w:rPr>
      </w:pPr>
      <w:r w:rsidRPr="002B6B17">
        <w:rPr>
          <w:rFonts w:ascii="Arial" w:hAnsi="Arial" w:cs="Arial"/>
          <w:color w:val="000000" w:themeColor="text1"/>
        </w:rPr>
        <w:t>volunteering in Ireland;</w:t>
      </w:r>
    </w:p>
    <w:p w14:paraId="5C1FD8E5" w14:textId="101EBE30" w:rsidR="00E1736A" w:rsidRPr="002B6B17" w:rsidRDefault="00E1736A" w:rsidP="00E1736A">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Proficiency in Salesforce (or a willingness to learn how to use th</w:t>
      </w:r>
      <w:r w:rsidR="00AF1633" w:rsidRPr="002B6B17">
        <w:rPr>
          <w:rFonts w:ascii="Arial" w:hAnsi="Arial" w:cs="Arial"/>
          <w:color w:val="000000" w:themeColor="text1"/>
        </w:rPr>
        <w:t xml:space="preserve">is </w:t>
      </w:r>
      <w:r w:rsidRPr="002B6B17">
        <w:rPr>
          <w:rFonts w:ascii="Arial" w:hAnsi="Arial" w:cs="Arial"/>
          <w:color w:val="000000" w:themeColor="text1"/>
        </w:rPr>
        <w:t>software package);</w:t>
      </w:r>
    </w:p>
    <w:p w14:paraId="7456E426" w14:textId="765C5865" w:rsidR="00E1736A" w:rsidRPr="002B6B17" w:rsidRDefault="00E1736A" w:rsidP="00E1736A">
      <w:pPr>
        <w:pStyle w:val="ListParagraph"/>
        <w:numPr>
          <w:ilvl w:val="0"/>
          <w:numId w:val="8"/>
        </w:numPr>
        <w:spacing w:after="120" w:line="240" w:lineRule="auto"/>
        <w:rPr>
          <w:rFonts w:ascii="Arial" w:hAnsi="Arial" w:cs="Arial"/>
          <w:b/>
          <w:bCs/>
          <w:color w:val="000000" w:themeColor="text1"/>
        </w:rPr>
      </w:pPr>
      <w:r w:rsidRPr="002B6B17">
        <w:rPr>
          <w:rFonts w:ascii="Arial" w:hAnsi="Arial" w:cs="Arial"/>
          <w:color w:val="000000" w:themeColor="text1"/>
        </w:rPr>
        <w:t>Strong writing skills for writing press releases, reports or documentation;</w:t>
      </w:r>
    </w:p>
    <w:p w14:paraId="4E24D22D" w14:textId="77777777" w:rsidR="00FF027B" w:rsidRPr="002B6B17" w:rsidRDefault="00661195">
      <w:pPr>
        <w:pStyle w:val="ListParagraph"/>
        <w:numPr>
          <w:ilvl w:val="0"/>
          <w:numId w:val="9"/>
        </w:numPr>
        <w:spacing w:after="120" w:line="240" w:lineRule="auto"/>
        <w:rPr>
          <w:rFonts w:ascii="Arial" w:hAnsi="Arial" w:cs="Arial"/>
          <w:color w:val="000000" w:themeColor="text1"/>
        </w:rPr>
      </w:pPr>
      <w:r w:rsidRPr="002B6B17">
        <w:rPr>
          <w:rFonts w:ascii="Arial" w:hAnsi="Arial" w:cs="Arial"/>
          <w:color w:val="000000" w:themeColor="text1"/>
        </w:rPr>
        <w:t>Commitment to the development of volunteering in County Roscommon;</w:t>
      </w:r>
    </w:p>
    <w:p w14:paraId="10116FFF" w14:textId="77777777" w:rsidR="00FF027B" w:rsidRPr="002B6B17" w:rsidRDefault="00661195">
      <w:pPr>
        <w:pStyle w:val="ListParagraph"/>
        <w:numPr>
          <w:ilvl w:val="0"/>
          <w:numId w:val="9"/>
        </w:numPr>
        <w:spacing w:after="120" w:line="240" w:lineRule="auto"/>
        <w:rPr>
          <w:rFonts w:ascii="Arial" w:hAnsi="Arial" w:cs="Arial"/>
          <w:color w:val="000000" w:themeColor="text1"/>
        </w:rPr>
      </w:pPr>
      <w:r w:rsidRPr="002B6B17">
        <w:rPr>
          <w:rFonts w:ascii="Arial" w:hAnsi="Arial" w:cs="Arial"/>
          <w:color w:val="000000" w:themeColor="text1"/>
        </w:rPr>
        <w:t>Experience of public relations planning and delivery;</w:t>
      </w:r>
    </w:p>
    <w:p w14:paraId="570C68EF" w14:textId="067F5C83" w:rsidR="00FF027B" w:rsidRPr="002B6B17" w:rsidRDefault="00661195" w:rsidP="00AF1633">
      <w:pPr>
        <w:pStyle w:val="ListParagraph"/>
        <w:numPr>
          <w:ilvl w:val="0"/>
          <w:numId w:val="9"/>
        </w:numPr>
        <w:spacing w:after="120" w:line="240" w:lineRule="auto"/>
        <w:rPr>
          <w:rFonts w:ascii="Arial" w:hAnsi="Arial" w:cs="Arial"/>
          <w:color w:val="000000" w:themeColor="text1"/>
        </w:rPr>
      </w:pPr>
      <w:r w:rsidRPr="002B6B17">
        <w:rPr>
          <w:rFonts w:ascii="Arial" w:hAnsi="Arial" w:cs="Arial"/>
          <w:color w:val="000000" w:themeColor="text1"/>
        </w:rPr>
        <w:t>Experience of websites and social media</w:t>
      </w:r>
      <w:r w:rsidR="00AF1633" w:rsidRPr="002B6B17">
        <w:rPr>
          <w:rFonts w:ascii="Arial" w:hAnsi="Arial" w:cs="Arial"/>
          <w:color w:val="000000" w:themeColor="text1"/>
        </w:rPr>
        <w:t>.</w:t>
      </w:r>
    </w:p>
    <w:p w14:paraId="05ED4B26" w14:textId="77777777" w:rsidR="00AF1633" w:rsidRPr="002B6B17" w:rsidRDefault="00AF1633" w:rsidP="00AF1633">
      <w:pPr>
        <w:pStyle w:val="ListParagraph"/>
        <w:spacing w:after="120" w:line="240" w:lineRule="auto"/>
        <w:rPr>
          <w:rFonts w:ascii="Arial" w:hAnsi="Arial" w:cs="Arial"/>
          <w:color w:val="000000" w:themeColor="text1"/>
        </w:rPr>
      </w:pPr>
    </w:p>
    <w:p w14:paraId="12227404" w14:textId="77777777" w:rsidR="00FF027B" w:rsidRPr="002B6B17" w:rsidRDefault="00661195">
      <w:pPr>
        <w:spacing w:after="0" w:line="240" w:lineRule="auto"/>
        <w:rPr>
          <w:rFonts w:ascii="Arial" w:hAnsi="Arial" w:cs="Arial"/>
          <w:b/>
          <w:bCs/>
          <w:color w:val="000000" w:themeColor="text1"/>
        </w:rPr>
      </w:pPr>
      <w:r w:rsidRPr="002B6B17">
        <w:rPr>
          <w:rFonts w:ascii="Arial" w:hAnsi="Arial" w:cs="Arial"/>
          <w:b/>
          <w:bCs/>
          <w:color w:val="000000" w:themeColor="text1"/>
        </w:rPr>
        <w:t>Personal Qualities</w:t>
      </w:r>
    </w:p>
    <w:p w14:paraId="4EC9731A" w14:textId="55635281" w:rsidR="00FF027B" w:rsidRPr="002B6B17" w:rsidRDefault="00AF1633">
      <w:pPr>
        <w:pStyle w:val="ListParagraph"/>
        <w:numPr>
          <w:ilvl w:val="0"/>
          <w:numId w:val="10"/>
        </w:numPr>
        <w:spacing w:after="120" w:line="240" w:lineRule="auto"/>
        <w:rPr>
          <w:rFonts w:ascii="Arial" w:hAnsi="Arial" w:cs="Arial"/>
          <w:color w:val="000000" w:themeColor="text1"/>
        </w:rPr>
      </w:pPr>
      <w:r w:rsidRPr="002B6B17">
        <w:rPr>
          <w:rFonts w:ascii="Arial" w:hAnsi="Arial" w:cs="Arial"/>
          <w:color w:val="000000" w:themeColor="text1"/>
        </w:rPr>
        <w:t xml:space="preserve">Enthusiastic about working with </w:t>
      </w:r>
      <w:r w:rsidR="00661195" w:rsidRPr="002B6B17">
        <w:rPr>
          <w:rFonts w:ascii="Arial" w:hAnsi="Arial" w:cs="Arial"/>
          <w:color w:val="000000" w:themeColor="text1"/>
        </w:rPr>
        <w:t>volunteers and embrac</w:t>
      </w:r>
      <w:r w:rsidRPr="002B6B17">
        <w:rPr>
          <w:rFonts w:ascii="Arial" w:hAnsi="Arial" w:cs="Arial"/>
          <w:color w:val="000000" w:themeColor="text1"/>
        </w:rPr>
        <w:t>ing d</w:t>
      </w:r>
      <w:r w:rsidR="00661195" w:rsidRPr="002B6B17">
        <w:rPr>
          <w:rFonts w:ascii="Arial" w:hAnsi="Arial" w:cs="Arial"/>
          <w:color w:val="000000" w:themeColor="text1"/>
        </w:rPr>
        <w:t>iversity in all its forms;</w:t>
      </w:r>
    </w:p>
    <w:p w14:paraId="21518862" w14:textId="77777777" w:rsidR="00FF027B" w:rsidRPr="002B6B17" w:rsidRDefault="00661195">
      <w:pPr>
        <w:pStyle w:val="ListParagraph"/>
        <w:numPr>
          <w:ilvl w:val="0"/>
          <w:numId w:val="10"/>
        </w:numPr>
        <w:spacing w:after="120" w:line="240" w:lineRule="auto"/>
        <w:rPr>
          <w:rFonts w:ascii="Arial" w:hAnsi="Arial" w:cs="Arial"/>
          <w:color w:val="000000" w:themeColor="text1"/>
        </w:rPr>
      </w:pPr>
      <w:r w:rsidRPr="002B6B17">
        <w:rPr>
          <w:rFonts w:ascii="Arial" w:hAnsi="Arial" w:cs="Arial"/>
          <w:color w:val="000000" w:themeColor="text1"/>
        </w:rPr>
        <w:t>Friendliness and approachability;</w:t>
      </w:r>
    </w:p>
    <w:p w14:paraId="4FE9EC92" w14:textId="77777777" w:rsidR="00FF027B" w:rsidRPr="002B6B17" w:rsidRDefault="00661195">
      <w:pPr>
        <w:pStyle w:val="ListParagraph"/>
        <w:numPr>
          <w:ilvl w:val="0"/>
          <w:numId w:val="10"/>
        </w:numPr>
        <w:spacing w:after="120" w:line="240" w:lineRule="auto"/>
        <w:rPr>
          <w:rFonts w:ascii="Arial" w:hAnsi="Arial" w:cs="Arial"/>
          <w:color w:val="000000" w:themeColor="text1"/>
        </w:rPr>
      </w:pPr>
      <w:r w:rsidRPr="002B6B17">
        <w:rPr>
          <w:rFonts w:ascii="Arial" w:hAnsi="Arial" w:cs="Arial"/>
          <w:color w:val="000000" w:themeColor="text1"/>
        </w:rPr>
        <w:t>Flexibility with a willingness to travel and work outside normal office hours;</w:t>
      </w:r>
    </w:p>
    <w:p w14:paraId="5C257621" w14:textId="77777777" w:rsidR="00FF027B" w:rsidRPr="002B6B17" w:rsidRDefault="00661195">
      <w:pPr>
        <w:pStyle w:val="ListParagraph"/>
        <w:numPr>
          <w:ilvl w:val="0"/>
          <w:numId w:val="10"/>
        </w:numPr>
        <w:spacing w:after="120" w:line="240" w:lineRule="auto"/>
        <w:rPr>
          <w:rFonts w:ascii="Arial" w:hAnsi="Arial" w:cs="Arial"/>
          <w:color w:val="000000" w:themeColor="text1"/>
        </w:rPr>
      </w:pPr>
      <w:r w:rsidRPr="002B6B17">
        <w:rPr>
          <w:rFonts w:ascii="Arial" w:hAnsi="Arial" w:cs="Arial"/>
          <w:color w:val="000000" w:themeColor="text1"/>
        </w:rPr>
        <w:t>Enthusiasm, professionalism and drive;</w:t>
      </w:r>
    </w:p>
    <w:p w14:paraId="2431A8B5" w14:textId="77777777" w:rsidR="00FF027B" w:rsidRPr="002B6B17" w:rsidRDefault="00661195">
      <w:pPr>
        <w:pStyle w:val="ListParagraph"/>
        <w:numPr>
          <w:ilvl w:val="0"/>
          <w:numId w:val="10"/>
        </w:numPr>
        <w:spacing w:after="120" w:line="240" w:lineRule="auto"/>
        <w:rPr>
          <w:rFonts w:ascii="Arial" w:hAnsi="Arial" w:cs="Arial"/>
          <w:color w:val="000000" w:themeColor="text1"/>
        </w:rPr>
      </w:pPr>
      <w:r w:rsidRPr="002B6B17">
        <w:rPr>
          <w:rFonts w:ascii="Arial" w:hAnsi="Arial" w:cs="Arial"/>
          <w:color w:val="000000" w:themeColor="text1"/>
        </w:rPr>
        <w:t>Tolerance and appreciation of the value of others;</w:t>
      </w:r>
    </w:p>
    <w:p w14:paraId="2021DDA1" w14:textId="77777777" w:rsidR="00FF027B" w:rsidRPr="002B6B17" w:rsidRDefault="00661195">
      <w:pPr>
        <w:pStyle w:val="ListParagraph"/>
        <w:numPr>
          <w:ilvl w:val="0"/>
          <w:numId w:val="10"/>
        </w:numPr>
        <w:spacing w:after="120" w:line="240" w:lineRule="auto"/>
        <w:rPr>
          <w:rFonts w:ascii="Arial" w:hAnsi="Arial" w:cs="Arial"/>
          <w:color w:val="000000" w:themeColor="text1"/>
        </w:rPr>
      </w:pPr>
      <w:r w:rsidRPr="002B6B17">
        <w:rPr>
          <w:rFonts w:ascii="Arial" w:hAnsi="Arial" w:cs="Arial"/>
          <w:color w:val="000000" w:themeColor="text1"/>
        </w:rPr>
        <w:t>Appreciation of the value of community development.</w:t>
      </w:r>
    </w:p>
    <w:p w14:paraId="2B2A5537" w14:textId="77777777" w:rsidR="009150C5" w:rsidRPr="002B6B17" w:rsidRDefault="009150C5">
      <w:pPr>
        <w:spacing w:after="0" w:line="240" w:lineRule="auto"/>
        <w:rPr>
          <w:rFonts w:ascii="Arial" w:hAnsi="Arial" w:cs="Arial"/>
          <w:b/>
          <w:bCs/>
          <w:color w:val="000000" w:themeColor="text1"/>
        </w:rPr>
      </w:pPr>
    </w:p>
    <w:p w14:paraId="4E4033F7" w14:textId="08EA1B1A" w:rsidR="00FF027B" w:rsidRPr="002B6B17" w:rsidRDefault="00661195">
      <w:pPr>
        <w:spacing w:after="0" w:line="240" w:lineRule="auto"/>
        <w:rPr>
          <w:rFonts w:ascii="Arial" w:hAnsi="Arial" w:cs="Arial"/>
          <w:b/>
          <w:bCs/>
          <w:color w:val="000000" w:themeColor="text1"/>
        </w:rPr>
      </w:pPr>
      <w:r w:rsidRPr="002B6B17">
        <w:rPr>
          <w:rFonts w:ascii="Arial" w:hAnsi="Arial" w:cs="Arial"/>
          <w:b/>
          <w:bCs/>
          <w:color w:val="000000" w:themeColor="text1"/>
        </w:rPr>
        <w:t>Hours of Work</w:t>
      </w:r>
      <w:r w:rsidR="000A6D7F" w:rsidRPr="002B6B17">
        <w:rPr>
          <w:rFonts w:ascii="Arial" w:hAnsi="Arial" w:cs="Arial"/>
          <w:b/>
          <w:bCs/>
          <w:color w:val="000000" w:themeColor="text1"/>
        </w:rPr>
        <w:t>:</w:t>
      </w:r>
    </w:p>
    <w:p w14:paraId="101679B4" w14:textId="6BC9DD40" w:rsidR="00FF027B" w:rsidRPr="002B6B17" w:rsidRDefault="00661195">
      <w:pPr>
        <w:spacing w:after="0" w:line="240" w:lineRule="auto"/>
        <w:rPr>
          <w:rFonts w:ascii="Arial" w:hAnsi="Arial" w:cs="Arial"/>
          <w:color w:val="000000" w:themeColor="text1"/>
        </w:rPr>
      </w:pPr>
      <w:r w:rsidRPr="002B6B17">
        <w:rPr>
          <w:rFonts w:ascii="Arial" w:hAnsi="Arial" w:cs="Arial"/>
          <w:color w:val="000000" w:themeColor="text1"/>
        </w:rPr>
        <w:t xml:space="preserve">This role has been developed to support the aims and objectives of the </w:t>
      </w:r>
      <w:hyperlink r:id="rId9">
        <w:r w:rsidRPr="002B6B17">
          <w:rPr>
            <w:rStyle w:val="Hyperlink"/>
            <w:rFonts w:ascii="Arial" w:hAnsi="Arial" w:cs="Arial"/>
            <w:color w:val="000000" w:themeColor="text1"/>
          </w:rPr>
          <w:t>Community Volunteers Programme</w:t>
        </w:r>
      </w:hyperlink>
      <w:r w:rsidR="00AF1633" w:rsidRPr="002B6B17">
        <w:rPr>
          <w:rFonts w:ascii="Arial" w:hAnsi="Arial" w:cs="Arial"/>
          <w:color w:val="000000" w:themeColor="text1"/>
        </w:rPr>
        <w:t xml:space="preserve">. </w:t>
      </w:r>
    </w:p>
    <w:p w14:paraId="1D8065F4" w14:textId="55722157" w:rsidR="00FF027B" w:rsidRPr="002B6B17" w:rsidRDefault="00AF1633" w:rsidP="00AF1633">
      <w:pPr>
        <w:pStyle w:val="ListParagraph"/>
        <w:numPr>
          <w:ilvl w:val="0"/>
          <w:numId w:val="13"/>
        </w:numPr>
        <w:spacing w:after="0" w:line="240" w:lineRule="auto"/>
        <w:rPr>
          <w:rFonts w:ascii="Arial" w:hAnsi="Arial" w:cs="Arial"/>
          <w:color w:val="000000" w:themeColor="text1"/>
        </w:rPr>
      </w:pPr>
      <w:r w:rsidRPr="002B6B17">
        <w:rPr>
          <w:rFonts w:ascii="Arial" w:hAnsi="Arial" w:cs="Arial"/>
          <w:color w:val="000000" w:themeColor="text1"/>
        </w:rPr>
        <w:t>This is a full-time role; 3</w:t>
      </w:r>
      <w:r w:rsidR="00661195" w:rsidRPr="002B6B17">
        <w:rPr>
          <w:rFonts w:ascii="Arial" w:hAnsi="Arial" w:cs="Arial"/>
          <w:color w:val="000000" w:themeColor="text1"/>
        </w:rPr>
        <w:t>7 hours per week Monday–Friday (excluding unpaid lunch break);</w:t>
      </w:r>
    </w:p>
    <w:p w14:paraId="61D3FBC9" w14:textId="50DA087F" w:rsidR="00FF027B" w:rsidRPr="002B6B17" w:rsidRDefault="00AF1633">
      <w:pPr>
        <w:pStyle w:val="ListParagraph"/>
        <w:numPr>
          <w:ilvl w:val="0"/>
          <w:numId w:val="12"/>
        </w:numPr>
        <w:spacing w:after="120" w:line="240" w:lineRule="auto"/>
        <w:rPr>
          <w:rFonts w:ascii="Arial" w:hAnsi="Arial" w:cs="Arial"/>
          <w:color w:val="000000" w:themeColor="text1"/>
        </w:rPr>
      </w:pPr>
      <w:r w:rsidRPr="002B6B17">
        <w:rPr>
          <w:rFonts w:ascii="Arial" w:hAnsi="Arial" w:cs="Arial"/>
          <w:color w:val="000000" w:themeColor="text1"/>
        </w:rPr>
        <w:t xml:space="preserve">Flexible on evening and </w:t>
      </w:r>
      <w:r w:rsidR="00661195" w:rsidRPr="002B6B17">
        <w:rPr>
          <w:rFonts w:ascii="Arial" w:hAnsi="Arial" w:cs="Arial"/>
          <w:color w:val="000000" w:themeColor="text1"/>
        </w:rPr>
        <w:t>weekend work as required by</w:t>
      </w:r>
      <w:r w:rsidRPr="002B6B17">
        <w:rPr>
          <w:rFonts w:ascii="Arial" w:hAnsi="Arial" w:cs="Arial"/>
          <w:color w:val="000000" w:themeColor="text1"/>
        </w:rPr>
        <w:t xml:space="preserve"> </w:t>
      </w:r>
      <w:r w:rsidR="00661195" w:rsidRPr="002B6B17">
        <w:rPr>
          <w:rFonts w:ascii="Arial" w:hAnsi="Arial" w:cs="Arial"/>
          <w:color w:val="000000" w:themeColor="text1"/>
        </w:rPr>
        <w:t>the</w:t>
      </w:r>
      <w:r w:rsidRPr="002B6B17">
        <w:rPr>
          <w:rFonts w:ascii="Arial" w:hAnsi="Arial" w:cs="Arial"/>
          <w:color w:val="000000" w:themeColor="text1"/>
        </w:rPr>
        <w:t xml:space="preserve"> role.</w:t>
      </w:r>
    </w:p>
    <w:p w14:paraId="548C3579" w14:textId="0FB6B1DF" w:rsidR="00AC35B0" w:rsidRPr="00753443" w:rsidRDefault="00753443" w:rsidP="003A447C">
      <w:pPr>
        <w:spacing w:after="0" w:line="240" w:lineRule="auto"/>
        <w:rPr>
          <w:rFonts w:ascii="Arial" w:hAnsi="Arial" w:cs="Arial"/>
          <w:b/>
          <w:bCs/>
          <w:color w:val="000000" w:themeColor="text1"/>
        </w:rPr>
      </w:pPr>
      <w:r w:rsidRPr="00753443">
        <w:rPr>
          <w:rFonts w:ascii="Arial" w:hAnsi="Arial" w:cs="Arial"/>
          <w:b/>
          <w:bCs/>
          <w:color w:val="000000" w:themeColor="text1"/>
        </w:rPr>
        <w:t>Duration:</w:t>
      </w:r>
    </w:p>
    <w:p w14:paraId="1C6F2610" w14:textId="31671565" w:rsidR="00FF027B" w:rsidRPr="002B6B17" w:rsidRDefault="00661195">
      <w:pPr>
        <w:pStyle w:val="ListParagraph"/>
        <w:numPr>
          <w:ilvl w:val="0"/>
          <w:numId w:val="12"/>
        </w:numPr>
        <w:spacing w:after="120" w:line="240" w:lineRule="auto"/>
        <w:rPr>
          <w:rFonts w:ascii="Arial" w:hAnsi="Arial" w:cs="Arial"/>
          <w:color w:val="000000" w:themeColor="text1"/>
        </w:rPr>
      </w:pPr>
      <w:r w:rsidRPr="002B6B17">
        <w:rPr>
          <w:rFonts w:ascii="Arial" w:hAnsi="Arial" w:cs="Arial"/>
          <w:color w:val="000000" w:themeColor="text1"/>
        </w:rPr>
        <w:t xml:space="preserve"> Fixed Term Contract to be issued from date of commencement</w:t>
      </w:r>
      <w:r w:rsidR="00D303C4">
        <w:rPr>
          <w:rFonts w:ascii="Arial" w:hAnsi="Arial" w:cs="Arial"/>
          <w:color w:val="000000" w:themeColor="text1"/>
        </w:rPr>
        <w:t xml:space="preserve"> to December 2025.</w:t>
      </w:r>
    </w:p>
    <w:p w14:paraId="6F13F7B2" w14:textId="6B974C7D" w:rsidR="00FF027B" w:rsidRPr="002B6B17" w:rsidRDefault="00661195" w:rsidP="00AF1633">
      <w:pPr>
        <w:keepNext/>
        <w:spacing w:after="0" w:line="240" w:lineRule="auto"/>
        <w:rPr>
          <w:rFonts w:ascii="Arial" w:hAnsi="Arial" w:cs="Arial"/>
          <w:b/>
          <w:bCs/>
          <w:color w:val="000000" w:themeColor="text1"/>
        </w:rPr>
      </w:pPr>
      <w:r w:rsidRPr="002B6B17">
        <w:rPr>
          <w:rFonts w:ascii="Arial" w:hAnsi="Arial" w:cs="Arial"/>
          <w:b/>
          <w:bCs/>
          <w:color w:val="000000" w:themeColor="text1"/>
        </w:rPr>
        <w:t>Annual Leave</w:t>
      </w:r>
      <w:r w:rsidR="000A6D7F" w:rsidRPr="002B6B17">
        <w:rPr>
          <w:rFonts w:ascii="Arial" w:hAnsi="Arial" w:cs="Arial"/>
          <w:b/>
          <w:bCs/>
          <w:color w:val="000000" w:themeColor="text1"/>
        </w:rPr>
        <w:t>:</w:t>
      </w:r>
    </w:p>
    <w:p w14:paraId="087F3976" w14:textId="3E1496C2" w:rsidR="00C05194" w:rsidRPr="002B6B17" w:rsidRDefault="00661195" w:rsidP="00C05194">
      <w:pPr>
        <w:pStyle w:val="ListParagraph"/>
        <w:numPr>
          <w:ilvl w:val="0"/>
          <w:numId w:val="11"/>
        </w:numPr>
        <w:spacing w:after="120" w:line="240" w:lineRule="auto"/>
        <w:rPr>
          <w:rFonts w:ascii="Arial" w:hAnsi="Arial" w:cs="Arial"/>
          <w:color w:val="000000" w:themeColor="text1"/>
        </w:rPr>
      </w:pPr>
      <w:r w:rsidRPr="002B6B17">
        <w:rPr>
          <w:rFonts w:ascii="Arial" w:hAnsi="Arial" w:cs="Arial"/>
          <w:color w:val="000000" w:themeColor="text1"/>
        </w:rPr>
        <w:t>Total of 2</w:t>
      </w:r>
      <w:r w:rsidR="00C05D7A" w:rsidRPr="002B6B17">
        <w:rPr>
          <w:rFonts w:ascii="Arial" w:hAnsi="Arial" w:cs="Arial"/>
          <w:color w:val="000000" w:themeColor="text1"/>
        </w:rPr>
        <w:t>4</w:t>
      </w:r>
      <w:r w:rsidRPr="002B6B17">
        <w:rPr>
          <w:rFonts w:ascii="Arial" w:hAnsi="Arial" w:cs="Arial"/>
          <w:color w:val="000000" w:themeColor="text1"/>
        </w:rPr>
        <w:t xml:space="preserve"> days</w:t>
      </w:r>
      <w:r w:rsidR="00C05D7A" w:rsidRPr="002B6B17">
        <w:rPr>
          <w:rFonts w:ascii="Arial" w:hAnsi="Arial" w:cs="Arial"/>
          <w:color w:val="000000" w:themeColor="text1"/>
        </w:rPr>
        <w:t xml:space="preserve">, </w:t>
      </w:r>
      <w:r w:rsidR="00C05194" w:rsidRPr="002B6B17">
        <w:rPr>
          <w:rFonts w:ascii="Arial" w:hAnsi="Arial" w:cs="Arial"/>
          <w:color w:val="000000" w:themeColor="text1"/>
        </w:rPr>
        <w:t xml:space="preserve">plus 1 day off on birthday if birthday occurs on your usual work day. </w:t>
      </w:r>
    </w:p>
    <w:p w14:paraId="16A95E1C" w14:textId="0EE95F89" w:rsidR="00FF027B" w:rsidRPr="002B6B17" w:rsidRDefault="00661195">
      <w:pPr>
        <w:pStyle w:val="ListParagraph"/>
        <w:numPr>
          <w:ilvl w:val="0"/>
          <w:numId w:val="11"/>
        </w:numPr>
        <w:spacing w:after="120" w:line="240" w:lineRule="auto"/>
        <w:rPr>
          <w:rFonts w:ascii="Arial" w:hAnsi="Arial" w:cs="Arial"/>
          <w:color w:val="000000" w:themeColor="text1"/>
        </w:rPr>
      </w:pPr>
      <w:r w:rsidRPr="002B6B17">
        <w:rPr>
          <w:rFonts w:ascii="Arial" w:hAnsi="Arial" w:cs="Arial"/>
          <w:color w:val="000000" w:themeColor="text1"/>
        </w:rPr>
        <w:t xml:space="preserve">Some annual leave to be reserved for shutdown during Christmas season </w:t>
      </w:r>
      <w:r w:rsidR="00C640AD">
        <w:rPr>
          <w:rFonts w:ascii="Arial" w:hAnsi="Arial" w:cs="Arial"/>
          <w:color w:val="000000" w:themeColor="text1"/>
        </w:rPr>
        <w:t xml:space="preserve">and Summer season </w:t>
      </w:r>
      <w:r w:rsidRPr="002B6B17">
        <w:rPr>
          <w:rFonts w:ascii="Arial" w:hAnsi="Arial" w:cs="Arial"/>
          <w:color w:val="000000" w:themeColor="text1"/>
        </w:rPr>
        <w:t xml:space="preserve">as decided by the Board of </w:t>
      </w:r>
      <w:r w:rsidR="003059E3" w:rsidRPr="002B6B17">
        <w:rPr>
          <w:rFonts w:ascii="Arial" w:hAnsi="Arial" w:cs="Arial"/>
          <w:color w:val="000000" w:themeColor="text1"/>
        </w:rPr>
        <w:t>Directors</w:t>
      </w:r>
      <w:r w:rsidRPr="002B6B17">
        <w:rPr>
          <w:rFonts w:ascii="Arial" w:hAnsi="Arial" w:cs="Arial"/>
          <w:color w:val="000000" w:themeColor="text1"/>
        </w:rPr>
        <w:t>.</w:t>
      </w:r>
    </w:p>
    <w:p w14:paraId="7A8C0C65" w14:textId="08FEEE39" w:rsidR="00FF027B" w:rsidRPr="002B6B17" w:rsidRDefault="00661195" w:rsidP="00875864">
      <w:pPr>
        <w:keepNext/>
        <w:spacing w:after="0" w:line="240" w:lineRule="auto"/>
        <w:rPr>
          <w:rFonts w:ascii="Arial" w:hAnsi="Arial" w:cs="Arial"/>
          <w:b/>
          <w:bCs/>
          <w:color w:val="000000" w:themeColor="text1"/>
        </w:rPr>
      </w:pPr>
      <w:r w:rsidRPr="002B6B17">
        <w:rPr>
          <w:rFonts w:ascii="Arial" w:hAnsi="Arial" w:cs="Arial"/>
          <w:b/>
          <w:bCs/>
          <w:color w:val="000000" w:themeColor="text1"/>
        </w:rPr>
        <w:lastRenderedPageBreak/>
        <w:t>Salary</w:t>
      </w:r>
      <w:r w:rsidR="000A6D7F" w:rsidRPr="002B6B17">
        <w:rPr>
          <w:rFonts w:ascii="Arial" w:hAnsi="Arial" w:cs="Arial"/>
          <w:b/>
          <w:bCs/>
          <w:color w:val="000000" w:themeColor="text1"/>
        </w:rPr>
        <w:t>:</w:t>
      </w:r>
    </w:p>
    <w:p w14:paraId="69C46FAE" w14:textId="4CB104DE" w:rsidR="00FF027B" w:rsidRPr="002B6B17" w:rsidRDefault="00661195">
      <w:pPr>
        <w:spacing w:after="120" w:line="240" w:lineRule="auto"/>
        <w:rPr>
          <w:rFonts w:ascii="Arial" w:hAnsi="Arial" w:cs="Arial"/>
          <w:color w:val="000000" w:themeColor="text1"/>
        </w:rPr>
      </w:pPr>
      <w:r w:rsidRPr="002B6B17">
        <w:rPr>
          <w:rFonts w:ascii="Arial" w:hAnsi="Arial" w:cs="Arial"/>
          <w:color w:val="000000" w:themeColor="text1"/>
        </w:rPr>
        <w:t xml:space="preserve">Salary </w:t>
      </w:r>
      <w:r w:rsidR="00C05194" w:rsidRPr="002B6B17">
        <w:rPr>
          <w:rFonts w:ascii="Arial" w:hAnsi="Arial" w:cs="Arial"/>
          <w:color w:val="000000" w:themeColor="text1"/>
        </w:rPr>
        <w:t>scale is €32,000-€36,000 commensurate with e</w:t>
      </w:r>
      <w:r w:rsidRPr="002B6B17">
        <w:rPr>
          <w:rFonts w:ascii="Arial" w:hAnsi="Arial" w:cs="Arial"/>
          <w:color w:val="000000" w:themeColor="text1"/>
        </w:rPr>
        <w:t>xperience and qualifications</w:t>
      </w:r>
      <w:r w:rsidR="00C05194" w:rsidRPr="002B6B17">
        <w:rPr>
          <w:rFonts w:ascii="Arial" w:hAnsi="Arial" w:cs="Arial"/>
          <w:color w:val="000000" w:themeColor="text1"/>
        </w:rPr>
        <w:t xml:space="preserve">. </w:t>
      </w:r>
    </w:p>
    <w:p w14:paraId="2FFD631E" w14:textId="3705C8F0" w:rsidR="00FF027B" w:rsidRPr="002B6B17" w:rsidRDefault="00661195">
      <w:pPr>
        <w:spacing w:after="0" w:line="240" w:lineRule="auto"/>
        <w:rPr>
          <w:rFonts w:ascii="Arial" w:hAnsi="Arial" w:cs="Arial"/>
          <w:b/>
          <w:bCs/>
          <w:color w:val="000000" w:themeColor="text1"/>
        </w:rPr>
      </w:pPr>
      <w:r w:rsidRPr="002B6B17">
        <w:rPr>
          <w:rFonts w:ascii="Arial" w:hAnsi="Arial" w:cs="Arial"/>
          <w:b/>
          <w:bCs/>
          <w:color w:val="000000" w:themeColor="text1"/>
        </w:rPr>
        <w:t>Probation</w:t>
      </w:r>
      <w:r w:rsidR="000A6D7F" w:rsidRPr="002B6B17">
        <w:rPr>
          <w:rFonts w:ascii="Arial" w:hAnsi="Arial" w:cs="Arial"/>
          <w:b/>
          <w:bCs/>
          <w:color w:val="000000" w:themeColor="text1"/>
        </w:rPr>
        <w:t>:</w:t>
      </w:r>
    </w:p>
    <w:p w14:paraId="26D047DF" w14:textId="374CDEC8" w:rsidR="00FF027B" w:rsidRPr="002B6B17" w:rsidRDefault="00C05194">
      <w:pPr>
        <w:spacing w:after="120" w:line="240" w:lineRule="auto"/>
        <w:rPr>
          <w:rFonts w:ascii="Arial" w:hAnsi="Arial" w:cs="Arial"/>
          <w:color w:val="000000" w:themeColor="text1"/>
        </w:rPr>
      </w:pPr>
      <w:r w:rsidRPr="002B6B17">
        <w:rPr>
          <w:rFonts w:ascii="Arial" w:hAnsi="Arial" w:cs="Arial"/>
          <w:color w:val="000000" w:themeColor="text1"/>
        </w:rPr>
        <w:t xml:space="preserve">Three month probation period. </w:t>
      </w:r>
    </w:p>
    <w:p w14:paraId="1F6204EA" w14:textId="7D995BE9" w:rsidR="00FF027B" w:rsidRPr="002B6B17" w:rsidRDefault="000A6D7F">
      <w:pPr>
        <w:spacing w:after="120" w:line="240" w:lineRule="auto"/>
        <w:rPr>
          <w:rFonts w:ascii="Arial" w:hAnsi="Arial" w:cs="Arial"/>
          <w:b/>
          <w:bCs/>
          <w:color w:val="000000" w:themeColor="text1"/>
        </w:rPr>
      </w:pPr>
      <w:r w:rsidRPr="002B6B17">
        <w:rPr>
          <w:rFonts w:ascii="Arial" w:hAnsi="Arial" w:cs="Arial"/>
          <w:b/>
          <w:bCs/>
          <w:color w:val="000000" w:themeColor="text1"/>
        </w:rPr>
        <w:t>A</w:t>
      </w:r>
      <w:r w:rsidR="00661195" w:rsidRPr="002B6B17">
        <w:rPr>
          <w:rFonts w:ascii="Arial" w:hAnsi="Arial" w:cs="Arial"/>
          <w:b/>
          <w:bCs/>
          <w:color w:val="000000" w:themeColor="text1"/>
        </w:rPr>
        <w:t>pplication</w:t>
      </w:r>
      <w:r w:rsidRPr="002B6B17">
        <w:rPr>
          <w:rFonts w:ascii="Arial" w:hAnsi="Arial" w:cs="Arial"/>
          <w:b/>
          <w:bCs/>
          <w:color w:val="000000" w:themeColor="text1"/>
        </w:rPr>
        <w:t>s:</w:t>
      </w:r>
    </w:p>
    <w:p w14:paraId="0E6342C1" w14:textId="4870D354" w:rsidR="00FF027B" w:rsidRPr="002B6B17" w:rsidRDefault="000A6D7F">
      <w:pPr>
        <w:spacing w:after="120" w:line="240" w:lineRule="auto"/>
        <w:rPr>
          <w:rFonts w:ascii="Arial" w:hAnsi="Arial" w:cs="Arial"/>
          <w:color w:val="000000" w:themeColor="text1"/>
        </w:rPr>
      </w:pPr>
      <w:bookmarkStart w:id="3" w:name="_Hlk191468497"/>
      <w:r w:rsidRPr="002B6B17">
        <w:rPr>
          <w:rFonts w:ascii="Arial" w:hAnsi="Arial" w:cs="Arial"/>
          <w:color w:val="000000" w:themeColor="text1"/>
        </w:rPr>
        <w:t xml:space="preserve">Email </w:t>
      </w:r>
      <w:r w:rsidR="00661195" w:rsidRPr="002B6B17">
        <w:rPr>
          <w:rFonts w:ascii="Arial" w:hAnsi="Arial" w:cs="Arial"/>
          <w:color w:val="000000" w:themeColor="text1"/>
        </w:rPr>
        <w:t xml:space="preserve">CV outlining your suitability for the position to </w:t>
      </w:r>
      <w:r w:rsidR="006B49E8" w:rsidRPr="002B6B17">
        <w:rPr>
          <w:rFonts w:ascii="Arial" w:hAnsi="Arial" w:cs="Arial"/>
          <w:color w:val="000000" w:themeColor="text1"/>
          <w:u w:val="single"/>
        </w:rPr>
        <w:t>manager</w:t>
      </w:r>
      <w:hyperlink r:id="rId10">
        <w:r w:rsidR="00661195" w:rsidRPr="002B6B17">
          <w:rPr>
            <w:rStyle w:val="Hyperlink"/>
            <w:rFonts w:ascii="Arial" w:hAnsi="Arial" w:cs="Arial"/>
            <w:color w:val="000000" w:themeColor="text1"/>
          </w:rPr>
          <w:t>@volunteerroscommon.ie</w:t>
        </w:r>
      </w:hyperlink>
      <w:r w:rsidR="00661195" w:rsidRPr="002B6B17">
        <w:rPr>
          <w:rFonts w:ascii="Arial" w:hAnsi="Arial" w:cs="Arial"/>
          <w:color w:val="000000" w:themeColor="text1"/>
        </w:rPr>
        <w:t xml:space="preserve"> clearly referencing “Events Coordinator” in the subject line. </w:t>
      </w:r>
    </w:p>
    <w:p w14:paraId="44A2918F" w14:textId="44D4787A" w:rsidR="00FF027B" w:rsidRPr="002B6B17" w:rsidRDefault="00661195">
      <w:pPr>
        <w:spacing w:after="120" w:line="240" w:lineRule="auto"/>
        <w:rPr>
          <w:rFonts w:ascii="Arial" w:hAnsi="Arial" w:cs="Arial"/>
          <w:color w:val="000000" w:themeColor="text1"/>
        </w:rPr>
      </w:pPr>
      <w:r w:rsidRPr="002B6B17">
        <w:rPr>
          <w:rFonts w:ascii="Arial" w:hAnsi="Arial" w:cs="Arial"/>
          <w:color w:val="000000" w:themeColor="text1"/>
        </w:rPr>
        <w:t xml:space="preserve">Closing date for receipt of applications </w:t>
      </w:r>
      <w:r w:rsidR="00454090" w:rsidRPr="002B6B17">
        <w:rPr>
          <w:rFonts w:ascii="Arial" w:hAnsi="Arial" w:cs="Arial"/>
          <w:color w:val="000000" w:themeColor="text1"/>
        </w:rPr>
        <w:t xml:space="preserve">is </w:t>
      </w:r>
      <w:r w:rsidR="00454090" w:rsidRPr="00610255">
        <w:rPr>
          <w:rFonts w:ascii="Arial" w:hAnsi="Arial" w:cs="Arial"/>
          <w:b/>
          <w:bCs/>
          <w:color w:val="000000" w:themeColor="text1"/>
        </w:rPr>
        <w:t>12</w:t>
      </w:r>
      <w:r w:rsidR="003654EB" w:rsidRPr="00610255">
        <w:rPr>
          <w:rFonts w:ascii="Arial" w:hAnsi="Arial" w:cs="Arial"/>
          <w:b/>
          <w:bCs/>
          <w:color w:val="000000" w:themeColor="text1"/>
        </w:rPr>
        <w:t xml:space="preserve"> noon,</w:t>
      </w:r>
      <w:r w:rsidR="00D42F36">
        <w:rPr>
          <w:rFonts w:ascii="Arial" w:hAnsi="Arial" w:cs="Arial"/>
          <w:b/>
          <w:bCs/>
          <w:color w:val="000000" w:themeColor="text1"/>
        </w:rPr>
        <w:t xml:space="preserve"> Monday 21</w:t>
      </w:r>
      <w:r w:rsidR="00D42F36" w:rsidRPr="00D42F36">
        <w:rPr>
          <w:rFonts w:ascii="Arial" w:hAnsi="Arial" w:cs="Arial"/>
          <w:b/>
          <w:bCs/>
          <w:color w:val="000000" w:themeColor="text1"/>
          <w:vertAlign w:val="superscript"/>
        </w:rPr>
        <w:t>st</w:t>
      </w:r>
      <w:r w:rsidR="00D42F36">
        <w:rPr>
          <w:rFonts w:ascii="Arial" w:hAnsi="Arial" w:cs="Arial"/>
          <w:b/>
          <w:bCs/>
          <w:color w:val="000000" w:themeColor="text1"/>
        </w:rPr>
        <w:t xml:space="preserve"> July</w:t>
      </w:r>
      <w:r w:rsidR="00324F76">
        <w:rPr>
          <w:rFonts w:ascii="Arial" w:hAnsi="Arial" w:cs="Arial"/>
          <w:b/>
          <w:bCs/>
          <w:color w:val="000000" w:themeColor="text1"/>
        </w:rPr>
        <w:t>.</w:t>
      </w:r>
      <w:r w:rsidR="00381FA2">
        <w:rPr>
          <w:rFonts w:ascii="Arial" w:hAnsi="Arial" w:cs="Arial"/>
          <w:color w:val="000000" w:themeColor="text1"/>
        </w:rPr>
        <w:t xml:space="preserve"> </w:t>
      </w:r>
      <w:r w:rsidR="00DD11A9">
        <w:rPr>
          <w:rFonts w:ascii="Arial" w:hAnsi="Arial" w:cs="Arial"/>
          <w:color w:val="000000" w:themeColor="text1"/>
        </w:rPr>
        <w:t xml:space="preserve">Interviews will be held on </w:t>
      </w:r>
      <w:r w:rsidR="00324F76" w:rsidRPr="00324F76">
        <w:rPr>
          <w:rFonts w:ascii="Arial" w:hAnsi="Arial" w:cs="Arial"/>
          <w:b/>
          <w:bCs/>
          <w:color w:val="000000" w:themeColor="text1"/>
        </w:rPr>
        <w:t>Wednesday 30</w:t>
      </w:r>
      <w:r w:rsidR="00324F76" w:rsidRPr="00324F76">
        <w:rPr>
          <w:rFonts w:ascii="Arial" w:hAnsi="Arial" w:cs="Arial"/>
          <w:b/>
          <w:bCs/>
          <w:color w:val="000000" w:themeColor="text1"/>
          <w:vertAlign w:val="superscript"/>
        </w:rPr>
        <w:t>th</w:t>
      </w:r>
      <w:r w:rsidR="00324F76" w:rsidRPr="00324F76">
        <w:rPr>
          <w:rFonts w:ascii="Arial" w:hAnsi="Arial" w:cs="Arial"/>
          <w:b/>
          <w:bCs/>
          <w:color w:val="000000" w:themeColor="text1"/>
        </w:rPr>
        <w:t xml:space="preserve"> July</w:t>
      </w:r>
      <w:r w:rsidR="00324F76">
        <w:rPr>
          <w:rFonts w:ascii="Arial" w:hAnsi="Arial" w:cs="Arial"/>
          <w:color w:val="000000" w:themeColor="text1"/>
        </w:rPr>
        <w:t xml:space="preserve">. </w:t>
      </w:r>
      <w:r w:rsidRPr="002B6B17">
        <w:rPr>
          <w:rFonts w:ascii="Arial" w:hAnsi="Arial" w:cs="Arial"/>
          <w:color w:val="000000" w:themeColor="text1"/>
        </w:rPr>
        <w:t xml:space="preserve">For </w:t>
      </w:r>
      <w:r w:rsidR="00A21709" w:rsidRPr="002B6B17">
        <w:rPr>
          <w:rFonts w:ascii="Arial" w:hAnsi="Arial" w:cs="Arial"/>
          <w:color w:val="000000" w:themeColor="text1"/>
        </w:rPr>
        <w:t xml:space="preserve">more information please visit </w:t>
      </w:r>
      <w:hyperlink r:id="rId11">
        <w:r w:rsidRPr="002B6B17">
          <w:rPr>
            <w:rStyle w:val="Hyperlink"/>
            <w:rFonts w:ascii="Arial" w:hAnsi="Arial" w:cs="Arial"/>
            <w:color w:val="000000" w:themeColor="text1"/>
          </w:rPr>
          <w:t>https://volunteerroscommon.ie</w:t>
        </w:r>
      </w:hyperlink>
      <w:r w:rsidRPr="002B6B17">
        <w:rPr>
          <w:rStyle w:val="Hyperlink"/>
          <w:rFonts w:ascii="Arial" w:hAnsi="Arial" w:cs="Arial"/>
          <w:color w:val="000000" w:themeColor="text1"/>
        </w:rPr>
        <w:t>.</w:t>
      </w:r>
      <w:bookmarkEnd w:id="3"/>
      <w:r w:rsidRPr="002B6B17">
        <w:rPr>
          <w:rFonts w:ascii="Arial" w:hAnsi="Arial" w:cs="Arial"/>
          <w:color w:val="000000" w:themeColor="text1"/>
        </w:rPr>
        <w:t xml:space="preserve"> </w:t>
      </w:r>
    </w:p>
    <w:p w14:paraId="26358B68" w14:textId="190F04D3" w:rsidR="00FF027B" w:rsidRPr="002B6B17" w:rsidRDefault="00FF027B">
      <w:pPr>
        <w:spacing w:after="120" w:line="240" w:lineRule="auto"/>
        <w:rPr>
          <w:rFonts w:ascii="Arial" w:hAnsi="Arial" w:cs="Arial"/>
          <w:b/>
          <w:bCs/>
          <w:color w:val="000000" w:themeColor="text1"/>
          <w:u w:val="single"/>
        </w:rPr>
      </w:pPr>
    </w:p>
    <w:sectPr w:rsidR="00FF027B" w:rsidRPr="002B6B17" w:rsidSect="00C45F72">
      <w:pgSz w:w="11906" w:h="16838"/>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2AEE1" w14:textId="77777777" w:rsidR="002960EA" w:rsidRDefault="002960EA">
      <w:pPr>
        <w:spacing w:after="0" w:line="240" w:lineRule="auto"/>
      </w:pPr>
      <w:r>
        <w:separator/>
      </w:r>
    </w:p>
  </w:endnote>
  <w:endnote w:type="continuationSeparator" w:id="0">
    <w:p w14:paraId="4F74A175" w14:textId="77777777" w:rsidR="002960EA" w:rsidRDefault="0029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altName w:val="DM Sans"/>
    <w:charset w:val="00"/>
    <w:family w:val="auto"/>
    <w:pitch w:val="variable"/>
    <w:sig w:usb0="8000002F" w:usb1="5000205B" w:usb2="00000000" w:usb3="00000000" w:csb0="0000009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M Seri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5677E" w14:textId="77777777" w:rsidR="002960EA" w:rsidRDefault="002960EA">
      <w:pPr>
        <w:rPr>
          <w:sz w:val="12"/>
        </w:rPr>
      </w:pPr>
      <w:r>
        <w:separator/>
      </w:r>
    </w:p>
  </w:footnote>
  <w:footnote w:type="continuationSeparator" w:id="0">
    <w:p w14:paraId="1E9F48DA" w14:textId="77777777" w:rsidR="002960EA" w:rsidRDefault="002960EA">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EFE"/>
    <w:multiLevelType w:val="multilevel"/>
    <w:tmpl w:val="403234A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A36642"/>
    <w:multiLevelType w:val="multilevel"/>
    <w:tmpl w:val="8DE889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280483"/>
    <w:multiLevelType w:val="multilevel"/>
    <w:tmpl w:val="73A4E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C43A64"/>
    <w:multiLevelType w:val="hybridMultilevel"/>
    <w:tmpl w:val="C10C8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D41298B"/>
    <w:multiLevelType w:val="multilevel"/>
    <w:tmpl w:val="05B2E1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18F4E7F"/>
    <w:multiLevelType w:val="multilevel"/>
    <w:tmpl w:val="3280E6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5CF4D82"/>
    <w:multiLevelType w:val="multilevel"/>
    <w:tmpl w:val="688AE8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7362A89"/>
    <w:multiLevelType w:val="multilevel"/>
    <w:tmpl w:val="FA7AAE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7C87AD4"/>
    <w:multiLevelType w:val="multilevel"/>
    <w:tmpl w:val="D6CE3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9376B60"/>
    <w:multiLevelType w:val="multilevel"/>
    <w:tmpl w:val="1F7651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9C52BB8"/>
    <w:multiLevelType w:val="multilevel"/>
    <w:tmpl w:val="F4E800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EDD1BD2"/>
    <w:multiLevelType w:val="multilevel"/>
    <w:tmpl w:val="DD92D2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A67350F"/>
    <w:multiLevelType w:val="hybridMultilevel"/>
    <w:tmpl w:val="5B544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EA4561"/>
    <w:multiLevelType w:val="multilevel"/>
    <w:tmpl w:val="9822FA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2FB6677"/>
    <w:multiLevelType w:val="hybridMultilevel"/>
    <w:tmpl w:val="4E546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6A1EE3"/>
    <w:multiLevelType w:val="hybridMultilevel"/>
    <w:tmpl w:val="3F38A84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77D57C28"/>
    <w:multiLevelType w:val="multilevel"/>
    <w:tmpl w:val="C9E63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D0E5FC0"/>
    <w:multiLevelType w:val="multilevel"/>
    <w:tmpl w:val="4BCC53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97536705">
    <w:abstractNumId w:val="9"/>
  </w:num>
  <w:num w:numId="2" w16cid:durableId="1393887250">
    <w:abstractNumId w:val="4"/>
  </w:num>
  <w:num w:numId="3" w16cid:durableId="874124484">
    <w:abstractNumId w:val="8"/>
  </w:num>
  <w:num w:numId="4" w16cid:durableId="299847905">
    <w:abstractNumId w:val="16"/>
  </w:num>
  <w:num w:numId="5" w16cid:durableId="1349942661">
    <w:abstractNumId w:val="11"/>
  </w:num>
  <w:num w:numId="6" w16cid:durableId="456680619">
    <w:abstractNumId w:val="13"/>
  </w:num>
  <w:num w:numId="7" w16cid:durableId="526017890">
    <w:abstractNumId w:val="10"/>
  </w:num>
  <w:num w:numId="8" w16cid:durableId="886650014">
    <w:abstractNumId w:val="6"/>
  </w:num>
  <w:num w:numId="9" w16cid:durableId="1868716950">
    <w:abstractNumId w:val="2"/>
  </w:num>
  <w:num w:numId="10" w16cid:durableId="96411051">
    <w:abstractNumId w:val="7"/>
  </w:num>
  <w:num w:numId="11" w16cid:durableId="27875266">
    <w:abstractNumId w:val="5"/>
  </w:num>
  <w:num w:numId="12" w16cid:durableId="5982262">
    <w:abstractNumId w:val="17"/>
  </w:num>
  <w:num w:numId="13" w16cid:durableId="43065474">
    <w:abstractNumId w:val="1"/>
  </w:num>
  <w:num w:numId="14" w16cid:durableId="396362235">
    <w:abstractNumId w:val="12"/>
  </w:num>
  <w:num w:numId="15" w16cid:durableId="203099380">
    <w:abstractNumId w:val="14"/>
  </w:num>
  <w:num w:numId="16" w16cid:durableId="959846628">
    <w:abstractNumId w:val="15"/>
  </w:num>
  <w:num w:numId="17" w16cid:durableId="1308321242">
    <w:abstractNumId w:val="3"/>
  </w:num>
  <w:num w:numId="18" w16cid:durableId="93447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7B"/>
    <w:rsid w:val="00011C7B"/>
    <w:rsid w:val="0003317C"/>
    <w:rsid w:val="00040ACB"/>
    <w:rsid w:val="000A6D7F"/>
    <w:rsid w:val="000B2BAD"/>
    <w:rsid w:val="00107E81"/>
    <w:rsid w:val="00186557"/>
    <w:rsid w:val="00193C70"/>
    <w:rsid w:val="0020736B"/>
    <w:rsid w:val="00210C57"/>
    <w:rsid w:val="00213C6D"/>
    <w:rsid w:val="002960EA"/>
    <w:rsid w:val="002B6B17"/>
    <w:rsid w:val="002D5029"/>
    <w:rsid w:val="003059E3"/>
    <w:rsid w:val="00324F76"/>
    <w:rsid w:val="003654EB"/>
    <w:rsid w:val="00376C40"/>
    <w:rsid w:val="00381FA2"/>
    <w:rsid w:val="003A2318"/>
    <w:rsid w:val="003A447C"/>
    <w:rsid w:val="003A79DD"/>
    <w:rsid w:val="00412BA7"/>
    <w:rsid w:val="00414797"/>
    <w:rsid w:val="00454090"/>
    <w:rsid w:val="00484075"/>
    <w:rsid w:val="004B31DD"/>
    <w:rsid w:val="00522436"/>
    <w:rsid w:val="005E1422"/>
    <w:rsid w:val="00610255"/>
    <w:rsid w:val="00615D4F"/>
    <w:rsid w:val="00637FAE"/>
    <w:rsid w:val="00661195"/>
    <w:rsid w:val="0067097E"/>
    <w:rsid w:val="006B49E8"/>
    <w:rsid w:val="00753443"/>
    <w:rsid w:val="00791EB3"/>
    <w:rsid w:val="00875864"/>
    <w:rsid w:val="009150C5"/>
    <w:rsid w:val="009B4EE1"/>
    <w:rsid w:val="00A17A36"/>
    <w:rsid w:val="00A21709"/>
    <w:rsid w:val="00A37C21"/>
    <w:rsid w:val="00A41415"/>
    <w:rsid w:val="00AC35B0"/>
    <w:rsid w:val="00AF1633"/>
    <w:rsid w:val="00B72DCE"/>
    <w:rsid w:val="00BD2DA1"/>
    <w:rsid w:val="00BE700A"/>
    <w:rsid w:val="00BF5AF1"/>
    <w:rsid w:val="00C05194"/>
    <w:rsid w:val="00C05D7A"/>
    <w:rsid w:val="00C06B0B"/>
    <w:rsid w:val="00C118F2"/>
    <w:rsid w:val="00C45F72"/>
    <w:rsid w:val="00C640AD"/>
    <w:rsid w:val="00C85A7E"/>
    <w:rsid w:val="00D303C4"/>
    <w:rsid w:val="00D42F36"/>
    <w:rsid w:val="00D5259F"/>
    <w:rsid w:val="00D6336C"/>
    <w:rsid w:val="00DB072A"/>
    <w:rsid w:val="00DD11A9"/>
    <w:rsid w:val="00DF1421"/>
    <w:rsid w:val="00E012F3"/>
    <w:rsid w:val="00E1736A"/>
    <w:rsid w:val="00F359CE"/>
    <w:rsid w:val="00FC2986"/>
    <w:rsid w:val="00FC4D9A"/>
    <w:rsid w:val="00FC6CA8"/>
    <w:rsid w:val="00FE26F1"/>
    <w:rsid w:val="00FF027B"/>
    <w:rsid w:val="00FF5060"/>
    <w:rsid w:val="00FF5E45"/>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F7D"/>
  <w15:docId w15:val="{F59CC8D4-5BD2-42C8-B7EE-A51F8358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45D"/>
    <w:pPr>
      <w:spacing w:after="160" w:line="259" w:lineRule="auto"/>
    </w:pPr>
    <w:rPr>
      <w:rFonts w:ascii="Calibri Light" w:eastAsia="Calibri" w:hAnsi="Calibri Light" w:cstheme="majorHAnsi"/>
      <w:kern w:val="0"/>
      <w:sz w:val="24"/>
      <w:szCs w:val="24"/>
      <w14:ligatures w14:val="none"/>
    </w:rPr>
  </w:style>
  <w:style w:type="paragraph" w:styleId="Heading1">
    <w:name w:val="heading 1"/>
    <w:basedOn w:val="Normal"/>
    <w:next w:val="Normal"/>
    <w:link w:val="Heading1Char"/>
    <w:uiPriority w:val="9"/>
    <w:qFormat/>
    <w:rsid w:val="00D777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andingLevel3Char">
    <w:name w:val="Branding Level 3 Char"/>
    <w:basedOn w:val="DefaultParagraphFont"/>
    <w:link w:val="BrandingLevel3"/>
    <w:qFormat/>
    <w:rsid w:val="00D777EE"/>
    <w:rPr>
      <w:rFonts w:ascii="DM Sans" w:hAnsi="DM Sans"/>
      <w:b/>
      <w:color w:val="D50057"/>
      <w:sz w:val="60"/>
    </w:rPr>
  </w:style>
  <w:style w:type="character" w:customStyle="1" w:styleId="BrandingL3Char">
    <w:name w:val="Branding L3 Char"/>
    <w:basedOn w:val="DefaultParagraphFont"/>
    <w:link w:val="BrandingL3"/>
    <w:qFormat/>
    <w:rsid w:val="00D777EE"/>
    <w:rPr>
      <w:rFonts w:ascii="DM Sans" w:hAnsi="DM Sans"/>
      <w:b/>
      <w:color w:val="D50057"/>
      <w:sz w:val="30"/>
    </w:rPr>
  </w:style>
  <w:style w:type="character" w:customStyle="1" w:styleId="BrandingLevel2Char">
    <w:name w:val="Branding Level 2 Char"/>
    <w:basedOn w:val="DefaultParagraphFont"/>
    <w:link w:val="BrandingLevel2"/>
    <w:qFormat/>
    <w:rsid w:val="00A711F2"/>
    <w:rPr>
      <w:rFonts w:ascii="Calibri Light" w:hAnsi="Calibri Light" w:cstheme="majorHAnsi"/>
      <w:b/>
      <w:color w:val="D50057"/>
      <w:kern w:val="0"/>
      <w:sz w:val="44"/>
      <w:szCs w:val="24"/>
      <w14:ligatures w14:val="none"/>
    </w:rPr>
  </w:style>
  <w:style w:type="character" w:customStyle="1" w:styleId="BrandingL4Char">
    <w:name w:val="Branding L4 Char"/>
    <w:basedOn w:val="DefaultParagraphFont"/>
    <w:link w:val="BrandingL4"/>
    <w:qFormat/>
    <w:rsid w:val="00D777EE"/>
    <w:rPr>
      <w:rFonts w:ascii="DM Sans" w:hAnsi="DM Sans"/>
      <w:b/>
      <w:color w:val="D50057"/>
    </w:rPr>
  </w:style>
  <w:style w:type="character" w:customStyle="1" w:styleId="Heading1Char">
    <w:name w:val="Heading 1 Char"/>
    <w:basedOn w:val="DefaultParagraphFont"/>
    <w:link w:val="Heading1"/>
    <w:uiPriority w:val="9"/>
    <w:qFormat/>
    <w:rsid w:val="00D777E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A245D"/>
    <w:rPr>
      <w:color w:val="0563C1" w:themeColor="hyperlink"/>
      <w:u w:val="single"/>
    </w:rPr>
  </w:style>
  <w:style w:type="character" w:customStyle="1" w:styleId="FootnoteTextChar">
    <w:name w:val="Footnote Text Char"/>
    <w:basedOn w:val="DefaultParagraphFont"/>
    <w:link w:val="FootnoteText"/>
    <w:uiPriority w:val="99"/>
    <w:semiHidden/>
    <w:qFormat/>
    <w:rsid w:val="00BE6DC6"/>
    <w:rPr>
      <w:rFonts w:ascii="Calibri Light" w:hAnsi="Calibri Light" w:cstheme="majorHAnsi"/>
      <w:kern w:val="0"/>
      <w:sz w:val="20"/>
      <w:szCs w:val="20"/>
      <w14:ligatures w14:val="none"/>
    </w:rPr>
  </w:style>
  <w:style w:type="character" w:customStyle="1" w:styleId="FootnoteCharacters">
    <w:name w:val="Footnote Characters"/>
    <w:basedOn w:val="DefaultParagraphFont"/>
    <w:uiPriority w:val="99"/>
    <w:semiHidden/>
    <w:unhideWhenUsed/>
    <w:qFormat/>
    <w:rsid w:val="00BE6DC6"/>
    <w:rPr>
      <w:vertAlign w:val="superscript"/>
    </w:rPr>
  </w:style>
  <w:style w:type="character" w:styleId="FootnoteReference">
    <w:name w:val="footnote reference"/>
    <w:rPr>
      <w:vertAlign w:val="superscript"/>
    </w:rPr>
  </w:style>
  <w:style w:type="character" w:customStyle="1" w:styleId="UnresolvedMention1">
    <w:name w:val="Unresolved Mention1"/>
    <w:basedOn w:val="DefaultParagraphFont"/>
    <w:uiPriority w:val="99"/>
    <w:semiHidden/>
    <w:unhideWhenUsed/>
    <w:qFormat/>
    <w:rsid w:val="00A711F2"/>
    <w:rPr>
      <w:color w:val="605E5C"/>
      <w:shd w:val="clear" w:color="auto" w:fill="E1DFDD"/>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randingLevel3">
    <w:name w:val="Branding Level 3"/>
    <w:basedOn w:val="Normal"/>
    <w:next w:val="Heading1"/>
    <w:link w:val="BrandingLevel3Char"/>
    <w:autoRedefine/>
    <w:qFormat/>
    <w:rsid w:val="00D777EE"/>
    <w:rPr>
      <w:b/>
      <w:color w:val="D50057"/>
      <w:sz w:val="60"/>
    </w:rPr>
  </w:style>
  <w:style w:type="paragraph" w:customStyle="1" w:styleId="BrandingL3">
    <w:name w:val="Branding L3"/>
    <w:basedOn w:val="Normal"/>
    <w:link w:val="BrandingL3Char"/>
    <w:autoRedefine/>
    <w:qFormat/>
    <w:rsid w:val="00D777EE"/>
    <w:rPr>
      <w:b/>
      <w:color w:val="D50057"/>
      <w:sz w:val="30"/>
    </w:rPr>
  </w:style>
  <w:style w:type="paragraph" w:customStyle="1" w:styleId="BrandingLevel2">
    <w:name w:val="Branding Level 2"/>
    <w:basedOn w:val="Normal"/>
    <w:link w:val="BrandingLevel2Char"/>
    <w:autoRedefine/>
    <w:qFormat/>
    <w:rsid w:val="00A711F2"/>
    <w:pPr>
      <w:jc w:val="center"/>
    </w:pPr>
    <w:rPr>
      <w:b/>
      <w:color w:val="D50057"/>
      <w:sz w:val="44"/>
    </w:rPr>
  </w:style>
  <w:style w:type="paragraph" w:customStyle="1" w:styleId="BrandingL4">
    <w:name w:val="Branding L4"/>
    <w:basedOn w:val="Normal"/>
    <w:link w:val="BrandingL4Char"/>
    <w:autoRedefine/>
    <w:qFormat/>
    <w:rsid w:val="00D777EE"/>
    <w:rPr>
      <w:b/>
      <w:color w:val="D50057"/>
    </w:rPr>
  </w:style>
  <w:style w:type="paragraph" w:styleId="ListParagraph">
    <w:name w:val="List Paragraph"/>
    <w:basedOn w:val="Normal"/>
    <w:uiPriority w:val="34"/>
    <w:qFormat/>
    <w:rsid w:val="00DA245D"/>
    <w:pPr>
      <w:ind w:left="720"/>
      <w:contextualSpacing/>
    </w:pPr>
  </w:style>
  <w:style w:type="paragraph" w:styleId="FootnoteText">
    <w:name w:val="footnote text"/>
    <w:basedOn w:val="Normal"/>
    <w:link w:val="FootnoteTextChar"/>
    <w:uiPriority w:val="99"/>
    <w:semiHidden/>
    <w:unhideWhenUsed/>
    <w:rsid w:val="00BE6DC6"/>
    <w:pPr>
      <w:spacing w:after="0" w:line="240" w:lineRule="auto"/>
    </w:pPr>
    <w:rPr>
      <w:sz w:val="20"/>
      <w:szCs w:val="20"/>
    </w:rPr>
  </w:style>
  <w:style w:type="character" w:styleId="CommentReference">
    <w:name w:val="annotation reference"/>
    <w:basedOn w:val="DefaultParagraphFont"/>
    <w:uiPriority w:val="99"/>
    <w:semiHidden/>
    <w:unhideWhenUsed/>
    <w:rsid w:val="00875864"/>
    <w:rPr>
      <w:sz w:val="16"/>
      <w:szCs w:val="16"/>
    </w:rPr>
  </w:style>
  <w:style w:type="paragraph" w:styleId="CommentText">
    <w:name w:val="annotation text"/>
    <w:basedOn w:val="Normal"/>
    <w:link w:val="CommentTextChar"/>
    <w:uiPriority w:val="99"/>
    <w:semiHidden/>
    <w:unhideWhenUsed/>
    <w:rsid w:val="00875864"/>
    <w:pPr>
      <w:spacing w:line="240" w:lineRule="auto"/>
    </w:pPr>
    <w:rPr>
      <w:sz w:val="20"/>
      <w:szCs w:val="20"/>
    </w:rPr>
  </w:style>
  <w:style w:type="character" w:customStyle="1" w:styleId="CommentTextChar">
    <w:name w:val="Comment Text Char"/>
    <w:basedOn w:val="DefaultParagraphFont"/>
    <w:link w:val="CommentText"/>
    <w:uiPriority w:val="99"/>
    <w:semiHidden/>
    <w:rsid w:val="00875864"/>
    <w:rPr>
      <w:rFonts w:ascii="Calibri Light" w:eastAsia="Calibri" w:hAnsi="Calibri Light" w:cstheme="maj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5864"/>
    <w:rPr>
      <w:b/>
      <w:bCs/>
    </w:rPr>
  </w:style>
  <w:style w:type="character" w:customStyle="1" w:styleId="CommentSubjectChar">
    <w:name w:val="Comment Subject Char"/>
    <w:basedOn w:val="CommentTextChar"/>
    <w:link w:val="CommentSubject"/>
    <w:uiPriority w:val="99"/>
    <w:semiHidden/>
    <w:rsid w:val="00875864"/>
    <w:rPr>
      <w:rFonts w:ascii="Calibri Light" w:eastAsia="Calibri" w:hAnsi="Calibri Light" w:cstheme="majorHAnsi"/>
      <w:b/>
      <w:bCs/>
      <w:kern w:val="0"/>
      <w:sz w:val="20"/>
      <w:szCs w:val="20"/>
      <w14:ligatures w14:val="none"/>
    </w:rPr>
  </w:style>
  <w:style w:type="paragraph" w:styleId="BalloonText">
    <w:name w:val="Balloon Text"/>
    <w:basedOn w:val="Normal"/>
    <w:link w:val="BalloonTextChar"/>
    <w:uiPriority w:val="99"/>
    <w:semiHidden/>
    <w:unhideWhenUsed/>
    <w:rsid w:val="00875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864"/>
    <w:rPr>
      <w:rFonts w:ascii="Segoe UI" w:eastAsia="Calibri" w:hAnsi="Segoe UI" w:cs="Segoe UI"/>
      <w:kern w:val="0"/>
      <w:sz w:val="18"/>
      <w:szCs w:val="18"/>
      <w14:ligatures w14:val="none"/>
    </w:rPr>
  </w:style>
  <w:style w:type="paragraph" w:styleId="Revision">
    <w:name w:val="Revision"/>
    <w:hidden/>
    <w:uiPriority w:val="99"/>
    <w:semiHidden/>
    <w:rsid w:val="003059E3"/>
    <w:pPr>
      <w:suppressAutoHyphens w:val="0"/>
    </w:pPr>
    <w:rPr>
      <w:rFonts w:ascii="Calibri Light" w:eastAsia="Calibri" w:hAnsi="Calibri Light" w:cstheme="majorHAnsi"/>
      <w:kern w:val="0"/>
      <w:sz w:val="24"/>
      <w:szCs w:val="24"/>
      <w14:ligatures w14:val="none"/>
    </w:rPr>
  </w:style>
  <w:style w:type="character" w:styleId="UnresolvedMention">
    <w:name w:val="Unresolved Mention"/>
    <w:basedOn w:val="DefaultParagraphFont"/>
    <w:uiPriority w:val="99"/>
    <w:semiHidden/>
    <w:unhideWhenUsed/>
    <w:rsid w:val="006B49E8"/>
    <w:rPr>
      <w:color w:val="605E5C"/>
      <w:shd w:val="clear" w:color="auto" w:fill="E1DFDD"/>
    </w:rPr>
  </w:style>
  <w:style w:type="character" w:styleId="FollowedHyperlink">
    <w:name w:val="FollowedHyperlink"/>
    <w:basedOn w:val="DefaultParagraphFont"/>
    <w:uiPriority w:val="99"/>
    <w:semiHidden/>
    <w:unhideWhenUsed/>
    <w:rsid w:val="00AF1633"/>
    <w:rPr>
      <w:color w:val="954F72" w:themeColor="followedHyperlink"/>
      <w:u w:val="single"/>
    </w:rPr>
  </w:style>
  <w:style w:type="paragraph" w:customStyle="1" w:styleId="Standard">
    <w:name w:val="Standard"/>
    <w:rsid w:val="009150C5"/>
    <w:pPr>
      <w:widowControl w:val="0"/>
      <w:autoSpaceDN w:val="0"/>
      <w:textAlignment w:val="baseline"/>
    </w:pPr>
    <w:rPr>
      <w:rFonts w:ascii="Liberation Serif" w:eastAsia="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177223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unteerroscommon.ie/" TargetMode="External"/><Relationship Id="rId5" Type="http://schemas.openxmlformats.org/officeDocument/2006/relationships/webSettings" Target="webSettings.xml"/><Relationship Id="rId10" Type="http://schemas.openxmlformats.org/officeDocument/2006/relationships/hyperlink" Target="mailto:manager@volunteerroscommon.ie" TargetMode="External"/><Relationship Id="rId4" Type="http://schemas.openxmlformats.org/officeDocument/2006/relationships/settings" Target="settings.xml"/><Relationship Id="rId9" Type="http://schemas.openxmlformats.org/officeDocument/2006/relationships/hyperlink" Target="https://volunteerroscommon.ie/roscommon-community-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8385-5DB4-46E3-8D12-D40D0C98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Shannette Budhai</dc:creator>
  <dc:description/>
  <cp:lastModifiedBy>Áine Egan</cp:lastModifiedBy>
  <cp:revision>24</cp:revision>
  <dcterms:created xsi:type="dcterms:W3CDTF">2025-02-17T17:47:00Z</dcterms:created>
  <dcterms:modified xsi:type="dcterms:W3CDTF">2025-07-08T09:32:00Z</dcterms:modified>
  <dc:language>en-GB</dc:language>
</cp:coreProperties>
</file>