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0ADE" w14:textId="40459859" w:rsidR="00A00571" w:rsidRDefault="00A00571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55B8A6C" wp14:editId="75B87882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876300" cy="876300"/>
            <wp:effectExtent l="0" t="0" r="0" b="0"/>
            <wp:wrapNone/>
            <wp:docPr id="1" name="Picture 1" descr="Candle Community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Community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79A5" w14:textId="193920C3" w:rsidR="00A00571" w:rsidRDefault="00046CAC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Candle Community Trust</w:t>
      </w:r>
      <w:r w:rsidR="00A0057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</w:p>
    <w:p w14:paraId="127921C8" w14:textId="470BFA5D" w:rsidR="00717B58" w:rsidRPr="00717B58" w:rsidRDefault="00EF127C" w:rsidP="00717B58">
      <w:pPr>
        <w:spacing w:line="240" w:lineRule="auto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Youth Educator </w:t>
      </w:r>
    </w:p>
    <w:p w14:paraId="62313D08" w14:textId="77777777" w:rsidR="00EF127C" w:rsidRDefault="00EF127C" w:rsidP="009D30A3">
      <w:pPr>
        <w:spacing w:line="240" w:lineRule="auto"/>
      </w:pPr>
    </w:p>
    <w:p w14:paraId="2F83F5DC" w14:textId="4A715788" w:rsidR="00D40E76" w:rsidRDefault="007B477C" w:rsidP="009D30A3">
      <w:pPr>
        <w:spacing w:line="240" w:lineRule="auto"/>
      </w:pPr>
      <w:r w:rsidRPr="00C83461">
        <w:t>Candle Community Trust</w:t>
      </w:r>
      <w:r w:rsidR="00130C5B" w:rsidRPr="00C83461">
        <w:t xml:space="preserve"> </w:t>
      </w:r>
      <w:r w:rsidR="00D86115" w:rsidRPr="00C83461">
        <w:t xml:space="preserve">invites applications </w:t>
      </w:r>
      <w:r w:rsidR="00D40E76">
        <w:t>for the post of</w:t>
      </w:r>
      <w:r w:rsidR="00717B58">
        <w:t xml:space="preserve"> </w:t>
      </w:r>
      <w:r w:rsidR="00EF127C">
        <w:t>Youth Educator</w:t>
      </w:r>
      <w:r w:rsidR="00D40E76">
        <w:t xml:space="preserve">. </w:t>
      </w:r>
      <w:r w:rsidR="009D30A3">
        <w:t xml:space="preserve">The successful candidate will work as part of </w:t>
      </w:r>
      <w:r w:rsidR="008957B4">
        <w:t xml:space="preserve">our </w:t>
      </w:r>
      <w:r w:rsidR="009D30A3">
        <w:t>Training Programme where educational and developmental programmes are</w:t>
      </w:r>
      <w:r w:rsidR="009D30A3" w:rsidRPr="009D30A3">
        <w:t xml:space="preserve"> delivered in a dynamic learning environment in our purpose-built, newly developed </w:t>
      </w:r>
      <w:r w:rsidR="009D30A3">
        <w:t xml:space="preserve">campus. </w:t>
      </w:r>
    </w:p>
    <w:p w14:paraId="446FEF1B" w14:textId="77777777" w:rsidR="006D2647" w:rsidRDefault="006D2647" w:rsidP="006D2647">
      <w:pPr>
        <w:spacing w:line="240" w:lineRule="auto"/>
      </w:pPr>
      <w:r>
        <w:t xml:space="preserve">This post may be offered on a full time or part time basis in consultation with the successful candidate. </w:t>
      </w:r>
    </w:p>
    <w:p w14:paraId="4DD55EEB" w14:textId="2F4838EF" w:rsidR="00717B58" w:rsidRPr="004120AC" w:rsidRDefault="00717B58" w:rsidP="009D30A3">
      <w:pPr>
        <w:spacing w:line="240" w:lineRule="auto"/>
      </w:pPr>
      <w:r>
        <w:t xml:space="preserve">We would be interested to hear from candidates who can deliver </w:t>
      </w:r>
      <w:r w:rsidRPr="00717B58">
        <w:rPr>
          <w:i/>
          <w:iCs/>
          <w:u w:val="single"/>
        </w:rPr>
        <w:t>one or more</w:t>
      </w:r>
      <w:r>
        <w:t xml:space="preserve"> of the following subjects: </w:t>
      </w:r>
      <w:r w:rsidRPr="00717B58">
        <w:rPr>
          <w:b/>
          <w:bCs/>
        </w:rPr>
        <w:t>Personal Effectiveness, Work Experience</w:t>
      </w:r>
      <w:r w:rsidR="003E5476">
        <w:rPr>
          <w:b/>
          <w:bCs/>
        </w:rPr>
        <w:t>, Mathematics</w:t>
      </w:r>
      <w:r w:rsidR="004120AC">
        <w:rPr>
          <w:b/>
          <w:bCs/>
        </w:rPr>
        <w:t xml:space="preserve"> and </w:t>
      </w:r>
      <w:r w:rsidRPr="00717B58">
        <w:rPr>
          <w:b/>
          <w:bCs/>
        </w:rPr>
        <w:t>Health Related Fitness</w:t>
      </w:r>
      <w:r w:rsidR="004120AC">
        <w:rPr>
          <w:b/>
          <w:bCs/>
        </w:rPr>
        <w:t xml:space="preserve"> </w:t>
      </w:r>
      <w:r w:rsidR="004120AC" w:rsidRPr="004120AC">
        <w:t>at QQI Levels 3, 4 and 5.</w:t>
      </w:r>
    </w:p>
    <w:p w14:paraId="161F3AF5" w14:textId="1482CC36" w:rsidR="00ED4CE3" w:rsidRDefault="00ED4CE3" w:rsidP="009D30A3">
      <w:pPr>
        <w:spacing w:line="240" w:lineRule="auto"/>
      </w:pPr>
      <w:r>
        <w:t xml:space="preserve">At Candle </w:t>
      </w:r>
    </w:p>
    <w:p w14:paraId="215DBE7C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Young people are at the heart of everything   </w:t>
      </w:r>
    </w:p>
    <w:p w14:paraId="24614CF3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Their voice and their needs have been central in shaping services.</w:t>
      </w:r>
    </w:p>
    <w:p w14:paraId="43D1DF11" w14:textId="2CCD4EBC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Every young person can reach their potential once they are provided with the right opportunities.  Candle is that opport</w:t>
      </w:r>
      <w:r>
        <w:rPr>
          <w:lang w:val="en-IE"/>
        </w:rPr>
        <w:t xml:space="preserve">unity: </w:t>
      </w:r>
    </w:p>
    <w:p w14:paraId="65677261" w14:textId="512BC981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an opportunity to learn, to be creative, to have fun and to grow</w:t>
      </w:r>
    </w:p>
    <w:p w14:paraId="4C9BDFF5" w14:textId="17DE367A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safe and nurturing place where everyone is welcome</w:t>
      </w:r>
    </w:p>
    <w:p w14:paraId="12EBA95A" w14:textId="42DCAD47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 xml:space="preserve">where everyone is equally cherished for the </w:t>
      </w:r>
      <w:proofErr w:type="gramStart"/>
      <w:r w:rsidRPr="00ED4CE3">
        <w:rPr>
          <w:lang w:val="en-IE"/>
        </w:rPr>
        <w:t>gifts</w:t>
      </w:r>
      <w:proofErr w:type="gramEnd"/>
      <w:r w:rsidRPr="00ED4CE3">
        <w:rPr>
          <w:lang w:val="en-IE"/>
        </w:rPr>
        <w:t xml:space="preserve"> they bring to our community</w:t>
      </w:r>
    </w:p>
    <w:p w14:paraId="75CC9205" w14:textId="5B5250BF" w:rsid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space to find your inner resilience and build for the future</w:t>
      </w:r>
    </w:p>
    <w:p w14:paraId="014B33C9" w14:textId="1075DC0E" w:rsidR="001F6050" w:rsidRDefault="001F6050" w:rsidP="001F6050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1DE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D0E4650" wp14:editId="1C5579F9">
            <wp:simplePos x="0" y="0"/>
            <wp:positionH relativeFrom="margin">
              <wp:posOffset>-373380</wp:posOffset>
            </wp:positionH>
            <wp:positionV relativeFrom="paragraph">
              <wp:posOffset>1008380</wp:posOffset>
            </wp:positionV>
            <wp:extent cx="3032760" cy="1836420"/>
            <wp:effectExtent l="0" t="0" r="0" b="0"/>
            <wp:wrapNone/>
            <wp:docPr id="2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W</w:t>
      </w:r>
      <w:r w:rsidRPr="00661DE3">
        <w:rPr>
          <w:rFonts w:ascii="Calibri" w:hAnsi="Calibri" w:cs="Calibri"/>
          <w:sz w:val="22"/>
          <w:szCs w:val="22"/>
        </w:rPr>
        <w:t xml:space="preserve">e offer a wide range of services including a full time Training Programme, Connect project, Youth Service, Therapeutic Space, Family Outreach, Developmental Programming, </w:t>
      </w:r>
      <w:proofErr w:type="spellStart"/>
      <w:r w:rsidRPr="00661DE3">
        <w:rPr>
          <w:rFonts w:ascii="Calibri" w:hAnsi="Calibri" w:cs="Calibri"/>
          <w:sz w:val="22"/>
          <w:szCs w:val="22"/>
        </w:rPr>
        <w:t>Keyworking</w:t>
      </w:r>
      <w:proofErr w:type="spellEnd"/>
      <w:r>
        <w:rPr>
          <w:rFonts w:ascii="Calibri" w:hAnsi="Calibri" w:cs="Calibri"/>
          <w:sz w:val="22"/>
          <w:szCs w:val="22"/>
        </w:rPr>
        <w:t xml:space="preserve"> and an </w:t>
      </w:r>
      <w:r w:rsidRPr="00661DE3">
        <w:rPr>
          <w:rFonts w:ascii="Calibri" w:hAnsi="Calibri" w:cs="Calibri"/>
          <w:sz w:val="22"/>
          <w:szCs w:val="22"/>
        </w:rPr>
        <w:t xml:space="preserve">Outreach Mentoring Programme.  Each young person can access the services offered in Candle as part of our wraparound approach. </w:t>
      </w:r>
    </w:p>
    <w:p w14:paraId="61A87323" w14:textId="369ACC3E" w:rsidR="001F6050" w:rsidRPr="00ED4CE3" w:rsidRDefault="001F6050" w:rsidP="00ED4CE3">
      <w:pPr>
        <w:spacing w:after="120" w:line="240" w:lineRule="auto"/>
        <w:rPr>
          <w:lang w:val="en-IE"/>
        </w:rPr>
      </w:pPr>
      <w:r w:rsidRPr="00661DE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882BC0B" wp14:editId="6BA684BF">
            <wp:simplePos x="0" y="0"/>
            <wp:positionH relativeFrom="column">
              <wp:posOffset>2964180</wp:posOffset>
            </wp:positionH>
            <wp:positionV relativeFrom="paragraph">
              <wp:posOffset>88900</wp:posOffset>
            </wp:positionV>
            <wp:extent cx="3055620" cy="1539240"/>
            <wp:effectExtent l="0" t="0" r="0" b="3810"/>
            <wp:wrapNone/>
            <wp:docPr id="37941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E8A7" w14:textId="5C37033B" w:rsidR="00ED4CE3" w:rsidRDefault="00ED4CE3" w:rsidP="009D30A3">
      <w:pPr>
        <w:spacing w:line="240" w:lineRule="auto"/>
      </w:pPr>
    </w:p>
    <w:p w14:paraId="03DA5029" w14:textId="0293D5B3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FE3FD0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D8162B6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486BFEE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F4EC147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4A400EC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784741B9" w14:textId="6E3F7CCF" w:rsidR="0077240B" w:rsidRPr="005D0A11" w:rsidRDefault="0077240B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About Candle Community Trust </w:t>
      </w:r>
    </w:p>
    <w:p w14:paraId="55ADBDD0" w14:textId="79412194" w:rsidR="00D40E76" w:rsidRDefault="004573A9" w:rsidP="009D30A3">
      <w:pPr>
        <w:spacing w:line="240" w:lineRule="auto"/>
      </w:pPr>
      <w:r w:rsidRPr="004573A9">
        <w:t xml:space="preserve">Candle Community Trust provides educational, developmental, and therapeutic programmes for young people. We are committed to creating and delivering a comprehensive best practice service to meet the needs of young people and their families who experience disadvantage and marginalisation.  Candle aims to provide a context for the physical, emotional, intellectual, social, and spiritual growth of the person. </w:t>
      </w:r>
    </w:p>
    <w:p w14:paraId="7B4C5002" w14:textId="1306B6ED" w:rsidR="004573A9" w:rsidRDefault="004573A9" w:rsidP="009D30A3">
      <w:pPr>
        <w:spacing w:line="240" w:lineRule="auto"/>
      </w:pPr>
      <w:r w:rsidRPr="004573A9">
        <w:t xml:space="preserve">Candle is a progressive organisation that has pioneered the integration of the Trauma Recovery Model, Restorative Practices, and an Empowerment Model in </w:t>
      </w:r>
      <w:r w:rsidR="00D40E76">
        <w:t>our</w:t>
      </w:r>
      <w:r w:rsidRPr="004573A9">
        <w:t xml:space="preserve"> approach to working with young people and their families. This approach aims to address any underlying trauma or issues presenting and interventions are supported by Candle’s in-house therapeutic services. </w:t>
      </w:r>
    </w:p>
    <w:p w14:paraId="217F207C" w14:textId="661DE61D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Often described as an ‘oasis of calm’, the Candle educational, developmental and therapeutic programmes are necessarily underpinned by the establishment of a safe, nurturing and relaxed environment.    </w:t>
      </w:r>
    </w:p>
    <w:p w14:paraId="24DA091C" w14:textId="4E69A647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Candle is respected for its work </w:t>
      </w:r>
      <w:proofErr w:type="gramStart"/>
      <w:r w:rsidRPr="00DD2644">
        <w:rPr>
          <w:rFonts w:cstheme="minorHAnsi"/>
          <w:lang w:val="en-IE"/>
        </w:rPr>
        <w:t>in the area of</w:t>
      </w:r>
      <w:proofErr w:type="gramEnd"/>
      <w:r w:rsidRPr="00DD2644">
        <w:rPr>
          <w:rFonts w:cstheme="minorHAnsi"/>
          <w:lang w:val="en-IE"/>
        </w:rPr>
        <w:t xml:space="preserve"> trauma, and all staff are trained in trauma informed practice and methodologies.  Accessing support through a range of therapies including counselling, mindfulness practice, acupuncture, reflexology and </w:t>
      </w:r>
      <w:r w:rsidR="003C05A2">
        <w:rPr>
          <w:rFonts w:cstheme="minorHAnsi"/>
          <w:lang w:val="en-IE"/>
        </w:rPr>
        <w:t xml:space="preserve">yoga </w:t>
      </w:r>
      <w:r w:rsidRPr="00DD2644">
        <w:rPr>
          <w:rFonts w:cstheme="minorHAnsi"/>
          <w:lang w:val="en-IE"/>
        </w:rPr>
        <w:t xml:space="preserve">is now as “normal” for participants as engaging in the educational curriculum. Caring for positive mental health is as much a priority for all at Candle as is nurturing physical, social and educational wellbeing. </w:t>
      </w:r>
    </w:p>
    <w:p w14:paraId="1167B09E" w14:textId="7F31BB95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>Over the past 5 years the Candle campus has undergone a significant redevelopment</w:t>
      </w:r>
      <w:r>
        <w:rPr>
          <w:rFonts w:cstheme="minorHAnsi"/>
          <w:lang w:val="en-IE"/>
        </w:rPr>
        <w:t xml:space="preserve">. </w:t>
      </w:r>
      <w:r w:rsidRPr="00DD2644">
        <w:rPr>
          <w:rFonts w:cstheme="minorHAnsi"/>
          <w:lang w:val="en-IE"/>
        </w:rPr>
        <w:t>Th</w:t>
      </w:r>
      <w:r>
        <w:rPr>
          <w:rFonts w:cstheme="minorHAnsi"/>
          <w:lang w:val="en-IE"/>
        </w:rPr>
        <w:t>is</w:t>
      </w:r>
      <w:r w:rsidRPr="00DD2644">
        <w:rPr>
          <w:rFonts w:cstheme="minorHAnsi"/>
          <w:lang w:val="en-IE"/>
        </w:rPr>
        <w:t xml:space="preserve"> redevelopment led to a beautifully constructed award-winning building and therapeutic garden which support the vision of Candle services as a space for nurture, growth, healing and transformation. </w:t>
      </w:r>
    </w:p>
    <w:p w14:paraId="51EF585E" w14:textId="6D20E77E" w:rsidR="005B02A3" w:rsidRPr="00A00571" w:rsidRDefault="003726D1" w:rsidP="005B02A3">
      <w:pPr>
        <w:spacing w:line="240" w:lineRule="auto"/>
        <w:rPr>
          <w:rFonts w:cstheme="minorHAnsi"/>
        </w:rPr>
      </w:pPr>
      <w:r w:rsidRPr="003726D1">
        <w:rPr>
          <w:rFonts w:cstheme="minorHAnsi"/>
          <w:noProof/>
        </w:rPr>
        <w:drawing>
          <wp:inline distT="0" distB="0" distL="0" distR="0" wp14:anchorId="6FB8E001" wp14:editId="421CFCF4">
            <wp:extent cx="3566160" cy="1287780"/>
            <wp:effectExtent l="0" t="0" r="0" b="7620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5D6A" w14:textId="47DE2FB5" w:rsidR="005B02A3" w:rsidRPr="004573A9" w:rsidRDefault="003726D1" w:rsidP="009D30A3">
      <w:pPr>
        <w:spacing w:line="240" w:lineRule="auto"/>
        <w:rPr>
          <w:b/>
        </w:rPr>
      </w:pPr>
      <w:r w:rsidRPr="003726D1">
        <w:rPr>
          <w:b/>
          <w:noProof/>
        </w:rPr>
        <w:drawing>
          <wp:inline distT="0" distB="0" distL="0" distR="0" wp14:anchorId="094A4FBB" wp14:editId="685AC516">
            <wp:extent cx="2621280" cy="1744980"/>
            <wp:effectExtent l="0" t="0" r="7620" b="7620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6D1">
        <w:rPr>
          <w:b/>
        </w:rPr>
        <w:t xml:space="preserve"> </w:t>
      </w:r>
      <w:r w:rsidRPr="003726D1">
        <w:rPr>
          <w:b/>
          <w:noProof/>
        </w:rPr>
        <w:drawing>
          <wp:inline distT="0" distB="0" distL="0" distR="0" wp14:anchorId="1185D149" wp14:editId="5840C54E">
            <wp:extent cx="2727960" cy="1676400"/>
            <wp:effectExtent l="0" t="0" r="0" b="0"/>
            <wp:docPr id="9" name="Picture 9" descr="A picture containing text, floor,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loor, indoor, ce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520" w14:textId="7328B21E" w:rsidR="005B02A3" w:rsidRDefault="003726D1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703E720C" wp14:editId="44E6CBFA">
            <wp:extent cx="2621280" cy="1744980"/>
            <wp:effectExtent l="0" t="0" r="762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949" w:rsidRPr="003D79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D7949"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A6FF820" wp14:editId="08064243">
            <wp:extent cx="2468880" cy="1851660"/>
            <wp:effectExtent l="0" t="0" r="7620" b="0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707A" w14:textId="197BB7B2" w:rsidR="007D4F4B" w:rsidRPr="003E5476" w:rsidRDefault="007D4F4B" w:rsidP="007D4F4B">
      <w:pPr>
        <w:spacing w:line="240" w:lineRule="auto"/>
        <w:rPr>
          <w:rFonts w:cstheme="minorHAnsi"/>
          <w:shd w:val="clear" w:color="auto" w:fill="FFFFFF"/>
        </w:rPr>
      </w:pPr>
      <w:r w:rsidRPr="007D4F4B">
        <w:rPr>
          <w:rFonts w:cstheme="minorHAnsi"/>
          <w:b/>
          <w:bCs/>
          <w:shd w:val="clear" w:color="auto" w:fill="FFFFFF"/>
        </w:rPr>
        <w:t>Website:</w:t>
      </w:r>
      <w:r>
        <w:rPr>
          <w:rFonts w:cstheme="minorHAnsi"/>
          <w:shd w:val="clear" w:color="auto" w:fill="FFFFFF"/>
        </w:rPr>
        <w:t xml:space="preserve"> </w:t>
      </w:r>
      <w:hyperlink r:id="rId15" w:history="1">
        <w:r w:rsidRPr="002E6906">
          <w:rPr>
            <w:rStyle w:val="Hyperlink"/>
            <w:rFonts w:cstheme="minorHAnsi"/>
            <w:shd w:val="clear" w:color="auto" w:fill="FFFFFF"/>
          </w:rPr>
          <w:t>www.candletrust.ie</w:t>
        </w:r>
      </w:hyperlink>
      <w:r>
        <w:rPr>
          <w:rFonts w:cstheme="minorHAnsi"/>
          <w:shd w:val="clear" w:color="auto" w:fill="FFFFFF"/>
        </w:rPr>
        <w:t xml:space="preserve">                                  </w:t>
      </w:r>
      <w:r w:rsidRPr="007D4F4B">
        <w:rPr>
          <w:rFonts w:cstheme="minorHAnsi"/>
          <w:b/>
          <w:bCs/>
          <w:shd w:val="clear" w:color="auto" w:fill="FFFFFF"/>
        </w:rPr>
        <w:t>Instagram:</w:t>
      </w:r>
      <w:r>
        <w:rPr>
          <w:rFonts w:cstheme="minorHAnsi"/>
          <w:shd w:val="clear" w:color="auto" w:fill="FFFFFF"/>
        </w:rPr>
        <w:t xml:space="preserve"> @candled10</w:t>
      </w:r>
    </w:p>
    <w:p w14:paraId="5108FE7F" w14:textId="3E96BBDA" w:rsidR="009A1DE6" w:rsidRPr="005D0A11" w:rsidRDefault="003E5476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Role </w:t>
      </w:r>
      <w:r w:rsidR="00E823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Description </w:t>
      </w:r>
    </w:p>
    <w:p w14:paraId="09D795B7" w14:textId="12FB6C7F" w:rsidR="00130C5B" w:rsidRDefault="00D40E76" w:rsidP="009D30A3">
      <w:pPr>
        <w:spacing w:line="240" w:lineRule="auto"/>
      </w:pPr>
      <w:r>
        <w:t xml:space="preserve">The </w:t>
      </w:r>
      <w:r w:rsidR="003E5476">
        <w:t xml:space="preserve">Youth Educator will </w:t>
      </w:r>
      <w:r w:rsidR="00130C5B">
        <w:t xml:space="preserve">work in the development and delivery </w:t>
      </w:r>
      <w:r w:rsidR="004573A9">
        <w:t>of</w:t>
      </w:r>
      <w:r w:rsidR="00DE63D2">
        <w:t xml:space="preserve"> </w:t>
      </w:r>
      <w:r w:rsidR="00E2735E">
        <w:t>education and developmental</w:t>
      </w:r>
      <w:r w:rsidR="00493A34">
        <w:t xml:space="preserve"> </w:t>
      </w:r>
      <w:r w:rsidR="004573A9">
        <w:t>programme</w:t>
      </w:r>
      <w:r w:rsidR="00E2735E">
        <w:t>s</w:t>
      </w:r>
      <w:r w:rsidR="004573A9">
        <w:t xml:space="preserve"> to young people aged 15-21 years.</w:t>
      </w:r>
      <w:r w:rsidR="003E5476">
        <w:t xml:space="preserve"> </w:t>
      </w:r>
      <w:r w:rsidR="00C46285">
        <w:t xml:space="preserve">At Candle we deliver programmes at </w:t>
      </w:r>
      <w:r w:rsidR="00C46285" w:rsidRPr="00C46285">
        <w:rPr>
          <w:b/>
          <w:bCs/>
        </w:rPr>
        <w:t>QQI Levels 3, 4 and 5.</w:t>
      </w:r>
      <w:r w:rsidR="00C46285">
        <w:t xml:space="preserve"> </w:t>
      </w:r>
      <w:r w:rsidR="004573A9">
        <w:t xml:space="preserve"> </w:t>
      </w:r>
      <w:r w:rsidR="006E1B78">
        <w:t>It is important that the candidate has the skills and commitment to work with ou</w:t>
      </w:r>
      <w:r w:rsidR="00E82392">
        <w:t>r</w:t>
      </w:r>
      <w:r w:rsidR="006E1B78">
        <w:t xml:space="preserve"> target group</w:t>
      </w:r>
      <w:r w:rsidR="00E82392">
        <w:t xml:space="preserve">, </w:t>
      </w:r>
      <w:r w:rsidR="006E1B78">
        <w:t>to support</w:t>
      </w:r>
      <w:r w:rsidR="00E82392">
        <w:t xml:space="preserve"> the</w:t>
      </w:r>
      <w:r w:rsidR="006E1B78">
        <w:t xml:space="preserve"> personal and educational development </w:t>
      </w:r>
      <w:r w:rsidR="00E82392">
        <w:t>of our</w:t>
      </w:r>
      <w:r w:rsidR="006E1B78">
        <w:t xml:space="preserve"> learner</w:t>
      </w:r>
      <w:r w:rsidR="00E82392">
        <w:t>s</w:t>
      </w:r>
      <w:r w:rsidR="00FE2256">
        <w:t>.</w:t>
      </w:r>
      <w:r w:rsidR="00E82392">
        <w:t xml:space="preserve"> </w:t>
      </w:r>
    </w:p>
    <w:p w14:paraId="7FAACE71" w14:textId="7546CDE3" w:rsidR="007D4F4B" w:rsidRDefault="003E5476" w:rsidP="009D30A3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Youth Educators</w:t>
      </w:r>
      <w:r w:rsidR="00D40E76">
        <w:rPr>
          <w:rFonts w:cstheme="minorHAnsi"/>
          <w:shd w:val="clear" w:color="auto" w:fill="FFFFFF"/>
        </w:rPr>
        <w:t xml:space="preserve"> are</w:t>
      </w:r>
      <w:r w:rsidR="00B42A5E">
        <w:rPr>
          <w:rFonts w:cstheme="minorHAnsi"/>
          <w:shd w:val="clear" w:color="auto" w:fill="FFFFFF"/>
        </w:rPr>
        <w:t xml:space="preserve"> </w:t>
      </w:r>
      <w:r w:rsidR="00670C6D" w:rsidRPr="00016641">
        <w:rPr>
          <w:rFonts w:cstheme="minorHAnsi"/>
          <w:shd w:val="clear" w:color="auto" w:fill="FFFFFF"/>
        </w:rPr>
        <w:t>responsible for the training and development of Learners in accordance with the agreed local training programme specifications, together with</w:t>
      </w:r>
      <w:r w:rsidR="00B42A5E">
        <w:rPr>
          <w:rFonts w:cstheme="minorHAnsi"/>
          <w:shd w:val="clear" w:color="auto" w:fill="FFFFFF"/>
        </w:rPr>
        <w:t xml:space="preserve"> contributing to other aspects of the programme throughout the day. </w:t>
      </w:r>
      <w:r w:rsidR="00DD2644">
        <w:rPr>
          <w:rFonts w:cstheme="minorHAnsi"/>
          <w:shd w:val="clear" w:color="auto" w:fill="FFFFFF"/>
        </w:rPr>
        <w:t>We deliver our education programmes in a supportive environment with small class sizes</w:t>
      </w:r>
      <w:r w:rsidR="00140BFC">
        <w:rPr>
          <w:rFonts w:cstheme="minorHAnsi"/>
          <w:shd w:val="clear" w:color="auto" w:fill="FFFFFF"/>
        </w:rPr>
        <w:t>.</w:t>
      </w:r>
    </w:p>
    <w:p w14:paraId="0840DBD1" w14:textId="77DD1FE2" w:rsidR="008371D6" w:rsidRPr="008371D6" w:rsidRDefault="008371D6" w:rsidP="009D30A3">
      <w:pPr>
        <w:spacing w:line="240" w:lineRule="auto"/>
        <w:rPr>
          <w:rFonts w:cstheme="minorHAnsi"/>
          <w:i/>
          <w:iCs/>
          <w:shd w:val="clear" w:color="auto" w:fill="FFFFFF"/>
        </w:rPr>
      </w:pPr>
      <w:r w:rsidRPr="008371D6">
        <w:rPr>
          <w:rFonts w:cstheme="minorHAnsi"/>
          <w:i/>
          <w:iCs/>
          <w:shd w:val="clear" w:color="auto" w:fill="FFFFFF"/>
        </w:rPr>
        <w:t xml:space="preserve">Please note: the Training Programme in Candle has a rolling intake of Learners and classes run 48 weeks out of the year. </w:t>
      </w:r>
    </w:p>
    <w:p w14:paraId="4D72D1E3" w14:textId="61D9E81F" w:rsidR="0014281E" w:rsidRPr="007D4F4B" w:rsidRDefault="0014281E" w:rsidP="009D30A3">
      <w:pPr>
        <w:spacing w:line="240" w:lineRule="auto"/>
        <w:rPr>
          <w:rFonts w:ascii="Helvetica" w:hAnsi="Helvetica" w:cs="Helvetica"/>
          <w:bCs/>
          <w:sz w:val="28"/>
          <w:szCs w:val="28"/>
          <w:lang w:val="en-IE"/>
        </w:rPr>
      </w:pPr>
      <w:r w:rsidRPr="007D4F4B">
        <w:rPr>
          <w:rFonts w:ascii="Helvetica" w:hAnsi="Helvetica" w:cs="Helvetica"/>
          <w:bCs/>
          <w:sz w:val="28"/>
          <w:szCs w:val="28"/>
          <w:lang w:val="en-IE"/>
        </w:rPr>
        <w:t>Candidate Profile</w:t>
      </w:r>
    </w:p>
    <w:p w14:paraId="48EADF16" w14:textId="77777777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The ideal candidate will have the following:</w:t>
      </w:r>
    </w:p>
    <w:p w14:paraId="5C15F640" w14:textId="5A59E193" w:rsid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Essential:</w:t>
      </w:r>
    </w:p>
    <w:p w14:paraId="4F6BFB78" w14:textId="3E8C353A" w:rsidR="0021364A" w:rsidRPr="005D4CE1" w:rsidRDefault="0021364A" w:rsidP="0021364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Third level qualification in a</w:t>
      </w:r>
      <w:r w:rsidR="00D71CD7">
        <w:rPr>
          <w:rFonts w:eastAsia="Times New Roman" w:cstheme="minorHAnsi"/>
          <w:lang w:val="en-IE" w:eastAsia="en-IE"/>
        </w:rPr>
        <w:t xml:space="preserve"> relevant area</w:t>
      </w:r>
      <w:r>
        <w:rPr>
          <w:rFonts w:eastAsia="Times New Roman" w:cstheme="minorHAnsi"/>
          <w:lang w:val="en-IE" w:eastAsia="en-IE"/>
        </w:rPr>
        <w:t>.</w:t>
      </w:r>
    </w:p>
    <w:p w14:paraId="452FA223" w14:textId="05A37B32" w:rsidR="0021364A" w:rsidRPr="0021364A" w:rsidRDefault="0021364A" w:rsidP="009D30A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A relevant pedagogical/training</w:t>
      </w:r>
      <w:r w:rsidR="00DD2644">
        <w:rPr>
          <w:rFonts w:eastAsia="Times New Roman" w:cstheme="minorHAnsi"/>
          <w:lang w:val="en-IE" w:eastAsia="en-IE"/>
        </w:rPr>
        <w:t xml:space="preserve"> or facilitation</w:t>
      </w:r>
      <w:r w:rsidRPr="005D4CE1">
        <w:rPr>
          <w:rFonts w:eastAsia="Times New Roman" w:cstheme="minorHAnsi"/>
          <w:lang w:val="en-IE" w:eastAsia="en-IE"/>
        </w:rPr>
        <w:t xml:space="preserve"> qualification - Train the Trainer QQI Level 6 </w:t>
      </w:r>
      <w:r>
        <w:rPr>
          <w:rFonts w:eastAsia="Times New Roman" w:cstheme="minorHAnsi"/>
          <w:lang w:val="en-IE" w:eastAsia="en-IE"/>
        </w:rPr>
        <w:t>or previous teaching experience.</w:t>
      </w:r>
    </w:p>
    <w:p w14:paraId="52161488" w14:textId="77777777" w:rsidR="00944FDF" w:rsidRDefault="00944FDF" w:rsidP="00944FDF">
      <w:pPr>
        <w:pStyle w:val="ListParagraph"/>
        <w:numPr>
          <w:ilvl w:val="0"/>
          <w:numId w:val="1"/>
        </w:numPr>
      </w:pPr>
      <w:r>
        <w:t xml:space="preserve">Experience of delivering creative educational programmes. </w:t>
      </w:r>
    </w:p>
    <w:p w14:paraId="15544586" w14:textId="49C36FE0" w:rsidR="00944FDF" w:rsidRDefault="00944FDF" w:rsidP="00670C6D">
      <w:pPr>
        <w:pStyle w:val="ListParagraph"/>
        <w:numPr>
          <w:ilvl w:val="0"/>
          <w:numId w:val="1"/>
        </w:numPr>
      </w:pPr>
      <w:r>
        <w:t>Competent and confident to deliver educational programmes at Level</w:t>
      </w:r>
      <w:r w:rsidR="00D71CD7">
        <w:t>s</w:t>
      </w:r>
      <w:r>
        <w:t xml:space="preserve"> </w:t>
      </w:r>
      <w:r w:rsidR="00670C6D">
        <w:t>3</w:t>
      </w:r>
      <w:r w:rsidR="00D71CD7">
        <w:t xml:space="preserve">, </w:t>
      </w:r>
      <w:r>
        <w:t>4</w:t>
      </w:r>
      <w:r w:rsidR="00D71CD7">
        <w:t xml:space="preserve"> and 5 on the</w:t>
      </w:r>
      <w:r>
        <w:t xml:space="preserve"> National Framework of Qualifications.</w:t>
      </w:r>
    </w:p>
    <w:p w14:paraId="44629FAE" w14:textId="77777777" w:rsidR="00353EF0" w:rsidRPr="004B1926" w:rsidRDefault="00353EF0" w:rsidP="00353E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IE"/>
        </w:rPr>
      </w:pPr>
      <w:r w:rsidRPr="004B1926">
        <w:rPr>
          <w:lang w:val="en-IE"/>
        </w:rPr>
        <w:t>Knowledge of child protection legislation and associated procedures; must have up to date child protection training and/or be willing to complete child protection training in line with Candle’s Child Protection Policy and Safeguarding Statement.</w:t>
      </w:r>
    </w:p>
    <w:p w14:paraId="76ACE4A6" w14:textId="77777777" w:rsidR="00353EF0" w:rsidRDefault="00353EF0" w:rsidP="009D30A3">
      <w:pPr>
        <w:spacing w:line="240" w:lineRule="auto"/>
        <w:rPr>
          <w:lang w:val="en-IE"/>
        </w:rPr>
      </w:pPr>
    </w:p>
    <w:p w14:paraId="6D8FAE02" w14:textId="7B4DE73C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Other requirements:</w:t>
      </w:r>
    </w:p>
    <w:p w14:paraId="036E58EE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Experience of working with vulnerable and at-risk people.</w:t>
      </w:r>
    </w:p>
    <w:p w14:paraId="3B565364" w14:textId="3EEC0443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Ability to engage with </w:t>
      </w:r>
      <w:r w:rsidR="00016641">
        <w:t>learners</w:t>
      </w:r>
      <w:r>
        <w:t>, to build and maintain a good working relationship within a professional setting.</w:t>
      </w:r>
    </w:p>
    <w:p w14:paraId="79C9EE41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An ability to effectively and sensitively manage difficult situations.</w:t>
      </w:r>
    </w:p>
    <w:p w14:paraId="52C62607" w14:textId="00768B8E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Working creatively and imaginatively with </w:t>
      </w:r>
      <w:r w:rsidR="00DB62FF">
        <w:t>learners</w:t>
      </w:r>
      <w:r>
        <w:t xml:space="preserve"> in formal and informal educational and developmental contexts.</w:t>
      </w:r>
    </w:p>
    <w:p w14:paraId="16ADC279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Excellent interpersonal skills and an ability to work effectively as a team member.</w:t>
      </w:r>
    </w:p>
    <w:p w14:paraId="33057DAA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Sound ethical boundaries.</w:t>
      </w:r>
    </w:p>
    <w:p w14:paraId="69FD6535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A flexible and creative approach.</w:t>
      </w:r>
    </w:p>
    <w:p w14:paraId="3920914C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I.T. experience and competence.</w:t>
      </w:r>
    </w:p>
    <w:p w14:paraId="1A6DE4CF" w14:textId="77777777" w:rsidR="009D30A3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 xml:space="preserve">An understanding of and commitment to promoting positive mental health and wellbeing. </w:t>
      </w:r>
    </w:p>
    <w:p w14:paraId="71195DF2" w14:textId="77777777" w:rsidR="009D30A3" w:rsidRPr="009D30A3" w:rsidRDefault="009D30A3" w:rsidP="009D30A3">
      <w:pPr>
        <w:spacing w:line="240" w:lineRule="auto"/>
        <w:rPr>
          <w:b/>
          <w:bCs/>
          <w:lang w:val="en-IE"/>
        </w:rPr>
      </w:pPr>
      <w:r w:rsidRPr="009D30A3">
        <w:rPr>
          <w:b/>
          <w:bCs/>
          <w:lang w:val="en-IE"/>
        </w:rPr>
        <w:t>What we offer:</w:t>
      </w:r>
    </w:p>
    <w:p w14:paraId="002CC0EC" w14:textId="3D09FB26" w:rsidR="008957B4" w:rsidRPr="007C3ECE" w:rsidRDefault="009D30A3" w:rsidP="007C3ECE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DB21C7">
        <w:rPr>
          <w:lang w:val="en-IE"/>
        </w:rPr>
        <w:t xml:space="preserve">Competitive salary, commensurate with experience (salary scale for this post is </w:t>
      </w:r>
      <w:r w:rsidR="00D95A99">
        <w:t>€3</w:t>
      </w:r>
      <w:r w:rsidR="007C3ECE">
        <w:rPr>
          <w:lang w:val="en-IE"/>
        </w:rPr>
        <w:t>4</w:t>
      </w:r>
      <w:r w:rsidR="00D95A99">
        <w:t>,</w:t>
      </w:r>
      <w:r w:rsidR="007C3ECE">
        <w:t>085</w:t>
      </w:r>
      <w:r w:rsidR="00D95A99">
        <w:t>- €</w:t>
      </w:r>
      <w:r w:rsidR="007C3ECE">
        <w:t>60,813</w:t>
      </w:r>
      <w:r w:rsidRPr="007C3ECE">
        <w:rPr>
          <w:lang w:val="en-IE"/>
        </w:rPr>
        <w:t>)</w:t>
      </w:r>
    </w:p>
    <w:p w14:paraId="351AEFA6" w14:textId="056B4B19" w:rsidR="009D30A3" w:rsidRP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Professional development opportunities</w:t>
      </w:r>
    </w:p>
    <w:p w14:paraId="65688EA4" w14:textId="111DDE84" w:rsid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A supportive, vibrant, and progressive work environment</w:t>
      </w:r>
    </w:p>
    <w:p w14:paraId="6ED64EAE" w14:textId="173AA0E5" w:rsidR="00A00571" w:rsidRPr="009D30A3" w:rsidRDefault="0014281E" w:rsidP="009D30A3">
      <w:pPr>
        <w:spacing w:line="240" w:lineRule="auto"/>
        <w:rPr>
          <w:lang w:val="en-IE"/>
        </w:rPr>
      </w:pPr>
      <w:r w:rsidRPr="009D30A3">
        <w:rPr>
          <w:lang w:val="en-IE"/>
        </w:rPr>
        <w:tab/>
      </w:r>
      <w:r w:rsidRPr="009D30A3">
        <w:rPr>
          <w:lang w:val="en-IE"/>
        </w:rPr>
        <w:tab/>
      </w:r>
    </w:p>
    <w:p w14:paraId="62CA3A82" w14:textId="0941E5C7" w:rsidR="00A00571" w:rsidRPr="00A00571" w:rsidRDefault="00A00571" w:rsidP="009D30A3">
      <w:pPr>
        <w:shd w:val="clear" w:color="auto" w:fill="FFFFFF"/>
        <w:spacing w:before="100" w:beforeAutospacing="1" w:line="240" w:lineRule="auto"/>
        <w:outlineLvl w:val="3"/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</w:pPr>
      <w:r w:rsidRPr="00A00571"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  <w:t>Application</w:t>
      </w:r>
    </w:p>
    <w:p w14:paraId="15690801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Please send </w:t>
      </w:r>
      <w:r>
        <w:rPr>
          <w:rFonts w:eastAsia="Times New Roman" w:cstheme="minorHAnsi"/>
          <w:sz w:val="21"/>
          <w:szCs w:val="21"/>
          <w:lang w:val="en-IE" w:eastAsia="en-IE"/>
        </w:rPr>
        <w:t>a cover letter and your CV (max 3 pages)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to </w:t>
      </w:r>
      <w:hyperlink r:id="rId16" w:history="1">
        <w:r w:rsidRPr="00DE63D2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info@candletrust.ie</w:t>
        </w:r>
      </w:hyperlink>
      <w:r w:rsidRPr="00DE63D2">
        <w:rPr>
          <w:rFonts w:eastAsia="Times New Roman" w:cstheme="minorHAnsi"/>
          <w:sz w:val="21"/>
          <w:szCs w:val="21"/>
          <w:lang w:val="en-IE" w:eastAsia="en-IE"/>
        </w:rPr>
        <w:t>, with ‘</w:t>
      </w:r>
      <w:r>
        <w:rPr>
          <w:rFonts w:eastAsia="Times New Roman" w:cstheme="minorHAnsi"/>
          <w:sz w:val="21"/>
          <w:szCs w:val="21"/>
          <w:lang w:val="en-IE" w:eastAsia="en-IE"/>
        </w:rPr>
        <w:t>Youth Educator’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in the subject line. </w:t>
      </w:r>
    </w:p>
    <w:p w14:paraId="3502D504" w14:textId="77777777" w:rsidR="00D9614A" w:rsidRDefault="00D9614A" w:rsidP="00D9614A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>
        <w:rPr>
          <w:rFonts w:eastAsia="Times New Roman" w:cstheme="minorHAnsi"/>
          <w:sz w:val="21"/>
          <w:szCs w:val="21"/>
          <w:lang w:val="en-IE" w:eastAsia="en-IE"/>
        </w:rPr>
        <w:t xml:space="preserve">Closing date for receipt of application is </w:t>
      </w:r>
      <w:r>
        <w:rPr>
          <w:rFonts w:eastAsia="Times New Roman" w:cstheme="minorHAnsi"/>
          <w:b/>
          <w:bCs/>
          <w:sz w:val="21"/>
          <w:szCs w:val="21"/>
          <w:lang w:val="en-IE" w:eastAsia="en-IE"/>
        </w:rPr>
        <w:t>5pm on the 27</w:t>
      </w:r>
      <w:r>
        <w:rPr>
          <w:rFonts w:eastAsia="Times New Roman" w:cstheme="minorHAnsi"/>
          <w:b/>
          <w:bCs/>
          <w:sz w:val="21"/>
          <w:szCs w:val="21"/>
          <w:vertAlign w:val="superscript"/>
          <w:lang w:val="en-IE" w:eastAsia="en-IE"/>
        </w:rPr>
        <w:t xml:space="preserve">th </w:t>
      </w:r>
      <w:r w:rsidRPr="006F51B2">
        <w:rPr>
          <w:rFonts w:eastAsia="Times New Roman" w:cstheme="minorHAnsi"/>
          <w:b/>
          <w:bCs/>
          <w:sz w:val="21"/>
          <w:szCs w:val="21"/>
          <w:lang w:val="en-IE" w:eastAsia="en-IE"/>
        </w:rPr>
        <w:t>of</w:t>
      </w:r>
      <w:r>
        <w:rPr>
          <w:rFonts w:eastAsia="Times New Roman" w:cstheme="minorHAnsi"/>
          <w:b/>
          <w:bCs/>
          <w:sz w:val="21"/>
          <w:szCs w:val="21"/>
          <w:vertAlign w:val="superscript"/>
          <w:lang w:val="en-IE" w:eastAsia="en-IE"/>
        </w:rPr>
        <w:t xml:space="preserve"> </w:t>
      </w:r>
      <w:r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July 2025. </w:t>
      </w:r>
      <w:r>
        <w:rPr>
          <w:rFonts w:eastAsia="Times New Roman" w:cstheme="minorHAnsi"/>
          <w:sz w:val="21"/>
          <w:szCs w:val="21"/>
          <w:lang w:val="en-IE" w:eastAsia="en-IE"/>
        </w:rPr>
        <w:t>Interviews will be held the week of 4</w:t>
      </w:r>
      <w:r w:rsidRPr="006F51B2">
        <w:rPr>
          <w:rFonts w:eastAsia="Times New Roman" w:cstheme="minorHAnsi"/>
          <w:sz w:val="21"/>
          <w:szCs w:val="21"/>
          <w:vertAlign w:val="superscript"/>
          <w:lang w:val="en-IE" w:eastAsia="en-IE"/>
        </w:rPr>
        <w:t>th</w:t>
      </w:r>
      <w:r>
        <w:rPr>
          <w:rFonts w:eastAsia="Times New Roman" w:cstheme="minorHAnsi"/>
          <w:sz w:val="21"/>
          <w:szCs w:val="21"/>
          <w:lang w:val="en-IE" w:eastAsia="en-IE"/>
        </w:rPr>
        <w:t xml:space="preserve"> August 2025. </w:t>
      </w:r>
    </w:p>
    <w:p w14:paraId="2A16BF26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>Applications received after this deadline will not be accepted</w:t>
      </w:r>
      <w:r>
        <w:rPr>
          <w:rFonts w:eastAsia="Times New Roman" w:cstheme="minorHAnsi"/>
          <w:sz w:val="21"/>
          <w:szCs w:val="21"/>
          <w:lang w:val="en-IE" w:eastAsia="en-IE"/>
        </w:rPr>
        <w:t>.</w:t>
      </w:r>
    </w:p>
    <w:p w14:paraId="45AFE14E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>
        <w:rPr>
          <w:rFonts w:eastAsia="Times New Roman" w:cstheme="minorHAnsi"/>
          <w:sz w:val="21"/>
          <w:szCs w:val="21"/>
          <w:lang w:val="en-IE" w:eastAsia="en-IE"/>
        </w:rPr>
        <w:t xml:space="preserve">Informal enquires about the role can be made to Clare Mander </w:t>
      </w:r>
      <w:hyperlink r:id="rId17" w:history="1">
        <w:r w:rsidRPr="00786F7F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cmander@candletrust.ie</w:t>
        </w:r>
      </w:hyperlink>
      <w:r>
        <w:rPr>
          <w:rFonts w:eastAsia="Times New Roman" w:cstheme="minorHAnsi"/>
          <w:sz w:val="21"/>
          <w:szCs w:val="21"/>
          <w:lang w:val="en-IE" w:eastAsia="en-IE"/>
        </w:rPr>
        <w:t xml:space="preserve"> </w:t>
      </w:r>
    </w:p>
    <w:p w14:paraId="076358A3" w14:textId="77777777" w:rsidR="008371D6" w:rsidRPr="00DE63D2" w:rsidRDefault="008371D6" w:rsidP="008371D6">
      <w:pPr>
        <w:spacing w:line="240" w:lineRule="auto"/>
        <w:rPr>
          <w:rFonts w:eastAsia="Times New Roman" w:cstheme="minorHAnsi"/>
          <w:b/>
          <w:bCs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b/>
          <w:bCs/>
          <w:sz w:val="21"/>
          <w:szCs w:val="21"/>
          <w:lang w:val="en-IE" w:eastAsia="en-IE"/>
        </w:rPr>
        <w:t>Garda Vetting applies to this position.</w:t>
      </w:r>
    </w:p>
    <w:p w14:paraId="094C1CE4" w14:textId="77777777" w:rsidR="008371D6" w:rsidRPr="005E27C7" w:rsidRDefault="008371D6" w:rsidP="008371D6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iCs/>
          <w:sz w:val="21"/>
          <w:szCs w:val="21"/>
          <w:lang w:val="en-IE" w:eastAsia="en-IE"/>
        </w:rPr>
        <w:t>A panel will be formed from which future positions may be filled.</w:t>
      </w:r>
      <w:r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  <w:t xml:space="preserve"> </w:t>
      </w:r>
      <w:r w:rsidRPr="00DE63D2">
        <w:rPr>
          <w:rFonts w:eastAsia="Times New Roman" w:cstheme="minorHAnsi"/>
          <w:b/>
          <w:bCs/>
          <w:i/>
          <w:sz w:val="21"/>
          <w:szCs w:val="21"/>
          <w:lang w:eastAsia="en-IE"/>
        </w:rPr>
        <w:t>Candle Community Trust is an Equal Opportunities Employer</w:t>
      </w:r>
    </w:p>
    <w:p w14:paraId="38F8C170" w14:textId="791D1084" w:rsidR="00DE63D2" w:rsidRPr="000C0798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</w:p>
    <w:sectPr w:rsidR="00DE63D2" w:rsidRPr="000C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AA0B" w14:textId="77777777" w:rsidR="008707F5" w:rsidRDefault="008707F5" w:rsidP="00DB1614">
      <w:pPr>
        <w:spacing w:after="0" w:line="240" w:lineRule="auto"/>
      </w:pPr>
      <w:r>
        <w:separator/>
      </w:r>
    </w:p>
  </w:endnote>
  <w:endnote w:type="continuationSeparator" w:id="0">
    <w:p w14:paraId="236E0206" w14:textId="77777777" w:rsidR="008707F5" w:rsidRDefault="008707F5" w:rsidP="00D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1B82" w14:textId="77777777" w:rsidR="008707F5" w:rsidRDefault="008707F5" w:rsidP="00DB1614">
      <w:pPr>
        <w:spacing w:after="0" w:line="240" w:lineRule="auto"/>
      </w:pPr>
      <w:r>
        <w:separator/>
      </w:r>
    </w:p>
  </w:footnote>
  <w:footnote w:type="continuationSeparator" w:id="0">
    <w:p w14:paraId="09BCEF74" w14:textId="77777777" w:rsidR="008707F5" w:rsidRDefault="008707F5" w:rsidP="00DB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429"/>
    <w:multiLevelType w:val="hybridMultilevel"/>
    <w:tmpl w:val="5CE09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5B"/>
    <w:multiLevelType w:val="hybridMultilevel"/>
    <w:tmpl w:val="3ADC91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1A0"/>
    <w:multiLevelType w:val="multilevel"/>
    <w:tmpl w:val="E7983B3C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D7199"/>
    <w:multiLevelType w:val="hybridMultilevel"/>
    <w:tmpl w:val="AA142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B1E"/>
    <w:multiLevelType w:val="hybridMultilevel"/>
    <w:tmpl w:val="E2E4FB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6428"/>
    <w:multiLevelType w:val="hybridMultilevel"/>
    <w:tmpl w:val="4A54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43E"/>
    <w:multiLevelType w:val="multilevel"/>
    <w:tmpl w:val="B0A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9773BB"/>
    <w:multiLevelType w:val="hybridMultilevel"/>
    <w:tmpl w:val="5568CF7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FA51C0"/>
    <w:multiLevelType w:val="multilevel"/>
    <w:tmpl w:val="107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676A0"/>
    <w:multiLevelType w:val="hybridMultilevel"/>
    <w:tmpl w:val="6F9AC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7F61"/>
    <w:multiLevelType w:val="multilevel"/>
    <w:tmpl w:val="FCA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A0037"/>
    <w:multiLevelType w:val="hybridMultilevel"/>
    <w:tmpl w:val="CFDE14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32523">
    <w:abstractNumId w:val="5"/>
  </w:num>
  <w:num w:numId="2" w16cid:durableId="1486630460">
    <w:abstractNumId w:val="10"/>
  </w:num>
  <w:num w:numId="3" w16cid:durableId="164518895">
    <w:abstractNumId w:val="8"/>
  </w:num>
  <w:num w:numId="4" w16cid:durableId="2076080268">
    <w:abstractNumId w:val="4"/>
  </w:num>
  <w:num w:numId="5" w16cid:durableId="1497958944">
    <w:abstractNumId w:val="11"/>
  </w:num>
  <w:num w:numId="6" w16cid:durableId="581767653">
    <w:abstractNumId w:val="1"/>
  </w:num>
  <w:num w:numId="7" w16cid:durableId="489760184">
    <w:abstractNumId w:val="7"/>
  </w:num>
  <w:num w:numId="8" w16cid:durableId="770853950">
    <w:abstractNumId w:val="0"/>
  </w:num>
  <w:num w:numId="9" w16cid:durableId="772672762">
    <w:abstractNumId w:val="9"/>
  </w:num>
  <w:num w:numId="10" w16cid:durableId="1757480046">
    <w:abstractNumId w:val="3"/>
  </w:num>
  <w:num w:numId="11" w16cid:durableId="1174153847">
    <w:abstractNumId w:val="6"/>
  </w:num>
  <w:num w:numId="12" w16cid:durableId="107212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9"/>
    <w:rsid w:val="00016641"/>
    <w:rsid w:val="000166B4"/>
    <w:rsid w:val="0003054A"/>
    <w:rsid w:val="00036B27"/>
    <w:rsid w:val="0003779C"/>
    <w:rsid w:val="00046CAC"/>
    <w:rsid w:val="00063F0C"/>
    <w:rsid w:val="00064768"/>
    <w:rsid w:val="00070B27"/>
    <w:rsid w:val="0009031C"/>
    <w:rsid w:val="00094CD7"/>
    <w:rsid w:val="000B5BB6"/>
    <w:rsid w:val="000C0798"/>
    <w:rsid w:val="000D03FB"/>
    <w:rsid w:val="00105F79"/>
    <w:rsid w:val="00130C5B"/>
    <w:rsid w:val="00140BFC"/>
    <w:rsid w:val="0014281E"/>
    <w:rsid w:val="00197EF1"/>
    <w:rsid w:val="001B0CF1"/>
    <w:rsid w:val="001B3F93"/>
    <w:rsid w:val="001B6FDA"/>
    <w:rsid w:val="001D0A8B"/>
    <w:rsid w:val="001E6C1C"/>
    <w:rsid w:val="001F6050"/>
    <w:rsid w:val="00210EC2"/>
    <w:rsid w:val="0021364A"/>
    <w:rsid w:val="002220E0"/>
    <w:rsid w:val="00225F4E"/>
    <w:rsid w:val="00234853"/>
    <w:rsid w:val="00263132"/>
    <w:rsid w:val="002A7BB6"/>
    <w:rsid w:val="002E293B"/>
    <w:rsid w:val="0032529C"/>
    <w:rsid w:val="00327450"/>
    <w:rsid w:val="00353EF0"/>
    <w:rsid w:val="00364F60"/>
    <w:rsid w:val="003726D1"/>
    <w:rsid w:val="003C05A2"/>
    <w:rsid w:val="003D75C8"/>
    <w:rsid w:val="003D7949"/>
    <w:rsid w:val="003E5476"/>
    <w:rsid w:val="00401BB2"/>
    <w:rsid w:val="004120AC"/>
    <w:rsid w:val="004573A9"/>
    <w:rsid w:val="0047660D"/>
    <w:rsid w:val="00492D62"/>
    <w:rsid w:val="00493A34"/>
    <w:rsid w:val="004A292F"/>
    <w:rsid w:val="004D05FB"/>
    <w:rsid w:val="004E1EB5"/>
    <w:rsid w:val="004F2DA4"/>
    <w:rsid w:val="00520850"/>
    <w:rsid w:val="00586E67"/>
    <w:rsid w:val="005937EA"/>
    <w:rsid w:val="005A7962"/>
    <w:rsid w:val="005B02A3"/>
    <w:rsid w:val="005D0A11"/>
    <w:rsid w:val="005D494E"/>
    <w:rsid w:val="005F4B39"/>
    <w:rsid w:val="00600085"/>
    <w:rsid w:val="0061487E"/>
    <w:rsid w:val="00670C6D"/>
    <w:rsid w:val="0068045D"/>
    <w:rsid w:val="006D2647"/>
    <w:rsid w:val="006E1B78"/>
    <w:rsid w:val="006F2918"/>
    <w:rsid w:val="00717B58"/>
    <w:rsid w:val="00731927"/>
    <w:rsid w:val="0077240B"/>
    <w:rsid w:val="007B477C"/>
    <w:rsid w:val="007C3ECE"/>
    <w:rsid w:val="007D4F4B"/>
    <w:rsid w:val="007D7A76"/>
    <w:rsid w:val="007F59CF"/>
    <w:rsid w:val="00822BE0"/>
    <w:rsid w:val="008371D6"/>
    <w:rsid w:val="00840DF9"/>
    <w:rsid w:val="0084308F"/>
    <w:rsid w:val="008707F5"/>
    <w:rsid w:val="008748BA"/>
    <w:rsid w:val="008957B4"/>
    <w:rsid w:val="008A2C19"/>
    <w:rsid w:val="008F314C"/>
    <w:rsid w:val="00944FDF"/>
    <w:rsid w:val="0095150D"/>
    <w:rsid w:val="0095165A"/>
    <w:rsid w:val="00955F63"/>
    <w:rsid w:val="00982985"/>
    <w:rsid w:val="009851BF"/>
    <w:rsid w:val="009A1DE6"/>
    <w:rsid w:val="009C351F"/>
    <w:rsid w:val="009D30A3"/>
    <w:rsid w:val="00A00571"/>
    <w:rsid w:val="00A07AD6"/>
    <w:rsid w:val="00A3062C"/>
    <w:rsid w:val="00A41D75"/>
    <w:rsid w:val="00A52126"/>
    <w:rsid w:val="00AF255B"/>
    <w:rsid w:val="00AF6A0C"/>
    <w:rsid w:val="00B044EB"/>
    <w:rsid w:val="00B42A5E"/>
    <w:rsid w:val="00B64EDA"/>
    <w:rsid w:val="00B77859"/>
    <w:rsid w:val="00BC1160"/>
    <w:rsid w:val="00BD3D73"/>
    <w:rsid w:val="00C46285"/>
    <w:rsid w:val="00C4698B"/>
    <w:rsid w:val="00C81F1B"/>
    <w:rsid w:val="00C83461"/>
    <w:rsid w:val="00CC24FB"/>
    <w:rsid w:val="00CD14E7"/>
    <w:rsid w:val="00CE3AC5"/>
    <w:rsid w:val="00D1404C"/>
    <w:rsid w:val="00D1656E"/>
    <w:rsid w:val="00D40E76"/>
    <w:rsid w:val="00D71CD7"/>
    <w:rsid w:val="00D774F8"/>
    <w:rsid w:val="00D86115"/>
    <w:rsid w:val="00D8734D"/>
    <w:rsid w:val="00D95A99"/>
    <w:rsid w:val="00D9614A"/>
    <w:rsid w:val="00D9770D"/>
    <w:rsid w:val="00DA5471"/>
    <w:rsid w:val="00DA5E06"/>
    <w:rsid w:val="00DB1614"/>
    <w:rsid w:val="00DB21C7"/>
    <w:rsid w:val="00DB62FF"/>
    <w:rsid w:val="00DC3E3E"/>
    <w:rsid w:val="00DD2644"/>
    <w:rsid w:val="00DE63D2"/>
    <w:rsid w:val="00E033B5"/>
    <w:rsid w:val="00E2735E"/>
    <w:rsid w:val="00E8122C"/>
    <w:rsid w:val="00E82392"/>
    <w:rsid w:val="00EA66CC"/>
    <w:rsid w:val="00EB7BC6"/>
    <w:rsid w:val="00EC6054"/>
    <w:rsid w:val="00ED4CE3"/>
    <w:rsid w:val="00EE5A50"/>
    <w:rsid w:val="00EF127C"/>
    <w:rsid w:val="00F05809"/>
    <w:rsid w:val="00F258AD"/>
    <w:rsid w:val="00F415A2"/>
    <w:rsid w:val="00F66ACD"/>
    <w:rsid w:val="00F66EDD"/>
    <w:rsid w:val="00F73320"/>
    <w:rsid w:val="00F93983"/>
    <w:rsid w:val="00FD626C"/>
    <w:rsid w:val="00FE2256"/>
    <w:rsid w:val="00FF2E9D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0DF"/>
  <w15:docId w15:val="{F4799C4C-B3CC-456D-AFC8-AC7292B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E81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C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14"/>
  </w:style>
  <w:style w:type="paragraph" w:styleId="Footer">
    <w:name w:val="footer"/>
    <w:basedOn w:val="Normal"/>
    <w:link w:val="Foot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14"/>
  </w:style>
  <w:style w:type="character" w:styleId="UnresolvedMention">
    <w:name w:val="Unresolved Mention"/>
    <w:basedOn w:val="DefaultParagraphFont"/>
    <w:uiPriority w:val="99"/>
    <w:semiHidden/>
    <w:unhideWhenUsed/>
    <w:rsid w:val="00DE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cmander@candletrust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andletrust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andletrust.i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mgalvin</dc:creator>
  <cp:lastModifiedBy>Clare Mander</cp:lastModifiedBy>
  <cp:revision>2</cp:revision>
  <cp:lastPrinted>2019-12-18T11:03:00Z</cp:lastPrinted>
  <dcterms:created xsi:type="dcterms:W3CDTF">2025-07-07T11:31:00Z</dcterms:created>
  <dcterms:modified xsi:type="dcterms:W3CDTF">2025-07-07T11:31:00Z</dcterms:modified>
</cp:coreProperties>
</file>