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04B85" w14:textId="5FAA8895" w:rsidR="007228F4" w:rsidRPr="0072778E" w:rsidRDefault="0072778E" w:rsidP="0045174F">
      <w:r w:rsidRPr="0072778E">
        <w:rPr>
          <w:noProof/>
          <w:sz w:val="24"/>
          <w:szCs w:val="24"/>
          <w:lang w:val="en-US"/>
        </w:rPr>
        <w:drawing>
          <wp:anchor distT="0" distB="0" distL="114300" distR="114300" simplePos="0" relativeHeight="251657216" behindDoc="0" locked="0" layoutInCell="1" allowOverlap="1" wp14:anchorId="5364ACF1" wp14:editId="7CBC56DB">
            <wp:simplePos x="0" y="0"/>
            <wp:positionH relativeFrom="column">
              <wp:posOffset>1394460</wp:posOffset>
            </wp:positionH>
            <wp:positionV relativeFrom="paragraph">
              <wp:posOffset>0</wp:posOffset>
            </wp:positionV>
            <wp:extent cx="2750820" cy="15144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0820" cy="1514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0DE0C8E" w14:textId="7F14E538" w:rsidR="007228F4" w:rsidRPr="0072778E" w:rsidRDefault="007228F4" w:rsidP="007228F4">
      <w:pPr>
        <w:jc w:val="center"/>
      </w:pPr>
    </w:p>
    <w:p w14:paraId="319451F8" w14:textId="23D75176" w:rsidR="007228F4" w:rsidRPr="0072778E" w:rsidRDefault="007228F4" w:rsidP="007228F4">
      <w:pPr>
        <w:jc w:val="center"/>
      </w:pPr>
    </w:p>
    <w:p w14:paraId="2D108474" w14:textId="77777777" w:rsidR="0072778E" w:rsidRDefault="0072778E" w:rsidP="0072778E">
      <w:pPr>
        <w:rPr>
          <w:b/>
          <w:sz w:val="28"/>
          <w:szCs w:val="28"/>
        </w:rPr>
      </w:pPr>
      <w:r>
        <w:rPr>
          <w:b/>
          <w:sz w:val="28"/>
          <w:szCs w:val="28"/>
        </w:rPr>
        <w:t xml:space="preserve">                                                        </w:t>
      </w:r>
    </w:p>
    <w:p w14:paraId="002ACF91" w14:textId="77777777" w:rsidR="0072778E" w:rsidRDefault="0072778E" w:rsidP="0072778E">
      <w:pPr>
        <w:rPr>
          <w:b/>
          <w:sz w:val="28"/>
          <w:szCs w:val="28"/>
        </w:rPr>
      </w:pPr>
    </w:p>
    <w:p w14:paraId="41CF97DF" w14:textId="0E992222" w:rsidR="007228F4" w:rsidRPr="0072778E" w:rsidRDefault="0072778E" w:rsidP="0072778E">
      <w:pPr>
        <w:rPr>
          <w:b/>
          <w:sz w:val="28"/>
          <w:szCs w:val="28"/>
        </w:rPr>
      </w:pPr>
      <w:r>
        <w:rPr>
          <w:b/>
          <w:sz w:val="28"/>
          <w:szCs w:val="28"/>
        </w:rPr>
        <w:t xml:space="preserve">                        </w:t>
      </w:r>
      <w:r w:rsidR="00483C2C">
        <w:rPr>
          <w:b/>
          <w:sz w:val="28"/>
          <w:szCs w:val="28"/>
        </w:rPr>
        <w:t xml:space="preserve">                            </w:t>
      </w:r>
      <w:r>
        <w:rPr>
          <w:b/>
          <w:sz w:val="28"/>
          <w:szCs w:val="28"/>
        </w:rPr>
        <w:t xml:space="preserve"> </w:t>
      </w:r>
      <w:r w:rsidR="00483C2C">
        <w:rPr>
          <w:b/>
          <w:sz w:val="28"/>
          <w:szCs w:val="28"/>
        </w:rPr>
        <w:t>Programme</w:t>
      </w:r>
      <w:r w:rsidR="00912167" w:rsidRPr="0072778E">
        <w:rPr>
          <w:b/>
          <w:sz w:val="28"/>
          <w:szCs w:val="28"/>
        </w:rPr>
        <w:t xml:space="preserve"> Manager</w:t>
      </w:r>
      <w:r w:rsidR="00B21CCD" w:rsidRPr="0072778E">
        <w:rPr>
          <w:b/>
          <w:sz w:val="28"/>
          <w:szCs w:val="28"/>
        </w:rPr>
        <w:t xml:space="preserve"> </w:t>
      </w:r>
    </w:p>
    <w:p w14:paraId="54022120" w14:textId="77777777" w:rsidR="007228F4" w:rsidRPr="0072778E" w:rsidRDefault="007228F4" w:rsidP="007228F4">
      <w:pPr>
        <w:rPr>
          <w:b/>
          <w:sz w:val="24"/>
          <w:szCs w:val="24"/>
        </w:rPr>
      </w:pPr>
      <w:r w:rsidRPr="0072778E">
        <w:rPr>
          <w:b/>
          <w:sz w:val="24"/>
          <w:szCs w:val="24"/>
        </w:rPr>
        <w:t>Aim of Youngballymun Programme:</w:t>
      </w:r>
    </w:p>
    <w:p w14:paraId="70BD9DAA" w14:textId="716B26AC" w:rsidR="007228F4" w:rsidRPr="0072778E" w:rsidRDefault="007228F4" w:rsidP="007228F4">
      <w:pPr>
        <w:rPr>
          <w:sz w:val="24"/>
          <w:szCs w:val="24"/>
        </w:rPr>
      </w:pPr>
      <w:r w:rsidRPr="0072778E">
        <w:rPr>
          <w:sz w:val="24"/>
          <w:szCs w:val="24"/>
        </w:rPr>
        <w:t xml:space="preserve">Youngballymun is part of the national Area-Based Childhood (ABC) programme focused on improving wellbeing and learning outcomes for children. The ABC Programme aims to break the cycle of child poverty in areas where children are most disadvantaged, using </w:t>
      </w:r>
      <w:r w:rsidR="0072778E" w:rsidRPr="0072778E">
        <w:rPr>
          <w:sz w:val="24"/>
          <w:szCs w:val="24"/>
        </w:rPr>
        <w:t>evidence based</w:t>
      </w:r>
      <w:r w:rsidRPr="0072778E">
        <w:rPr>
          <w:sz w:val="24"/>
          <w:szCs w:val="24"/>
        </w:rPr>
        <w:t xml:space="preserve"> programmes and supporting integrated effective service delivery. </w:t>
      </w:r>
    </w:p>
    <w:p w14:paraId="3556892E" w14:textId="77777777" w:rsidR="007228F4" w:rsidRPr="0072778E" w:rsidRDefault="007228F4" w:rsidP="007228F4">
      <w:pPr>
        <w:rPr>
          <w:sz w:val="24"/>
          <w:szCs w:val="24"/>
        </w:rPr>
      </w:pPr>
      <w:r w:rsidRPr="0072778E">
        <w:rPr>
          <w:sz w:val="24"/>
          <w:szCs w:val="24"/>
        </w:rPr>
        <w:t>Youngballymun’s vision is that children and families in Ballymun are physically and emotionally healthy and secure and have multiple opportunities to reach their full potential. Youngballymun works collaboratively with our partner organisations to deliver better outcomes for children and families to make this vision a reality.</w:t>
      </w:r>
    </w:p>
    <w:p w14:paraId="53D97E74" w14:textId="77777777" w:rsidR="007228F4" w:rsidRPr="0072778E" w:rsidRDefault="007228F4" w:rsidP="007228F4"/>
    <w:p w14:paraId="59D512B0" w14:textId="77777777" w:rsidR="007228F4" w:rsidRPr="0072778E" w:rsidRDefault="007228F4" w:rsidP="007228F4">
      <w:pPr>
        <w:rPr>
          <w:b/>
          <w:sz w:val="24"/>
          <w:szCs w:val="24"/>
        </w:rPr>
      </w:pPr>
      <w:r w:rsidRPr="0072778E">
        <w:rPr>
          <w:b/>
          <w:sz w:val="24"/>
          <w:szCs w:val="24"/>
        </w:rPr>
        <w:t>Key Responsibilities:</w:t>
      </w:r>
    </w:p>
    <w:p w14:paraId="5E3ACF04" w14:textId="72C3FC71" w:rsidR="007228F4" w:rsidRPr="0072778E" w:rsidRDefault="00D76226" w:rsidP="007228F4">
      <w:pPr>
        <w:pStyle w:val="NoSpacing"/>
        <w:numPr>
          <w:ilvl w:val="0"/>
          <w:numId w:val="5"/>
        </w:numPr>
        <w:jc w:val="both"/>
        <w:rPr>
          <w:sz w:val="24"/>
          <w:szCs w:val="24"/>
          <w:lang w:eastAsia="en-IE"/>
        </w:rPr>
      </w:pPr>
      <w:r w:rsidRPr="0072778E">
        <w:rPr>
          <w:sz w:val="24"/>
          <w:szCs w:val="24"/>
          <w:lang w:eastAsia="en-IE"/>
        </w:rPr>
        <w:t>Work alongside the Director</w:t>
      </w:r>
      <w:r w:rsidR="007228F4" w:rsidRPr="0072778E">
        <w:rPr>
          <w:sz w:val="24"/>
          <w:szCs w:val="24"/>
          <w:lang w:eastAsia="en-IE"/>
        </w:rPr>
        <w:t xml:space="preserve"> to support the overall development of the organisation</w:t>
      </w:r>
    </w:p>
    <w:p w14:paraId="1124A792" w14:textId="33D4264C" w:rsidR="00B21CCD" w:rsidRPr="0072778E" w:rsidRDefault="004E3A39" w:rsidP="00B21CCD">
      <w:pPr>
        <w:pStyle w:val="ListParagraph"/>
        <w:numPr>
          <w:ilvl w:val="0"/>
          <w:numId w:val="5"/>
        </w:numPr>
        <w:rPr>
          <w:sz w:val="24"/>
          <w:szCs w:val="24"/>
          <w:lang w:eastAsia="en-IE"/>
        </w:rPr>
      </w:pPr>
      <w:r w:rsidRPr="0072778E">
        <w:rPr>
          <w:sz w:val="24"/>
          <w:szCs w:val="24"/>
          <w:lang w:eastAsia="en-IE"/>
        </w:rPr>
        <w:t>Support the development and implementation of</w:t>
      </w:r>
      <w:r w:rsidR="0054299D" w:rsidRPr="0072778E">
        <w:rPr>
          <w:sz w:val="24"/>
          <w:szCs w:val="24"/>
          <w:lang w:eastAsia="en-IE"/>
        </w:rPr>
        <w:t xml:space="preserve"> the</w:t>
      </w:r>
      <w:r w:rsidRPr="0072778E">
        <w:rPr>
          <w:sz w:val="24"/>
          <w:szCs w:val="24"/>
          <w:lang w:eastAsia="en-IE"/>
        </w:rPr>
        <w:t xml:space="preserve"> Youngballymun 202</w:t>
      </w:r>
      <w:r w:rsidR="0054299D" w:rsidRPr="0072778E">
        <w:rPr>
          <w:sz w:val="24"/>
          <w:szCs w:val="24"/>
          <w:lang w:eastAsia="en-IE"/>
        </w:rPr>
        <w:t>6-2031 strategy and operational plan.</w:t>
      </w:r>
    </w:p>
    <w:p w14:paraId="6CCDF890" w14:textId="7D301075" w:rsidR="00D76226" w:rsidRPr="0072778E" w:rsidRDefault="00D76226" w:rsidP="00B21CCD">
      <w:pPr>
        <w:pStyle w:val="ListParagraph"/>
        <w:numPr>
          <w:ilvl w:val="0"/>
          <w:numId w:val="5"/>
        </w:numPr>
        <w:rPr>
          <w:sz w:val="24"/>
          <w:szCs w:val="24"/>
          <w:lang w:eastAsia="en-IE"/>
        </w:rPr>
      </w:pPr>
      <w:r w:rsidRPr="0072778E">
        <w:rPr>
          <w:sz w:val="24"/>
          <w:szCs w:val="24"/>
          <w:lang w:eastAsia="en-IE"/>
        </w:rPr>
        <w:t xml:space="preserve">Provide </w:t>
      </w:r>
      <w:r w:rsidR="0072778E" w:rsidRPr="0072778E">
        <w:rPr>
          <w:sz w:val="24"/>
          <w:szCs w:val="24"/>
          <w:lang w:eastAsia="en-IE"/>
        </w:rPr>
        <w:t>supervision</w:t>
      </w:r>
      <w:r w:rsidRPr="0072778E">
        <w:rPr>
          <w:sz w:val="24"/>
          <w:szCs w:val="24"/>
          <w:lang w:eastAsia="en-IE"/>
        </w:rPr>
        <w:t xml:space="preserve">, coaching and support </w:t>
      </w:r>
      <w:r w:rsidR="0072778E" w:rsidRPr="0072778E">
        <w:rPr>
          <w:sz w:val="24"/>
          <w:szCs w:val="24"/>
          <w:lang w:eastAsia="en-IE"/>
        </w:rPr>
        <w:t>to Youngballymun</w:t>
      </w:r>
      <w:r w:rsidRPr="0072778E">
        <w:rPr>
          <w:sz w:val="24"/>
          <w:szCs w:val="24"/>
          <w:lang w:eastAsia="en-IE"/>
        </w:rPr>
        <w:t xml:space="preserve"> multidisciplinary programme staff team.</w:t>
      </w:r>
    </w:p>
    <w:p w14:paraId="3773D691" w14:textId="76C9DC92" w:rsidR="0054299D" w:rsidRPr="0072778E" w:rsidRDefault="0054299D" w:rsidP="00B21CCD">
      <w:pPr>
        <w:pStyle w:val="ListParagraph"/>
        <w:numPr>
          <w:ilvl w:val="0"/>
          <w:numId w:val="5"/>
        </w:numPr>
        <w:rPr>
          <w:sz w:val="24"/>
          <w:szCs w:val="24"/>
          <w:lang w:eastAsia="en-IE"/>
        </w:rPr>
      </w:pPr>
      <w:r w:rsidRPr="0072778E">
        <w:rPr>
          <w:sz w:val="24"/>
          <w:szCs w:val="24"/>
          <w:lang w:eastAsia="en-IE"/>
        </w:rPr>
        <w:t>Provide case management suppo</w:t>
      </w:r>
      <w:r w:rsidR="004D4813" w:rsidRPr="0072778E">
        <w:rPr>
          <w:sz w:val="24"/>
          <w:szCs w:val="24"/>
          <w:lang w:eastAsia="en-IE"/>
        </w:rPr>
        <w:t>rt and oversight to the Infant M</w:t>
      </w:r>
      <w:r w:rsidRPr="0072778E">
        <w:rPr>
          <w:sz w:val="24"/>
          <w:szCs w:val="24"/>
          <w:lang w:eastAsia="en-IE"/>
        </w:rPr>
        <w:t>ental Health practitioner team and oversee the IMH programme standard operating procedures.</w:t>
      </w:r>
    </w:p>
    <w:p w14:paraId="463D3AB8" w14:textId="5997F8F2" w:rsidR="00246FEE" w:rsidRPr="0072778E" w:rsidRDefault="00246FEE" w:rsidP="00246FEE">
      <w:pPr>
        <w:pStyle w:val="ListParagraph"/>
        <w:numPr>
          <w:ilvl w:val="0"/>
          <w:numId w:val="5"/>
        </w:numPr>
        <w:rPr>
          <w:sz w:val="24"/>
          <w:szCs w:val="24"/>
        </w:rPr>
      </w:pPr>
      <w:r w:rsidRPr="0072778E">
        <w:rPr>
          <w:sz w:val="24"/>
          <w:szCs w:val="24"/>
        </w:rPr>
        <w:t xml:space="preserve">Deputise for </w:t>
      </w:r>
      <w:r w:rsidR="00D76226" w:rsidRPr="0072778E">
        <w:rPr>
          <w:sz w:val="24"/>
          <w:szCs w:val="24"/>
        </w:rPr>
        <w:t>the Director</w:t>
      </w:r>
      <w:r w:rsidRPr="0072778E">
        <w:rPr>
          <w:sz w:val="24"/>
          <w:szCs w:val="24"/>
        </w:rPr>
        <w:t xml:space="preserve">, when the </w:t>
      </w:r>
      <w:r w:rsidR="00D76226" w:rsidRPr="0072778E">
        <w:rPr>
          <w:sz w:val="24"/>
          <w:szCs w:val="24"/>
        </w:rPr>
        <w:t>Director</w:t>
      </w:r>
      <w:r w:rsidRPr="0072778E">
        <w:rPr>
          <w:sz w:val="24"/>
          <w:szCs w:val="24"/>
        </w:rPr>
        <w:t xml:space="preserve"> is not available</w:t>
      </w:r>
    </w:p>
    <w:p w14:paraId="19B16684" w14:textId="74DAB718" w:rsidR="007228F4" w:rsidRPr="0072778E" w:rsidRDefault="00246FEE" w:rsidP="00246FEE">
      <w:pPr>
        <w:pStyle w:val="ListParagraph"/>
        <w:numPr>
          <w:ilvl w:val="0"/>
          <w:numId w:val="5"/>
        </w:numPr>
        <w:rPr>
          <w:sz w:val="24"/>
          <w:szCs w:val="24"/>
          <w:lang w:eastAsia="en-IE"/>
        </w:rPr>
      </w:pPr>
      <w:r w:rsidRPr="0072778E">
        <w:rPr>
          <w:sz w:val="24"/>
          <w:szCs w:val="24"/>
          <w:lang w:eastAsia="en-IE"/>
        </w:rPr>
        <w:t>Develop</w:t>
      </w:r>
      <w:r w:rsidR="007228F4" w:rsidRPr="0072778E">
        <w:rPr>
          <w:sz w:val="24"/>
          <w:szCs w:val="24"/>
          <w:lang w:eastAsia="en-IE"/>
        </w:rPr>
        <w:t xml:space="preserve"> project reports, research and other descriptive material on the work of Youngballymun</w:t>
      </w:r>
      <w:r w:rsidRPr="0072778E">
        <w:rPr>
          <w:sz w:val="24"/>
          <w:szCs w:val="24"/>
          <w:lang w:eastAsia="en-IE"/>
        </w:rPr>
        <w:t>.</w:t>
      </w:r>
    </w:p>
    <w:p w14:paraId="05AEF893" w14:textId="26AFDB96" w:rsidR="00D76226" w:rsidRPr="0072778E" w:rsidRDefault="00D76226" w:rsidP="00246FEE">
      <w:pPr>
        <w:pStyle w:val="ListParagraph"/>
        <w:numPr>
          <w:ilvl w:val="0"/>
          <w:numId w:val="5"/>
        </w:numPr>
        <w:rPr>
          <w:sz w:val="24"/>
          <w:szCs w:val="24"/>
          <w:lang w:eastAsia="en-IE"/>
        </w:rPr>
      </w:pPr>
      <w:r w:rsidRPr="0072778E">
        <w:rPr>
          <w:sz w:val="24"/>
          <w:szCs w:val="24"/>
          <w:lang w:eastAsia="en-IE"/>
        </w:rPr>
        <w:t>Provide quality assurance and service development expertise to the Director and staff team.</w:t>
      </w:r>
    </w:p>
    <w:p w14:paraId="45B68C34" w14:textId="7AEFA487" w:rsidR="00B244B3" w:rsidRPr="0072778E" w:rsidRDefault="007228F4" w:rsidP="007D56A8">
      <w:pPr>
        <w:pStyle w:val="ListParagraph"/>
        <w:numPr>
          <w:ilvl w:val="0"/>
          <w:numId w:val="5"/>
        </w:numPr>
        <w:rPr>
          <w:sz w:val="24"/>
          <w:szCs w:val="24"/>
        </w:rPr>
      </w:pPr>
      <w:r w:rsidRPr="0072778E">
        <w:rPr>
          <w:sz w:val="24"/>
          <w:szCs w:val="24"/>
        </w:rPr>
        <w:t>Establish a</w:t>
      </w:r>
      <w:r w:rsidR="00B244B3" w:rsidRPr="0072778E">
        <w:rPr>
          <w:sz w:val="24"/>
          <w:szCs w:val="24"/>
        </w:rPr>
        <w:t>nd maintain a</w:t>
      </w:r>
      <w:r w:rsidRPr="0072778E">
        <w:rPr>
          <w:sz w:val="24"/>
          <w:szCs w:val="24"/>
        </w:rPr>
        <w:t xml:space="preserve"> data base for the organisation in keeping with the new recording / evaluation process </w:t>
      </w:r>
      <w:r w:rsidR="00892499" w:rsidRPr="0072778E">
        <w:rPr>
          <w:sz w:val="24"/>
          <w:szCs w:val="24"/>
        </w:rPr>
        <w:t xml:space="preserve">of the ABC Programme </w:t>
      </w:r>
      <w:r w:rsidRPr="0072778E">
        <w:rPr>
          <w:sz w:val="24"/>
          <w:szCs w:val="24"/>
        </w:rPr>
        <w:t>– Outcomes Framework</w:t>
      </w:r>
      <w:r w:rsidR="00B244B3" w:rsidRPr="0072778E">
        <w:rPr>
          <w:sz w:val="24"/>
          <w:szCs w:val="24"/>
        </w:rPr>
        <w:t xml:space="preserve"> </w:t>
      </w:r>
    </w:p>
    <w:p w14:paraId="5687C893" w14:textId="2E394FBE" w:rsidR="0054299D" w:rsidRPr="0072778E" w:rsidRDefault="0054299D" w:rsidP="007D56A8">
      <w:pPr>
        <w:pStyle w:val="ListParagraph"/>
        <w:numPr>
          <w:ilvl w:val="0"/>
          <w:numId w:val="5"/>
        </w:numPr>
        <w:rPr>
          <w:sz w:val="24"/>
          <w:szCs w:val="24"/>
        </w:rPr>
      </w:pPr>
      <w:r w:rsidRPr="0072778E">
        <w:rPr>
          <w:sz w:val="24"/>
          <w:szCs w:val="24"/>
        </w:rPr>
        <w:t>Oversee the implementation of the ABC Outcomes Framework and identification of appropriate evaluation measures for programmes.</w:t>
      </w:r>
    </w:p>
    <w:p w14:paraId="35CD7240" w14:textId="77777777" w:rsidR="007228F4" w:rsidRPr="0072778E" w:rsidRDefault="00133F5A" w:rsidP="007228F4">
      <w:pPr>
        <w:pStyle w:val="ListParagraph"/>
        <w:numPr>
          <w:ilvl w:val="0"/>
          <w:numId w:val="5"/>
        </w:numPr>
        <w:rPr>
          <w:sz w:val="24"/>
          <w:szCs w:val="24"/>
        </w:rPr>
      </w:pPr>
      <w:r w:rsidRPr="0072778E">
        <w:rPr>
          <w:sz w:val="24"/>
          <w:szCs w:val="24"/>
        </w:rPr>
        <w:t>T</w:t>
      </w:r>
      <w:r w:rsidR="007228F4" w:rsidRPr="0072778E">
        <w:rPr>
          <w:sz w:val="24"/>
          <w:szCs w:val="24"/>
        </w:rPr>
        <w:t xml:space="preserve">imely and effective communications with key </w:t>
      </w:r>
      <w:r w:rsidR="00246FEE" w:rsidRPr="0072778E">
        <w:rPr>
          <w:sz w:val="24"/>
          <w:szCs w:val="24"/>
        </w:rPr>
        <w:t>stakeholders</w:t>
      </w:r>
      <w:r w:rsidR="007228F4" w:rsidRPr="0072778E">
        <w:rPr>
          <w:sz w:val="24"/>
          <w:szCs w:val="24"/>
        </w:rPr>
        <w:t xml:space="preserve">, </w:t>
      </w:r>
      <w:r w:rsidR="00246FEE" w:rsidRPr="0072778E">
        <w:rPr>
          <w:sz w:val="24"/>
          <w:szCs w:val="24"/>
        </w:rPr>
        <w:t>funders a</w:t>
      </w:r>
      <w:r w:rsidR="007228F4" w:rsidRPr="0072778E">
        <w:rPr>
          <w:sz w:val="24"/>
          <w:szCs w:val="24"/>
        </w:rPr>
        <w:t>nd poli</w:t>
      </w:r>
      <w:r w:rsidR="00246FEE" w:rsidRPr="0072778E">
        <w:rPr>
          <w:sz w:val="24"/>
          <w:szCs w:val="24"/>
        </w:rPr>
        <w:t>cy leaders</w:t>
      </w:r>
    </w:p>
    <w:p w14:paraId="41D48340" w14:textId="3E20DA0D" w:rsidR="00133F5A" w:rsidRPr="0072778E" w:rsidRDefault="00FE7B39" w:rsidP="00B244B3">
      <w:pPr>
        <w:pStyle w:val="ListParagraph"/>
        <w:numPr>
          <w:ilvl w:val="0"/>
          <w:numId w:val="5"/>
        </w:numPr>
        <w:rPr>
          <w:sz w:val="24"/>
          <w:szCs w:val="24"/>
        </w:rPr>
      </w:pPr>
      <w:r w:rsidRPr="0072778E">
        <w:rPr>
          <w:sz w:val="24"/>
          <w:szCs w:val="24"/>
        </w:rPr>
        <w:t>A</w:t>
      </w:r>
      <w:r w:rsidR="00133F5A" w:rsidRPr="0072778E">
        <w:rPr>
          <w:sz w:val="24"/>
          <w:szCs w:val="24"/>
        </w:rPr>
        <w:t>ctively promote and support the engagement of community members to Youngballymun Programmes.</w:t>
      </w:r>
    </w:p>
    <w:p w14:paraId="5FE7BE9E" w14:textId="77777777" w:rsidR="00EB30D9" w:rsidRDefault="005503CD" w:rsidP="007228F4">
      <w:pPr>
        <w:rPr>
          <w:sz w:val="24"/>
          <w:szCs w:val="24"/>
        </w:rPr>
      </w:pPr>
      <w:r w:rsidRPr="005503CD">
        <w:rPr>
          <w:sz w:val="24"/>
          <w:szCs w:val="24"/>
        </w:rPr>
        <w:lastRenderedPageBreak/>
        <w:t xml:space="preserve">This will be a fixed term contract </w:t>
      </w:r>
      <w:r w:rsidR="00F4110E">
        <w:rPr>
          <w:sz w:val="24"/>
          <w:szCs w:val="24"/>
        </w:rPr>
        <w:t>subject to funding</w:t>
      </w:r>
      <w:r w:rsidRPr="005503CD">
        <w:rPr>
          <w:sz w:val="24"/>
          <w:szCs w:val="24"/>
        </w:rPr>
        <w:t xml:space="preserve">. The </w:t>
      </w:r>
      <w:r>
        <w:rPr>
          <w:sz w:val="24"/>
          <w:szCs w:val="24"/>
        </w:rPr>
        <w:t>remuneration for this post aligns to the Higher Executive Officer</w:t>
      </w:r>
      <w:r w:rsidR="00EB30D9">
        <w:rPr>
          <w:sz w:val="24"/>
          <w:szCs w:val="24"/>
        </w:rPr>
        <w:t xml:space="preserve"> Scales: €61,688 - €75,765 (Forsa Salary Scale 2025</w:t>
      </w:r>
      <w:r>
        <w:rPr>
          <w:sz w:val="24"/>
          <w:szCs w:val="24"/>
        </w:rPr>
        <w:t>)</w:t>
      </w:r>
      <w:r w:rsidR="00F4110E">
        <w:rPr>
          <w:sz w:val="24"/>
          <w:szCs w:val="24"/>
        </w:rPr>
        <w:t xml:space="preserve">. The post will be for 4 days per week, pro rata salary. </w:t>
      </w:r>
    </w:p>
    <w:p w14:paraId="17E2B3CA" w14:textId="4A37F611" w:rsidR="007228F4" w:rsidRPr="00EB30D9" w:rsidRDefault="007228F4" w:rsidP="007228F4">
      <w:pPr>
        <w:rPr>
          <w:sz w:val="24"/>
          <w:szCs w:val="24"/>
        </w:rPr>
      </w:pPr>
      <w:r w:rsidRPr="00EB30D9">
        <w:rPr>
          <w:b/>
          <w:i/>
          <w:sz w:val="24"/>
          <w:szCs w:val="24"/>
        </w:rPr>
        <w:t>The person specifications for this post would include the following:</w:t>
      </w:r>
    </w:p>
    <w:p w14:paraId="6F18107D" w14:textId="77777777" w:rsidR="007228F4" w:rsidRPr="0072778E" w:rsidRDefault="00B21CCD" w:rsidP="007228F4">
      <w:pPr>
        <w:rPr>
          <w:sz w:val="24"/>
          <w:szCs w:val="24"/>
        </w:rPr>
      </w:pPr>
      <w:r w:rsidRPr="0072778E">
        <w:rPr>
          <w:b/>
          <w:bCs/>
          <w:sz w:val="24"/>
          <w:szCs w:val="24"/>
          <w:u w:val="single"/>
          <w:lang w:val="en-GB"/>
        </w:rPr>
        <w:t>Skills and Experience Required</w:t>
      </w:r>
    </w:p>
    <w:p w14:paraId="093D8FE3" w14:textId="77777777" w:rsidR="0045174F" w:rsidRPr="0072778E" w:rsidRDefault="0045174F" w:rsidP="0045174F">
      <w:pPr>
        <w:spacing w:line="240" w:lineRule="auto"/>
        <w:ind w:left="360"/>
        <w:rPr>
          <w:b/>
          <w:sz w:val="24"/>
          <w:szCs w:val="24"/>
          <w:lang w:val="en-GB"/>
        </w:rPr>
      </w:pPr>
      <w:r w:rsidRPr="0072778E">
        <w:rPr>
          <w:b/>
          <w:sz w:val="24"/>
          <w:szCs w:val="24"/>
          <w:lang w:val="en-GB"/>
        </w:rPr>
        <w:t>Essential:</w:t>
      </w:r>
    </w:p>
    <w:p w14:paraId="19C5B057" w14:textId="00336169" w:rsidR="00FE7B39" w:rsidRPr="0072778E" w:rsidRDefault="00B21CCD" w:rsidP="00A2243B">
      <w:pPr>
        <w:pStyle w:val="ListParagraph"/>
        <w:numPr>
          <w:ilvl w:val="0"/>
          <w:numId w:val="12"/>
        </w:numPr>
        <w:spacing w:line="240" w:lineRule="auto"/>
        <w:rPr>
          <w:sz w:val="24"/>
          <w:szCs w:val="24"/>
          <w:lang w:val="en-GB"/>
        </w:rPr>
      </w:pPr>
      <w:r w:rsidRPr="0072778E">
        <w:rPr>
          <w:sz w:val="24"/>
          <w:szCs w:val="24"/>
          <w:lang w:val="en-GB"/>
        </w:rPr>
        <w:t>Recognised third level qualification</w:t>
      </w:r>
      <w:r w:rsidR="00FE7B39" w:rsidRPr="0072778E">
        <w:rPr>
          <w:sz w:val="24"/>
          <w:szCs w:val="24"/>
          <w:lang w:val="en-GB"/>
        </w:rPr>
        <w:t xml:space="preserve"> </w:t>
      </w:r>
      <w:r w:rsidR="00D76226" w:rsidRPr="0072778E">
        <w:rPr>
          <w:sz w:val="24"/>
          <w:szCs w:val="24"/>
          <w:lang w:val="en-GB"/>
        </w:rPr>
        <w:t xml:space="preserve">in </w:t>
      </w:r>
      <w:r w:rsidR="0072778E" w:rsidRPr="0072778E">
        <w:rPr>
          <w:sz w:val="24"/>
          <w:szCs w:val="24"/>
          <w:lang w:val="en-GB"/>
        </w:rPr>
        <w:t>Management</w:t>
      </w:r>
      <w:r w:rsidR="00D76226" w:rsidRPr="0072778E">
        <w:rPr>
          <w:sz w:val="24"/>
          <w:szCs w:val="24"/>
          <w:lang w:val="en-GB"/>
        </w:rPr>
        <w:t xml:space="preserve">, Education, </w:t>
      </w:r>
      <w:r w:rsidR="00A4562B" w:rsidRPr="0072778E">
        <w:rPr>
          <w:sz w:val="24"/>
          <w:szCs w:val="24"/>
          <w:lang w:val="en-GB"/>
        </w:rPr>
        <w:t>and Social</w:t>
      </w:r>
      <w:r w:rsidR="00D76226" w:rsidRPr="0072778E">
        <w:rPr>
          <w:sz w:val="24"/>
          <w:szCs w:val="24"/>
          <w:lang w:val="en-GB"/>
        </w:rPr>
        <w:t xml:space="preserve"> Science, Allied Health Professional qualification</w:t>
      </w:r>
      <w:r w:rsidR="00483C2C">
        <w:rPr>
          <w:sz w:val="24"/>
          <w:szCs w:val="24"/>
          <w:lang w:val="en-GB"/>
        </w:rPr>
        <w:t xml:space="preserve"> or equivalent.</w:t>
      </w:r>
    </w:p>
    <w:p w14:paraId="32F8DDC4" w14:textId="3144DF3C" w:rsidR="00D76226" w:rsidRPr="0072778E" w:rsidRDefault="00483C2C" w:rsidP="004D4813">
      <w:pPr>
        <w:pStyle w:val="ListParagraph"/>
        <w:numPr>
          <w:ilvl w:val="0"/>
          <w:numId w:val="12"/>
        </w:numPr>
        <w:spacing w:line="240" w:lineRule="auto"/>
        <w:rPr>
          <w:sz w:val="24"/>
          <w:szCs w:val="24"/>
          <w:lang w:val="en-GB"/>
        </w:rPr>
      </w:pPr>
      <w:r>
        <w:rPr>
          <w:sz w:val="24"/>
          <w:szCs w:val="24"/>
          <w:lang w:val="en-GB"/>
        </w:rPr>
        <w:t>Extensive knowledge,</w:t>
      </w:r>
      <w:r w:rsidR="0072778E" w:rsidRPr="0072778E">
        <w:rPr>
          <w:sz w:val="24"/>
          <w:szCs w:val="24"/>
          <w:lang w:val="en-GB"/>
        </w:rPr>
        <w:t xml:space="preserve"> understanding</w:t>
      </w:r>
      <w:r w:rsidR="00D76226" w:rsidRPr="0072778E">
        <w:rPr>
          <w:sz w:val="24"/>
          <w:szCs w:val="24"/>
          <w:lang w:val="en-GB"/>
        </w:rPr>
        <w:t xml:space="preserve"> </w:t>
      </w:r>
      <w:r>
        <w:rPr>
          <w:sz w:val="24"/>
          <w:szCs w:val="24"/>
          <w:lang w:val="en-GB"/>
        </w:rPr>
        <w:t xml:space="preserve">and experience </w:t>
      </w:r>
      <w:r w:rsidR="00D76226" w:rsidRPr="0072778E">
        <w:rPr>
          <w:sz w:val="24"/>
          <w:szCs w:val="24"/>
          <w:lang w:val="en-GB"/>
        </w:rPr>
        <w:t>of project management.</w:t>
      </w:r>
    </w:p>
    <w:p w14:paraId="3595AFA7" w14:textId="51184320" w:rsidR="00D76226" w:rsidRPr="0072778E" w:rsidRDefault="00D76226" w:rsidP="004D4813">
      <w:pPr>
        <w:pStyle w:val="ListParagraph"/>
        <w:numPr>
          <w:ilvl w:val="0"/>
          <w:numId w:val="12"/>
        </w:numPr>
        <w:spacing w:line="240" w:lineRule="auto"/>
        <w:rPr>
          <w:sz w:val="24"/>
          <w:szCs w:val="24"/>
          <w:lang w:val="en-GB"/>
        </w:rPr>
      </w:pPr>
      <w:r w:rsidRPr="0072778E">
        <w:rPr>
          <w:sz w:val="24"/>
          <w:szCs w:val="24"/>
          <w:lang w:val="en-GB"/>
        </w:rPr>
        <w:t>Strategic planning expertise and experience</w:t>
      </w:r>
    </w:p>
    <w:p w14:paraId="13DD2FC6" w14:textId="691BF988" w:rsidR="00D76226" w:rsidRPr="0072778E" w:rsidRDefault="00D76226" w:rsidP="004D4813">
      <w:pPr>
        <w:pStyle w:val="ListParagraph"/>
        <w:numPr>
          <w:ilvl w:val="0"/>
          <w:numId w:val="12"/>
        </w:numPr>
        <w:spacing w:line="240" w:lineRule="auto"/>
        <w:rPr>
          <w:sz w:val="24"/>
          <w:szCs w:val="24"/>
          <w:lang w:val="en-GB"/>
        </w:rPr>
      </w:pPr>
      <w:r w:rsidRPr="0072778E">
        <w:rPr>
          <w:sz w:val="24"/>
          <w:szCs w:val="24"/>
          <w:lang w:val="en-GB"/>
        </w:rPr>
        <w:t>Proven service delivery and implementation experience.</w:t>
      </w:r>
    </w:p>
    <w:p w14:paraId="4D7E5AD6" w14:textId="4441FFA3" w:rsidR="004D4813" w:rsidRPr="0072778E" w:rsidRDefault="004D4813" w:rsidP="004D4813">
      <w:pPr>
        <w:pStyle w:val="ListParagraph"/>
        <w:numPr>
          <w:ilvl w:val="0"/>
          <w:numId w:val="12"/>
        </w:numPr>
        <w:spacing w:line="240" w:lineRule="auto"/>
        <w:rPr>
          <w:sz w:val="24"/>
          <w:szCs w:val="24"/>
          <w:lang w:val="en-GB"/>
        </w:rPr>
      </w:pPr>
      <w:r w:rsidRPr="0072778E">
        <w:rPr>
          <w:sz w:val="24"/>
          <w:szCs w:val="24"/>
          <w:lang w:val="en-GB"/>
        </w:rPr>
        <w:t>Relevant experience of working with children, young people, families and statutory agencies.</w:t>
      </w:r>
    </w:p>
    <w:p w14:paraId="13C118E5" w14:textId="1160B20E" w:rsidR="004D4813" w:rsidRPr="0072778E" w:rsidRDefault="00483C2C" w:rsidP="004D4813">
      <w:pPr>
        <w:pStyle w:val="ListParagraph"/>
        <w:numPr>
          <w:ilvl w:val="0"/>
          <w:numId w:val="12"/>
        </w:numPr>
        <w:spacing w:line="240" w:lineRule="auto"/>
        <w:rPr>
          <w:sz w:val="24"/>
          <w:szCs w:val="24"/>
          <w:lang w:val="en-GB"/>
        </w:rPr>
      </w:pPr>
      <w:r>
        <w:rPr>
          <w:sz w:val="24"/>
          <w:szCs w:val="24"/>
          <w:lang w:val="en-GB"/>
        </w:rPr>
        <w:t>Experience of</w:t>
      </w:r>
      <w:r w:rsidR="004D4813" w:rsidRPr="0072778E">
        <w:rPr>
          <w:sz w:val="24"/>
          <w:szCs w:val="24"/>
          <w:lang w:val="en-GB"/>
        </w:rPr>
        <w:t xml:space="preserve"> case management in teams providing direct support to infants, children and families.</w:t>
      </w:r>
    </w:p>
    <w:p w14:paraId="5F92AF0D" w14:textId="307F8BA4" w:rsidR="00D76226" w:rsidRPr="0072778E" w:rsidRDefault="00D76226" w:rsidP="004D4813">
      <w:pPr>
        <w:pStyle w:val="ListParagraph"/>
        <w:numPr>
          <w:ilvl w:val="0"/>
          <w:numId w:val="12"/>
        </w:numPr>
        <w:spacing w:line="240" w:lineRule="auto"/>
        <w:rPr>
          <w:sz w:val="24"/>
          <w:szCs w:val="24"/>
          <w:lang w:val="en-GB"/>
        </w:rPr>
      </w:pPr>
      <w:r w:rsidRPr="0072778E">
        <w:rPr>
          <w:sz w:val="24"/>
          <w:szCs w:val="24"/>
          <w:lang w:val="en-GB"/>
        </w:rPr>
        <w:t>Experience in providing supervision to staff teams.</w:t>
      </w:r>
    </w:p>
    <w:p w14:paraId="500AA7E9" w14:textId="221545F0" w:rsidR="00FE7B39" w:rsidRPr="0072778E" w:rsidRDefault="00FE7B39" w:rsidP="00FE7B39">
      <w:pPr>
        <w:pStyle w:val="ListParagraph"/>
        <w:numPr>
          <w:ilvl w:val="0"/>
          <w:numId w:val="12"/>
        </w:numPr>
        <w:spacing w:line="240" w:lineRule="auto"/>
        <w:rPr>
          <w:sz w:val="24"/>
          <w:szCs w:val="24"/>
          <w:lang w:val="en-GB"/>
        </w:rPr>
      </w:pPr>
      <w:r w:rsidRPr="0072778E">
        <w:rPr>
          <w:sz w:val="24"/>
          <w:szCs w:val="24"/>
          <w:lang w:val="en-GB"/>
        </w:rPr>
        <w:t>Excellent communication skills, including the ability to interact with a range of stake holders, including community and corporate stakeholders and other  individuals /organisations</w:t>
      </w:r>
      <w:r w:rsidR="00D76226" w:rsidRPr="0072778E">
        <w:rPr>
          <w:sz w:val="24"/>
          <w:szCs w:val="24"/>
          <w:lang w:val="en-GB"/>
        </w:rPr>
        <w:t xml:space="preserve"> </w:t>
      </w:r>
    </w:p>
    <w:p w14:paraId="62AF68E8" w14:textId="247182A6" w:rsidR="00FE7B39" w:rsidRPr="0072778E" w:rsidRDefault="00FE7B39" w:rsidP="00FE7B39">
      <w:pPr>
        <w:pStyle w:val="ListParagraph"/>
        <w:numPr>
          <w:ilvl w:val="0"/>
          <w:numId w:val="12"/>
        </w:numPr>
        <w:spacing w:line="240" w:lineRule="auto"/>
        <w:rPr>
          <w:sz w:val="24"/>
          <w:szCs w:val="24"/>
          <w:lang w:val="en-GB"/>
        </w:rPr>
      </w:pPr>
      <w:r w:rsidRPr="0072778E">
        <w:rPr>
          <w:sz w:val="24"/>
          <w:szCs w:val="24"/>
          <w:lang w:val="en-GB"/>
        </w:rPr>
        <w:t>Excellent IT skills with high proficiency in Excel, Word, PowerPoint, CRM systems, databases and social media</w:t>
      </w:r>
    </w:p>
    <w:p w14:paraId="7E586704" w14:textId="3D0F6615" w:rsidR="00FE7B39" w:rsidRPr="0072778E" w:rsidRDefault="00FE7B39" w:rsidP="00FE7B39">
      <w:pPr>
        <w:pStyle w:val="ListParagraph"/>
        <w:numPr>
          <w:ilvl w:val="0"/>
          <w:numId w:val="12"/>
        </w:numPr>
        <w:spacing w:line="240" w:lineRule="auto"/>
        <w:rPr>
          <w:sz w:val="24"/>
          <w:szCs w:val="24"/>
          <w:lang w:val="en-GB"/>
        </w:rPr>
      </w:pPr>
      <w:r w:rsidRPr="0072778E">
        <w:rPr>
          <w:sz w:val="24"/>
          <w:szCs w:val="24"/>
          <w:lang w:val="en-GB"/>
        </w:rPr>
        <w:t>Understanding and experience of managing  data syst</w:t>
      </w:r>
      <w:r w:rsidR="00D76226" w:rsidRPr="0072778E">
        <w:rPr>
          <w:sz w:val="24"/>
          <w:szCs w:val="24"/>
          <w:lang w:val="en-GB"/>
        </w:rPr>
        <w:t xml:space="preserve">ems and evaluation processes </w:t>
      </w:r>
    </w:p>
    <w:p w14:paraId="20750362" w14:textId="77777777" w:rsidR="0045174F" w:rsidRPr="0072778E" w:rsidRDefault="0045174F" w:rsidP="0045174F">
      <w:pPr>
        <w:spacing w:line="240" w:lineRule="auto"/>
        <w:ind w:left="360"/>
        <w:rPr>
          <w:b/>
          <w:sz w:val="24"/>
          <w:szCs w:val="24"/>
          <w:lang w:val="en-GB"/>
        </w:rPr>
      </w:pPr>
      <w:r w:rsidRPr="0072778E">
        <w:rPr>
          <w:b/>
          <w:sz w:val="24"/>
          <w:szCs w:val="24"/>
          <w:lang w:val="en-GB"/>
        </w:rPr>
        <w:t>Desirable:</w:t>
      </w:r>
    </w:p>
    <w:p w14:paraId="0977238D" w14:textId="77777777" w:rsidR="005503CD" w:rsidRPr="005503CD" w:rsidRDefault="005503CD" w:rsidP="009E6136">
      <w:pPr>
        <w:pStyle w:val="ListParagraph"/>
        <w:numPr>
          <w:ilvl w:val="0"/>
          <w:numId w:val="12"/>
        </w:numPr>
        <w:spacing w:line="240" w:lineRule="auto"/>
        <w:rPr>
          <w:sz w:val="24"/>
          <w:szCs w:val="24"/>
          <w:lang w:val="en-GB"/>
        </w:rPr>
      </w:pPr>
      <w:r w:rsidRPr="005503CD">
        <w:rPr>
          <w:sz w:val="24"/>
          <w:szCs w:val="24"/>
        </w:rPr>
        <w:t xml:space="preserve">Sufficient breadth or depth of practical non-profit co-ordination /management experience </w:t>
      </w:r>
    </w:p>
    <w:p w14:paraId="4B042521" w14:textId="77777777" w:rsidR="005503CD" w:rsidRPr="005503CD" w:rsidRDefault="005503CD" w:rsidP="009E6136">
      <w:pPr>
        <w:pStyle w:val="ListParagraph"/>
        <w:numPr>
          <w:ilvl w:val="0"/>
          <w:numId w:val="12"/>
        </w:numPr>
        <w:spacing w:line="240" w:lineRule="auto"/>
        <w:rPr>
          <w:sz w:val="24"/>
          <w:szCs w:val="24"/>
          <w:lang w:val="en-GB"/>
        </w:rPr>
      </w:pPr>
      <w:r w:rsidRPr="005503CD">
        <w:rPr>
          <w:sz w:val="24"/>
          <w:szCs w:val="24"/>
        </w:rPr>
        <w:t>Knowledge and awareness / understanding of the Irish policy, early intervention and prevention, education, community and charity sectors</w:t>
      </w:r>
    </w:p>
    <w:p w14:paraId="1157EA0C" w14:textId="77777777" w:rsidR="005503CD" w:rsidRPr="005503CD" w:rsidRDefault="005503CD" w:rsidP="009E6136">
      <w:pPr>
        <w:pStyle w:val="ListParagraph"/>
        <w:numPr>
          <w:ilvl w:val="0"/>
          <w:numId w:val="12"/>
        </w:numPr>
        <w:spacing w:line="240" w:lineRule="auto"/>
        <w:rPr>
          <w:sz w:val="24"/>
          <w:szCs w:val="24"/>
          <w:lang w:val="en-GB"/>
        </w:rPr>
      </w:pPr>
      <w:r w:rsidRPr="005503CD">
        <w:rPr>
          <w:sz w:val="24"/>
          <w:szCs w:val="24"/>
        </w:rPr>
        <w:t xml:space="preserve">Competence in mixed research methods and data analysis skills are highly desirable. </w:t>
      </w:r>
    </w:p>
    <w:p w14:paraId="3FB69303" w14:textId="77777777" w:rsidR="005503CD" w:rsidRPr="005503CD" w:rsidRDefault="005503CD" w:rsidP="009E6136">
      <w:pPr>
        <w:pStyle w:val="ListParagraph"/>
        <w:numPr>
          <w:ilvl w:val="0"/>
          <w:numId w:val="12"/>
        </w:numPr>
        <w:spacing w:line="240" w:lineRule="auto"/>
        <w:rPr>
          <w:sz w:val="24"/>
          <w:szCs w:val="24"/>
          <w:lang w:val="en-GB"/>
        </w:rPr>
      </w:pPr>
      <w:r w:rsidRPr="005503CD">
        <w:rPr>
          <w:sz w:val="24"/>
          <w:szCs w:val="24"/>
        </w:rPr>
        <w:t xml:space="preserve">Team player with the ability to work in a cross disciplinary, integrated team, sharing roles and responsibilities </w:t>
      </w:r>
    </w:p>
    <w:p w14:paraId="72605C8E" w14:textId="77777777" w:rsidR="005503CD" w:rsidRPr="005503CD" w:rsidRDefault="005503CD" w:rsidP="009E6136">
      <w:pPr>
        <w:pStyle w:val="ListParagraph"/>
        <w:numPr>
          <w:ilvl w:val="0"/>
          <w:numId w:val="12"/>
        </w:numPr>
        <w:spacing w:line="240" w:lineRule="auto"/>
        <w:rPr>
          <w:sz w:val="24"/>
          <w:szCs w:val="24"/>
          <w:lang w:val="en-GB"/>
        </w:rPr>
      </w:pPr>
      <w:r w:rsidRPr="005503CD">
        <w:rPr>
          <w:sz w:val="24"/>
          <w:szCs w:val="24"/>
        </w:rPr>
        <w:t xml:space="preserve">An energetic, confident and pro-active individual with excellent written, verbal and inter-personal communication skills with the ability to work independently and show initiative </w:t>
      </w:r>
    </w:p>
    <w:p w14:paraId="1B99CCEB" w14:textId="77777777" w:rsidR="005503CD" w:rsidRPr="005503CD" w:rsidRDefault="005503CD" w:rsidP="009E6136">
      <w:pPr>
        <w:pStyle w:val="ListParagraph"/>
        <w:numPr>
          <w:ilvl w:val="0"/>
          <w:numId w:val="12"/>
        </w:numPr>
        <w:spacing w:line="240" w:lineRule="auto"/>
        <w:rPr>
          <w:sz w:val="24"/>
          <w:szCs w:val="24"/>
          <w:lang w:val="en-GB"/>
        </w:rPr>
      </w:pPr>
      <w:r w:rsidRPr="005503CD">
        <w:rPr>
          <w:sz w:val="24"/>
          <w:szCs w:val="24"/>
        </w:rPr>
        <w:t xml:space="preserve">High level of productivity and self-direction with a planned and systematic approach to the organisation of work </w:t>
      </w:r>
    </w:p>
    <w:p w14:paraId="5964F02C" w14:textId="04B6F89C" w:rsidR="005503CD" w:rsidRPr="005503CD" w:rsidRDefault="005503CD" w:rsidP="009E6136">
      <w:pPr>
        <w:pStyle w:val="ListParagraph"/>
        <w:numPr>
          <w:ilvl w:val="0"/>
          <w:numId w:val="12"/>
        </w:numPr>
        <w:spacing w:line="240" w:lineRule="auto"/>
        <w:rPr>
          <w:sz w:val="24"/>
          <w:szCs w:val="24"/>
          <w:lang w:val="en-GB"/>
        </w:rPr>
      </w:pPr>
      <w:r w:rsidRPr="005503CD">
        <w:rPr>
          <w:sz w:val="24"/>
          <w:szCs w:val="24"/>
        </w:rPr>
        <w:t>Excellent leadership, administrative and organisational skills</w:t>
      </w:r>
    </w:p>
    <w:p w14:paraId="6BA9E007" w14:textId="37DB9F46" w:rsidR="005503CD" w:rsidRPr="00735C05" w:rsidRDefault="00942948" w:rsidP="009E6136">
      <w:pPr>
        <w:spacing w:line="240" w:lineRule="auto"/>
        <w:rPr>
          <w:b/>
          <w:i/>
          <w:color w:val="FF0000"/>
          <w:sz w:val="24"/>
          <w:szCs w:val="24"/>
          <w:lang w:val="en-GB"/>
        </w:rPr>
      </w:pPr>
      <w:r>
        <w:rPr>
          <w:b/>
          <w:i/>
          <w:color w:val="FF0000"/>
          <w:sz w:val="24"/>
          <w:szCs w:val="24"/>
          <w:lang w:val="en-GB"/>
        </w:rPr>
        <w:t xml:space="preserve">Note: </w:t>
      </w:r>
      <w:r w:rsidR="00EB30D9" w:rsidRPr="00735C05">
        <w:rPr>
          <w:b/>
          <w:i/>
          <w:color w:val="FF0000"/>
          <w:sz w:val="24"/>
          <w:szCs w:val="24"/>
          <w:lang w:val="en-GB"/>
        </w:rPr>
        <w:t>Interviews will take place on</w:t>
      </w:r>
      <w:r>
        <w:rPr>
          <w:b/>
          <w:i/>
          <w:color w:val="FF0000"/>
          <w:sz w:val="24"/>
          <w:szCs w:val="24"/>
          <w:lang w:val="en-GB"/>
        </w:rPr>
        <w:t xml:space="preserve"> Wednesday 2</w:t>
      </w:r>
      <w:r w:rsidRPr="00942948">
        <w:rPr>
          <w:b/>
          <w:i/>
          <w:color w:val="FF0000"/>
          <w:sz w:val="24"/>
          <w:szCs w:val="24"/>
          <w:vertAlign w:val="superscript"/>
          <w:lang w:val="en-GB"/>
        </w:rPr>
        <w:t>nd</w:t>
      </w:r>
      <w:r>
        <w:rPr>
          <w:b/>
          <w:i/>
          <w:color w:val="FF0000"/>
          <w:sz w:val="24"/>
          <w:szCs w:val="24"/>
          <w:lang w:val="en-GB"/>
        </w:rPr>
        <w:t xml:space="preserve"> </w:t>
      </w:r>
      <w:bookmarkStart w:id="0" w:name="_GoBack"/>
      <w:bookmarkEnd w:id="0"/>
      <w:r w:rsidR="00EB30D9" w:rsidRPr="00735C05">
        <w:rPr>
          <w:b/>
          <w:i/>
          <w:color w:val="FF0000"/>
          <w:sz w:val="24"/>
          <w:szCs w:val="24"/>
          <w:lang w:val="en-GB"/>
        </w:rPr>
        <w:t>July 2025</w:t>
      </w:r>
    </w:p>
    <w:p w14:paraId="5151F3AF" w14:textId="4F7853E1" w:rsidR="00EB30D9" w:rsidRDefault="00EB30D9" w:rsidP="009E6136">
      <w:pPr>
        <w:spacing w:line="240" w:lineRule="auto"/>
        <w:rPr>
          <w:b/>
          <w:i/>
          <w:sz w:val="24"/>
          <w:szCs w:val="24"/>
          <w:lang w:val="en-GB"/>
        </w:rPr>
      </w:pPr>
      <w:r>
        <w:rPr>
          <w:b/>
          <w:i/>
          <w:sz w:val="24"/>
          <w:szCs w:val="24"/>
          <w:lang w:val="en-GB"/>
        </w:rPr>
        <w:t>Please forward all applications to Addie Mc Donald – addie@youngballymun.org</w:t>
      </w:r>
    </w:p>
    <w:p w14:paraId="3BE8228F" w14:textId="34455BCE" w:rsidR="002C701B" w:rsidRPr="00EB30D9" w:rsidRDefault="00F87EE9" w:rsidP="009E6136">
      <w:pPr>
        <w:spacing w:line="240" w:lineRule="auto"/>
        <w:rPr>
          <w:b/>
          <w:i/>
          <w:sz w:val="24"/>
          <w:szCs w:val="24"/>
          <w:lang w:val="en-GB"/>
        </w:rPr>
      </w:pPr>
      <w:r w:rsidRPr="0072778E">
        <w:rPr>
          <w:b/>
          <w:i/>
          <w:sz w:val="24"/>
          <w:szCs w:val="24"/>
          <w:lang w:val="en-GB"/>
        </w:rPr>
        <w:t>For further information, c</w:t>
      </w:r>
      <w:r w:rsidR="0000564D">
        <w:rPr>
          <w:b/>
          <w:i/>
          <w:sz w:val="24"/>
          <w:szCs w:val="24"/>
          <w:lang w:val="en-GB"/>
        </w:rPr>
        <w:t>ontact Fiona Gallagher, Director</w:t>
      </w:r>
      <w:r w:rsidRPr="0072778E">
        <w:rPr>
          <w:b/>
          <w:i/>
          <w:sz w:val="24"/>
          <w:szCs w:val="24"/>
          <w:lang w:val="en-GB"/>
        </w:rPr>
        <w:t>– Youngballymun:</w:t>
      </w:r>
      <w:r w:rsidR="00EB30D9">
        <w:rPr>
          <w:b/>
          <w:i/>
          <w:sz w:val="24"/>
          <w:szCs w:val="24"/>
          <w:lang w:val="en-GB"/>
        </w:rPr>
        <w:t xml:space="preserve"> </w:t>
      </w:r>
      <w:hyperlink r:id="rId9" w:history="1">
        <w:r w:rsidRPr="00EB30D9">
          <w:rPr>
            <w:rStyle w:val="Hyperlink"/>
            <w:b/>
            <w:color w:val="auto"/>
            <w:lang w:val="en-GB"/>
          </w:rPr>
          <w:t>fiona@youngballymun.org</w:t>
        </w:r>
      </w:hyperlink>
      <w:r w:rsidRPr="00EB30D9">
        <w:rPr>
          <w:b/>
          <w:lang w:val="en-GB"/>
        </w:rPr>
        <w:t xml:space="preserve"> </w:t>
      </w:r>
    </w:p>
    <w:sectPr w:rsidR="002C701B" w:rsidRPr="00EB30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96B"/>
    <w:multiLevelType w:val="hybridMultilevel"/>
    <w:tmpl w:val="D9AE7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C081C"/>
    <w:multiLevelType w:val="hybridMultilevel"/>
    <w:tmpl w:val="8B02607C"/>
    <w:lvl w:ilvl="0" w:tplc="0608CBCA">
      <w:start w:val="1"/>
      <w:numFmt w:val="bullet"/>
      <w:lvlText w:val=""/>
      <w:lvlJc w:val="left"/>
      <w:pPr>
        <w:tabs>
          <w:tab w:val="num" w:pos="680"/>
        </w:tabs>
        <w:ind w:left="680" w:hanging="62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F925FE"/>
    <w:multiLevelType w:val="hybridMultilevel"/>
    <w:tmpl w:val="9C144A7C"/>
    <w:lvl w:ilvl="0" w:tplc="0608CBCA">
      <w:start w:val="1"/>
      <w:numFmt w:val="bullet"/>
      <w:lvlText w:val=""/>
      <w:lvlJc w:val="left"/>
      <w:pPr>
        <w:tabs>
          <w:tab w:val="num" w:pos="680"/>
        </w:tabs>
        <w:ind w:left="680" w:hanging="623"/>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B3C5BAB"/>
    <w:multiLevelType w:val="hybridMultilevel"/>
    <w:tmpl w:val="68F4BC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231FCA"/>
    <w:multiLevelType w:val="hybridMultilevel"/>
    <w:tmpl w:val="6F0A33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67C7951"/>
    <w:multiLevelType w:val="hybridMultilevel"/>
    <w:tmpl w:val="E8F48D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0A12291"/>
    <w:multiLevelType w:val="hybridMultilevel"/>
    <w:tmpl w:val="BD645E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7A84995"/>
    <w:multiLevelType w:val="hybridMultilevel"/>
    <w:tmpl w:val="56B27A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1DD6392"/>
    <w:multiLevelType w:val="hybridMultilevel"/>
    <w:tmpl w:val="10AE2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BBE595D"/>
    <w:multiLevelType w:val="hybridMultilevel"/>
    <w:tmpl w:val="3022EA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A4C3286"/>
    <w:multiLevelType w:val="hybridMultilevel"/>
    <w:tmpl w:val="1B588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EC42A13"/>
    <w:multiLevelType w:val="hybridMultilevel"/>
    <w:tmpl w:val="A6524B98"/>
    <w:lvl w:ilvl="0" w:tplc="65E22258">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3"/>
  </w:num>
  <w:num w:numId="5">
    <w:abstractNumId w:val="8"/>
  </w:num>
  <w:num w:numId="6">
    <w:abstractNumId w:val="6"/>
  </w:num>
  <w:num w:numId="7">
    <w:abstractNumId w:val="5"/>
  </w:num>
  <w:num w:numId="8">
    <w:abstractNumId w:val="7"/>
  </w:num>
  <w:num w:numId="9">
    <w:abstractNumId w:val="9"/>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0CAAF90-E755-4448-A72B-E951A5F682F3}"/>
    <w:docVar w:name="dgnword-eventsink" w:val="618802304"/>
  </w:docVars>
  <w:rsids>
    <w:rsidRoot w:val="007228F4"/>
    <w:rsid w:val="0000564D"/>
    <w:rsid w:val="00024EB4"/>
    <w:rsid w:val="00042BD3"/>
    <w:rsid w:val="00133F5A"/>
    <w:rsid w:val="00246FEE"/>
    <w:rsid w:val="002C701B"/>
    <w:rsid w:val="003653BF"/>
    <w:rsid w:val="003B6C3D"/>
    <w:rsid w:val="0045174F"/>
    <w:rsid w:val="00483C2C"/>
    <w:rsid w:val="004D4813"/>
    <w:rsid w:val="004D603B"/>
    <w:rsid w:val="004E3A39"/>
    <w:rsid w:val="005010DD"/>
    <w:rsid w:val="0054299D"/>
    <w:rsid w:val="005503CD"/>
    <w:rsid w:val="005C1C29"/>
    <w:rsid w:val="007228F4"/>
    <w:rsid w:val="0072778E"/>
    <w:rsid w:val="00735C05"/>
    <w:rsid w:val="007D56A8"/>
    <w:rsid w:val="007F21DF"/>
    <w:rsid w:val="00892499"/>
    <w:rsid w:val="00912167"/>
    <w:rsid w:val="00942948"/>
    <w:rsid w:val="009E6136"/>
    <w:rsid w:val="00A4562B"/>
    <w:rsid w:val="00AC60E0"/>
    <w:rsid w:val="00B21CCD"/>
    <w:rsid w:val="00B244B3"/>
    <w:rsid w:val="00D541A8"/>
    <w:rsid w:val="00D76226"/>
    <w:rsid w:val="00DC313F"/>
    <w:rsid w:val="00DE7B53"/>
    <w:rsid w:val="00EB30D9"/>
    <w:rsid w:val="00EC075D"/>
    <w:rsid w:val="00F21EFA"/>
    <w:rsid w:val="00F4110E"/>
    <w:rsid w:val="00F87EE9"/>
    <w:rsid w:val="00FE7B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40B8"/>
  <w15:chartTrackingRefBased/>
  <w15:docId w15:val="{9F4B94DF-8097-4648-A3A1-08E7052C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8F4"/>
    <w:pPr>
      <w:ind w:left="720"/>
      <w:contextualSpacing/>
    </w:pPr>
  </w:style>
  <w:style w:type="character" w:styleId="Hyperlink">
    <w:name w:val="Hyperlink"/>
    <w:basedOn w:val="DefaultParagraphFont"/>
    <w:uiPriority w:val="99"/>
    <w:unhideWhenUsed/>
    <w:rsid w:val="007228F4"/>
    <w:rPr>
      <w:color w:val="0563C1" w:themeColor="hyperlink"/>
      <w:u w:val="single"/>
    </w:rPr>
  </w:style>
  <w:style w:type="paragraph" w:styleId="NoSpacing">
    <w:name w:val="No Spacing"/>
    <w:uiPriority w:val="1"/>
    <w:qFormat/>
    <w:rsid w:val="007228F4"/>
    <w:pPr>
      <w:spacing w:after="0" w:line="240" w:lineRule="auto"/>
    </w:pPr>
  </w:style>
  <w:style w:type="paragraph" w:styleId="BalloonText">
    <w:name w:val="Balloon Text"/>
    <w:basedOn w:val="Normal"/>
    <w:link w:val="BalloonTextChar"/>
    <w:uiPriority w:val="99"/>
    <w:semiHidden/>
    <w:unhideWhenUsed/>
    <w:rsid w:val="00F21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E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iona@youngballym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e7e406-f328-4f03-bda4-325510b1db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DFCE81510B2D4386EB99F8B6A40A52" ma:contentTypeVersion="10" ma:contentTypeDescription="Create a new document." ma:contentTypeScope="" ma:versionID="127a92289cc357fcae98c3bd352beaf9">
  <xsd:schema xmlns:xsd="http://www.w3.org/2001/XMLSchema" xmlns:xs="http://www.w3.org/2001/XMLSchema" xmlns:p="http://schemas.microsoft.com/office/2006/metadata/properties" xmlns:ns3="76e7e406-f328-4f03-bda4-325510b1db15" targetNamespace="http://schemas.microsoft.com/office/2006/metadata/properties" ma:root="true" ma:fieldsID="cabbc5dcedfbd66023fc478ee127af6f" ns3:_="">
    <xsd:import namespace="76e7e406-f328-4f03-bda4-325510b1db1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7e406-f328-4f03-bda4-325510b1d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75202-532B-4C05-AB55-43E691592B8E}">
  <ds:schemaRefs>
    <ds:schemaRef ds:uri="http://purl.org/dc/dcmitype/"/>
    <ds:schemaRef ds:uri="http://schemas.microsoft.com/office/infopath/2007/PartnerControls"/>
    <ds:schemaRef ds:uri="76e7e406-f328-4f03-bda4-325510b1db1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37C493B-11BD-4844-AC9D-772965E2CC20}">
  <ds:schemaRefs>
    <ds:schemaRef ds:uri="http://schemas.microsoft.com/sharepoint/v3/contenttype/forms"/>
  </ds:schemaRefs>
</ds:datastoreItem>
</file>

<file path=customXml/itemProps3.xml><?xml version="1.0" encoding="utf-8"?>
<ds:datastoreItem xmlns:ds="http://schemas.openxmlformats.org/officeDocument/2006/customXml" ds:itemID="{8DF7E3CC-C00C-4C8E-9EC1-1A932D28D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7e406-f328-4f03-bda4-325510b1d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Support IT</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Gallagher</dc:creator>
  <cp:keywords/>
  <dc:description/>
  <cp:lastModifiedBy>Fiona Gallagher</cp:lastModifiedBy>
  <cp:revision>5</cp:revision>
  <cp:lastPrinted>2025-05-20T11:19:00Z</cp:lastPrinted>
  <dcterms:created xsi:type="dcterms:W3CDTF">2025-05-26T12:18:00Z</dcterms:created>
  <dcterms:modified xsi:type="dcterms:W3CDTF">2025-05-27T11:53:00Z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0x01010035DFCE81510B2D4386EB99F8B6A40A52</vt:lpwstr>
  </property>
</Properties>
</file>