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CC756" w14:textId="77777777" w:rsidR="00C104ED" w:rsidRPr="00B31482" w:rsidRDefault="00C104ED" w:rsidP="00C104ED">
      <w:pPr>
        <w:pStyle w:val="Heading1"/>
        <w:rPr>
          <w:rFonts w:asciiTheme="minorHAnsi" w:hAnsiTheme="minorHAnsi" w:cstheme="minorHAnsi"/>
          <w:color w:val="037BA8"/>
        </w:rPr>
      </w:pPr>
      <w:r w:rsidRPr="00B31482">
        <w:rPr>
          <w:rFonts w:asciiTheme="minorHAnsi" w:hAnsiTheme="minorHAnsi" w:cstheme="minorHAnsi"/>
          <w:color w:val="037BA8"/>
        </w:rPr>
        <w:t>Key Approaches Form</w:t>
      </w:r>
      <w:r>
        <w:rPr>
          <w:rFonts w:asciiTheme="minorHAnsi" w:hAnsiTheme="minorHAnsi" w:cstheme="minorHAnsi"/>
          <w:color w:val="037BA8"/>
        </w:rPr>
        <w:t>: Programme Manager</w:t>
      </w:r>
    </w:p>
    <w:p w14:paraId="1F27FE0B" w14:textId="77777777" w:rsidR="00C104ED" w:rsidRDefault="00C104ED" w:rsidP="00C104ED">
      <w:pPr>
        <w:rPr>
          <w:rFonts w:cstheme="minorHAnsi"/>
          <w:color w:val="000000"/>
          <w:sz w:val="24"/>
          <w:szCs w:val="24"/>
        </w:rPr>
      </w:pPr>
      <w:r w:rsidRPr="0019436A">
        <w:rPr>
          <w:rFonts w:cstheme="minorHAnsi"/>
          <w:color w:val="000000"/>
          <w:sz w:val="24"/>
          <w:szCs w:val="24"/>
        </w:rPr>
        <w:t>Having read the Job and role description and thought about the demands of the role, for each of the areas below, please briefly (max 250 words for each) highlight specific achievements, contributions or expertise you have developed during your career to date which clearly demonstrate your suitability to meet the challenges of the role.</w:t>
      </w:r>
    </w:p>
    <w:p w14:paraId="5C49B0A1" w14:textId="77777777" w:rsidR="00C104ED" w:rsidRPr="0067617F" w:rsidRDefault="00C104ED" w:rsidP="00C104ED">
      <w:pPr>
        <w:rPr>
          <w:rFonts w:cstheme="minorHAnsi"/>
          <w:color w:val="000000"/>
          <w:sz w:val="24"/>
          <w:szCs w:val="24"/>
        </w:rPr>
      </w:pPr>
      <w:r>
        <w:rPr>
          <w:rFonts w:cstheme="minorHAnsi"/>
          <w:color w:val="000000"/>
          <w:sz w:val="24"/>
          <w:szCs w:val="24"/>
        </w:rPr>
        <w:t>Print Name: _____________________________________</w:t>
      </w:r>
    </w:p>
    <w:p w14:paraId="1209F904" w14:textId="77777777" w:rsidR="00C104ED" w:rsidRPr="004F1C68" w:rsidRDefault="00C104ED" w:rsidP="00C104ED">
      <w:pPr>
        <w:pStyle w:val="Heading3"/>
        <w:rPr>
          <w:rFonts w:asciiTheme="minorHAnsi" w:hAnsiTheme="minorHAnsi" w:cstheme="minorHAnsi"/>
          <w:b/>
          <w:color w:val="1F4E79" w:themeColor="accent1" w:themeShade="80"/>
        </w:rPr>
      </w:pPr>
      <w:r w:rsidRPr="004F1C68">
        <w:rPr>
          <w:rFonts w:asciiTheme="minorHAnsi" w:hAnsiTheme="minorHAnsi" w:cstheme="minorHAnsi"/>
          <w:b/>
          <w:color w:val="1F4E79" w:themeColor="accent1" w:themeShade="80"/>
        </w:rPr>
        <w:t>Your approach to:</w:t>
      </w:r>
    </w:p>
    <w:tbl>
      <w:tblPr>
        <w:tblStyle w:val="TableGrid"/>
        <w:tblW w:w="0" w:type="auto"/>
        <w:tblLook w:val="04A0" w:firstRow="1" w:lastRow="0" w:firstColumn="1" w:lastColumn="0" w:noHBand="0" w:noVBand="1"/>
      </w:tblPr>
      <w:tblGrid>
        <w:gridCol w:w="9016"/>
      </w:tblGrid>
      <w:tr w:rsidR="00C104ED" w14:paraId="66B648B8" w14:textId="77777777" w:rsidTr="000678FE">
        <w:tc>
          <w:tcPr>
            <w:tcW w:w="9016" w:type="dxa"/>
          </w:tcPr>
          <w:p w14:paraId="23A2D0D7" w14:textId="77777777" w:rsidR="00C104ED" w:rsidRDefault="00C104ED" w:rsidP="00A10609">
            <w:pPr>
              <w:rPr>
                <w:b/>
                <w:color w:val="1F4E79" w:themeColor="accent1" w:themeShade="80"/>
                <w:sz w:val="24"/>
                <w:szCs w:val="24"/>
                <w:lang w:val="en-IE"/>
              </w:rPr>
            </w:pPr>
            <w:r w:rsidRPr="00C104ED">
              <w:rPr>
                <w:b/>
                <w:color w:val="1F4E79" w:themeColor="accent1" w:themeShade="80"/>
                <w:sz w:val="24"/>
                <w:szCs w:val="24"/>
                <w:lang w:val="en-IE"/>
              </w:rPr>
              <w:t>Supporting the development and implementation of organisational strategies and operational plans</w:t>
            </w:r>
          </w:p>
          <w:p w14:paraId="38329F66" w14:textId="77777777" w:rsidR="00C104ED" w:rsidRPr="00C104ED" w:rsidRDefault="00C104ED" w:rsidP="00A10609">
            <w:pPr>
              <w:rPr>
                <w:b/>
                <w:color w:val="1F4E79" w:themeColor="accent1" w:themeShade="80"/>
              </w:rPr>
            </w:pPr>
          </w:p>
          <w:p w14:paraId="0919D6FD" w14:textId="77777777" w:rsidR="00C104ED" w:rsidRDefault="00C104ED" w:rsidP="00A10609"/>
          <w:p w14:paraId="3F594D99" w14:textId="77777777" w:rsidR="00C104ED" w:rsidRDefault="00C104ED" w:rsidP="00A10609"/>
          <w:p w14:paraId="6002CE6E" w14:textId="77777777" w:rsidR="00C104ED" w:rsidRPr="00B31482" w:rsidRDefault="00C104ED" w:rsidP="00A10609"/>
        </w:tc>
      </w:tr>
      <w:tr w:rsidR="00C104ED" w14:paraId="7175EC1C" w14:textId="77777777" w:rsidTr="000678FE">
        <w:tc>
          <w:tcPr>
            <w:tcW w:w="9016" w:type="dxa"/>
          </w:tcPr>
          <w:p w14:paraId="7A10B739" w14:textId="77777777" w:rsidR="00C104ED" w:rsidRPr="00C104ED" w:rsidRDefault="00C104ED" w:rsidP="00A10609">
            <w:pPr>
              <w:pStyle w:val="Heading3"/>
              <w:outlineLvl w:val="2"/>
              <w:rPr>
                <w:b/>
                <w:lang w:val="en-IE"/>
              </w:rPr>
            </w:pPr>
            <w:r w:rsidRPr="00C104ED">
              <w:rPr>
                <w:b/>
                <w:lang w:val="en-IE"/>
              </w:rPr>
              <w:t xml:space="preserve">Providing </w:t>
            </w:r>
            <w:r w:rsidRPr="00734E48">
              <w:rPr>
                <w:rFonts w:asciiTheme="minorHAnsi" w:hAnsiTheme="minorHAnsi" w:cstheme="minorHAnsi"/>
                <w:b/>
                <w:lang w:val="en-IE"/>
              </w:rPr>
              <w:t>supervision, coaching</w:t>
            </w:r>
            <w:r w:rsidRPr="00C104ED">
              <w:rPr>
                <w:b/>
                <w:lang w:val="en-IE"/>
              </w:rPr>
              <w:t xml:space="preserve"> </w:t>
            </w:r>
            <w:r w:rsidRPr="00734E48">
              <w:rPr>
                <w:rFonts w:asciiTheme="minorHAnsi" w:hAnsiTheme="minorHAnsi" w:cstheme="minorHAnsi"/>
                <w:b/>
                <w:lang w:val="en-IE"/>
              </w:rPr>
              <w:t>and support to multidisciplinary programme staff teams.</w:t>
            </w:r>
          </w:p>
          <w:p w14:paraId="6E51F3A0" w14:textId="77777777" w:rsidR="00C104ED" w:rsidRPr="00C104ED" w:rsidRDefault="00C104ED" w:rsidP="00C104ED">
            <w:pPr>
              <w:rPr>
                <w:b/>
                <w:lang w:val="en-IE"/>
              </w:rPr>
            </w:pPr>
          </w:p>
          <w:p w14:paraId="58FC2CF2" w14:textId="77777777" w:rsidR="00C104ED" w:rsidRDefault="00C104ED" w:rsidP="00C104ED">
            <w:pPr>
              <w:rPr>
                <w:b/>
                <w:lang w:val="en-IE"/>
              </w:rPr>
            </w:pPr>
          </w:p>
          <w:p w14:paraId="5D552870" w14:textId="77777777" w:rsidR="00734E48" w:rsidRPr="00C104ED" w:rsidRDefault="00734E48" w:rsidP="00C104ED">
            <w:pPr>
              <w:rPr>
                <w:b/>
                <w:lang w:val="en-IE"/>
              </w:rPr>
            </w:pPr>
          </w:p>
          <w:p w14:paraId="26FD3970" w14:textId="77777777" w:rsidR="00C104ED" w:rsidRPr="00C104ED" w:rsidRDefault="00C104ED" w:rsidP="00A10609">
            <w:pPr>
              <w:rPr>
                <w:b/>
              </w:rPr>
            </w:pPr>
          </w:p>
          <w:p w14:paraId="5B9154FA" w14:textId="77777777" w:rsidR="00C104ED" w:rsidRPr="00C104ED" w:rsidRDefault="00C104ED" w:rsidP="00A10609">
            <w:pPr>
              <w:rPr>
                <w:b/>
              </w:rPr>
            </w:pPr>
          </w:p>
        </w:tc>
      </w:tr>
      <w:tr w:rsidR="00C104ED" w14:paraId="794B762E" w14:textId="77777777" w:rsidTr="000678FE">
        <w:tc>
          <w:tcPr>
            <w:tcW w:w="9016" w:type="dxa"/>
          </w:tcPr>
          <w:p w14:paraId="53EFE096" w14:textId="2E2E4AD9" w:rsidR="00C104ED" w:rsidRPr="00C104ED" w:rsidRDefault="00C104ED" w:rsidP="00A10609">
            <w:pPr>
              <w:pStyle w:val="Heading3"/>
              <w:outlineLvl w:val="2"/>
              <w:rPr>
                <w:rFonts w:asciiTheme="minorHAnsi" w:hAnsiTheme="minorHAnsi" w:cstheme="minorHAnsi"/>
                <w:b/>
              </w:rPr>
            </w:pPr>
            <w:r w:rsidRPr="00C104ED">
              <w:rPr>
                <w:rFonts w:asciiTheme="minorHAnsi" w:hAnsiTheme="minorHAnsi" w:cstheme="minorHAnsi"/>
                <w:b/>
              </w:rPr>
              <w:t>Providing case manag</w:t>
            </w:r>
            <w:r w:rsidR="000678FE">
              <w:rPr>
                <w:rFonts w:asciiTheme="minorHAnsi" w:hAnsiTheme="minorHAnsi" w:cstheme="minorHAnsi"/>
                <w:b/>
              </w:rPr>
              <w:t>ement support and oversight to relevant</w:t>
            </w:r>
            <w:r w:rsidRPr="00C104ED">
              <w:rPr>
                <w:rFonts w:asciiTheme="minorHAnsi" w:hAnsiTheme="minorHAnsi" w:cstheme="minorHAnsi"/>
                <w:b/>
              </w:rPr>
              <w:t xml:space="preserve"> practitioner teams and overseeing standard operating procedures.</w:t>
            </w:r>
          </w:p>
          <w:p w14:paraId="3487C26B" w14:textId="77777777" w:rsidR="00C104ED" w:rsidRPr="00C104ED" w:rsidRDefault="00C104ED" w:rsidP="00A10609">
            <w:pPr>
              <w:rPr>
                <w:b/>
              </w:rPr>
            </w:pPr>
          </w:p>
          <w:p w14:paraId="573A5A3D" w14:textId="77777777" w:rsidR="00C104ED" w:rsidRDefault="00C104ED" w:rsidP="00A10609"/>
          <w:p w14:paraId="74A4A80E" w14:textId="0C1E9CFF" w:rsidR="00734E48" w:rsidRDefault="00734E48" w:rsidP="00A10609"/>
          <w:p w14:paraId="0D799FB5" w14:textId="77777777" w:rsidR="000678FE" w:rsidRDefault="000678FE" w:rsidP="00A10609"/>
          <w:p w14:paraId="27EAE477" w14:textId="5ECCEC0F" w:rsidR="00C104ED" w:rsidRPr="00B31482" w:rsidRDefault="00C104ED" w:rsidP="00A10609"/>
        </w:tc>
      </w:tr>
      <w:tr w:rsidR="00C104ED" w14:paraId="44207DD4" w14:textId="77777777" w:rsidTr="000678FE">
        <w:tc>
          <w:tcPr>
            <w:tcW w:w="9016" w:type="dxa"/>
          </w:tcPr>
          <w:p w14:paraId="5F01B174" w14:textId="663567A9" w:rsidR="00C104ED" w:rsidRDefault="00C104ED" w:rsidP="00C104ED">
            <w:pPr>
              <w:rPr>
                <w:b/>
                <w:color w:val="1F4E79" w:themeColor="accent1" w:themeShade="80"/>
                <w:sz w:val="24"/>
                <w:szCs w:val="24"/>
                <w:lang w:val="en-IE"/>
              </w:rPr>
            </w:pPr>
            <w:r w:rsidRPr="00C104ED">
              <w:rPr>
                <w:b/>
                <w:color w:val="1F4E79" w:themeColor="accent1" w:themeShade="80"/>
                <w:sz w:val="24"/>
                <w:szCs w:val="24"/>
                <w:lang w:val="en-IE"/>
              </w:rPr>
              <w:t xml:space="preserve">Overseeing evaluation </w:t>
            </w:r>
            <w:r w:rsidR="000678FE">
              <w:rPr>
                <w:b/>
                <w:color w:val="1F4E79" w:themeColor="accent1" w:themeShade="80"/>
                <w:sz w:val="24"/>
                <w:szCs w:val="24"/>
                <w:lang w:val="en-IE"/>
              </w:rPr>
              <w:t xml:space="preserve">tools and </w:t>
            </w:r>
            <w:r w:rsidRPr="00C104ED">
              <w:rPr>
                <w:b/>
                <w:color w:val="1F4E79" w:themeColor="accent1" w:themeShade="80"/>
                <w:sz w:val="24"/>
                <w:szCs w:val="24"/>
                <w:lang w:val="en-IE"/>
              </w:rPr>
              <w:t xml:space="preserve">measures for </w:t>
            </w:r>
            <w:r w:rsidR="000678FE">
              <w:rPr>
                <w:b/>
                <w:color w:val="1F4E79" w:themeColor="accent1" w:themeShade="80"/>
                <w:sz w:val="24"/>
                <w:szCs w:val="24"/>
                <w:lang w:val="en-IE"/>
              </w:rPr>
              <w:t xml:space="preserve">a variety of </w:t>
            </w:r>
            <w:r w:rsidRPr="00C104ED">
              <w:rPr>
                <w:b/>
                <w:color w:val="1F4E79" w:themeColor="accent1" w:themeShade="80"/>
                <w:sz w:val="24"/>
                <w:szCs w:val="24"/>
                <w:lang w:val="en-IE"/>
              </w:rPr>
              <w:t>programmes</w:t>
            </w:r>
            <w:r w:rsidR="000678FE">
              <w:rPr>
                <w:b/>
                <w:color w:val="1F4E79" w:themeColor="accent1" w:themeShade="80"/>
                <w:sz w:val="24"/>
                <w:szCs w:val="24"/>
                <w:lang w:val="en-IE"/>
              </w:rPr>
              <w:t xml:space="preserve"> within a team</w:t>
            </w:r>
          </w:p>
          <w:p w14:paraId="29D6B2E9" w14:textId="2D7FDD18" w:rsidR="000678FE" w:rsidRDefault="000678FE" w:rsidP="00C104ED">
            <w:pPr>
              <w:rPr>
                <w:b/>
                <w:color w:val="1F4E79" w:themeColor="accent1" w:themeShade="80"/>
                <w:sz w:val="24"/>
                <w:szCs w:val="24"/>
                <w:lang w:val="en-IE"/>
              </w:rPr>
            </w:pPr>
          </w:p>
          <w:p w14:paraId="1D51A6F4" w14:textId="77777777" w:rsidR="000678FE" w:rsidRPr="00C104ED" w:rsidRDefault="000678FE" w:rsidP="00C104ED">
            <w:pPr>
              <w:rPr>
                <w:b/>
                <w:color w:val="1F4E79" w:themeColor="accent1" w:themeShade="80"/>
                <w:sz w:val="24"/>
                <w:szCs w:val="24"/>
                <w:lang w:val="en-IE"/>
              </w:rPr>
            </w:pPr>
          </w:p>
          <w:p w14:paraId="6689369A" w14:textId="5F8315B0" w:rsidR="000678FE" w:rsidRPr="000678FE" w:rsidRDefault="000678FE" w:rsidP="000678FE">
            <w:bookmarkStart w:id="0" w:name="_GoBack"/>
            <w:bookmarkEnd w:id="0"/>
          </w:p>
          <w:p w14:paraId="27D8D2EC" w14:textId="0E94018D" w:rsidR="00C104ED" w:rsidRPr="00B31482" w:rsidRDefault="00C104ED" w:rsidP="00A10609"/>
        </w:tc>
      </w:tr>
      <w:tr w:rsidR="000678FE" w14:paraId="42DDA929" w14:textId="77777777" w:rsidTr="000678FE">
        <w:tc>
          <w:tcPr>
            <w:tcW w:w="9016" w:type="dxa"/>
          </w:tcPr>
          <w:p w14:paraId="30AB36DF" w14:textId="77777777" w:rsidR="000678FE" w:rsidRDefault="000678FE" w:rsidP="00C104ED">
            <w:pPr>
              <w:rPr>
                <w:b/>
                <w:color w:val="1F4E79" w:themeColor="accent1" w:themeShade="80"/>
                <w:sz w:val="24"/>
                <w:szCs w:val="24"/>
                <w:lang w:val="en-IE"/>
              </w:rPr>
            </w:pPr>
            <w:r>
              <w:rPr>
                <w:b/>
                <w:color w:val="1F4E79" w:themeColor="accent1" w:themeShade="80"/>
                <w:sz w:val="24"/>
                <w:szCs w:val="24"/>
                <w:lang w:val="en-IE"/>
              </w:rPr>
              <w:t>Demonstrating an understanding of Infant Mental Health theory and practice</w:t>
            </w:r>
          </w:p>
          <w:p w14:paraId="40B2F31E" w14:textId="77777777" w:rsidR="000678FE" w:rsidRDefault="000678FE" w:rsidP="00C104ED">
            <w:pPr>
              <w:rPr>
                <w:b/>
                <w:color w:val="1F4E79" w:themeColor="accent1" w:themeShade="80"/>
                <w:sz w:val="24"/>
                <w:szCs w:val="24"/>
                <w:lang w:val="en-IE"/>
              </w:rPr>
            </w:pPr>
          </w:p>
          <w:p w14:paraId="39B30FBD" w14:textId="77777777" w:rsidR="000678FE" w:rsidRDefault="000678FE" w:rsidP="00C104ED">
            <w:pPr>
              <w:rPr>
                <w:b/>
                <w:color w:val="1F4E79" w:themeColor="accent1" w:themeShade="80"/>
                <w:sz w:val="24"/>
                <w:szCs w:val="24"/>
                <w:lang w:val="en-IE"/>
              </w:rPr>
            </w:pPr>
          </w:p>
          <w:p w14:paraId="461BA51D" w14:textId="77777777" w:rsidR="000678FE" w:rsidRDefault="000678FE" w:rsidP="00C104ED">
            <w:pPr>
              <w:rPr>
                <w:b/>
                <w:color w:val="1F4E79" w:themeColor="accent1" w:themeShade="80"/>
                <w:sz w:val="24"/>
                <w:szCs w:val="24"/>
                <w:lang w:val="en-IE"/>
              </w:rPr>
            </w:pPr>
          </w:p>
          <w:p w14:paraId="634AAD0D" w14:textId="256F9E61" w:rsidR="000678FE" w:rsidRDefault="000678FE" w:rsidP="00C104ED">
            <w:pPr>
              <w:rPr>
                <w:b/>
                <w:color w:val="1F4E79" w:themeColor="accent1" w:themeShade="80"/>
                <w:sz w:val="24"/>
                <w:szCs w:val="24"/>
                <w:lang w:val="en-IE"/>
              </w:rPr>
            </w:pPr>
          </w:p>
        </w:tc>
      </w:tr>
    </w:tbl>
    <w:p w14:paraId="2D87FC8B" w14:textId="77777777" w:rsidR="00C104ED" w:rsidRDefault="00C104ED" w:rsidP="00C104ED">
      <w:pPr>
        <w:jc w:val="both"/>
      </w:pPr>
    </w:p>
    <w:p w14:paraId="54F021C2" w14:textId="77777777" w:rsidR="00C104ED" w:rsidRPr="0067617F" w:rsidRDefault="00C104ED" w:rsidP="00C104ED">
      <w:pPr>
        <w:jc w:val="both"/>
        <w:rPr>
          <w:rFonts w:cstheme="minorHAnsi"/>
          <w:color w:val="000000"/>
          <w:sz w:val="24"/>
          <w:szCs w:val="24"/>
        </w:rPr>
      </w:pPr>
      <w:r w:rsidRPr="0067617F">
        <w:rPr>
          <w:rFonts w:cstheme="minorHAnsi"/>
          <w:color w:val="000000"/>
          <w:sz w:val="24"/>
          <w:szCs w:val="24"/>
        </w:rPr>
        <w:t>Signed_________________________________</w:t>
      </w:r>
      <w:r w:rsidRPr="0067617F">
        <w:rPr>
          <w:rFonts w:cstheme="minorHAnsi"/>
          <w:color w:val="000000"/>
          <w:sz w:val="24"/>
          <w:szCs w:val="24"/>
        </w:rPr>
        <w:tab/>
      </w:r>
      <w:r>
        <w:rPr>
          <w:rFonts w:cstheme="minorHAnsi"/>
          <w:color w:val="000000"/>
          <w:sz w:val="24"/>
          <w:szCs w:val="24"/>
        </w:rPr>
        <w:tab/>
      </w:r>
      <w:r>
        <w:rPr>
          <w:rFonts w:cstheme="minorHAnsi"/>
          <w:color w:val="000000"/>
          <w:sz w:val="24"/>
          <w:szCs w:val="24"/>
        </w:rPr>
        <w:tab/>
      </w:r>
      <w:r w:rsidRPr="0067617F">
        <w:rPr>
          <w:rFonts w:cstheme="minorHAnsi"/>
          <w:color w:val="000000"/>
          <w:sz w:val="24"/>
          <w:szCs w:val="24"/>
        </w:rPr>
        <w:t>Date: ______________</w:t>
      </w:r>
    </w:p>
    <w:p w14:paraId="1B4BF156" w14:textId="77777777" w:rsidR="00A965FC" w:rsidRDefault="00A965FC"/>
    <w:sectPr w:rsidR="00A965F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97C09" w14:textId="77777777" w:rsidR="00C104ED" w:rsidRDefault="00C104ED" w:rsidP="00C104ED">
      <w:pPr>
        <w:spacing w:after="0" w:line="240" w:lineRule="auto"/>
      </w:pPr>
      <w:r>
        <w:separator/>
      </w:r>
    </w:p>
  </w:endnote>
  <w:endnote w:type="continuationSeparator" w:id="0">
    <w:p w14:paraId="633C0E45" w14:textId="77777777" w:rsidR="00C104ED" w:rsidRDefault="00C104ED" w:rsidP="00C10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D16E" w14:textId="77777777" w:rsidR="00C104ED" w:rsidRDefault="00C104ED" w:rsidP="00C104ED">
      <w:pPr>
        <w:spacing w:after="0" w:line="240" w:lineRule="auto"/>
      </w:pPr>
      <w:r>
        <w:separator/>
      </w:r>
    </w:p>
  </w:footnote>
  <w:footnote w:type="continuationSeparator" w:id="0">
    <w:p w14:paraId="50227AB8" w14:textId="77777777" w:rsidR="00C104ED" w:rsidRDefault="00C104ED" w:rsidP="00C10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DDAD" w14:textId="77777777" w:rsidR="00B31482" w:rsidRDefault="00C104ED" w:rsidP="00B31482">
    <w:pPr>
      <w:pStyle w:val="Header"/>
      <w:jc w:val="center"/>
    </w:pPr>
    <w:r w:rsidRPr="00B77747">
      <w:rPr>
        <w:rFonts w:cstheme="minorHAnsi"/>
        <w:b/>
        <w:noProof/>
        <w:sz w:val="32"/>
        <w:szCs w:val="32"/>
        <w:lang w:val="en-US"/>
      </w:rPr>
      <w:drawing>
        <wp:inline distT="0" distB="0" distL="0" distR="0" wp14:anchorId="0ACA8F55" wp14:editId="17E95618">
          <wp:extent cx="2011680" cy="1059180"/>
          <wp:effectExtent l="0" t="0" r="7620" b="7620"/>
          <wp:docPr id="2" name="Picture 2" descr="E:\Admin\Logos\YB new logo Oct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min\Logos\YB new logo Oct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2A13"/>
    <w:multiLevelType w:val="hybridMultilevel"/>
    <w:tmpl w:val="A6524B98"/>
    <w:lvl w:ilvl="0" w:tplc="65E22258">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ED"/>
    <w:rsid w:val="000678FE"/>
    <w:rsid w:val="004F1C68"/>
    <w:rsid w:val="00734E48"/>
    <w:rsid w:val="00882B45"/>
    <w:rsid w:val="00A965FC"/>
    <w:rsid w:val="00C1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87AE"/>
  <w15:chartTrackingRefBased/>
  <w15:docId w15:val="{3C3BA3D5-FA86-4EF9-86C4-F1FF66B3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ED"/>
    <w:pPr>
      <w:spacing w:line="256" w:lineRule="auto"/>
    </w:pPr>
    <w:rPr>
      <w:lang w:val="en-GB"/>
    </w:rPr>
  </w:style>
  <w:style w:type="paragraph" w:styleId="Heading1">
    <w:name w:val="heading 1"/>
    <w:basedOn w:val="Normal"/>
    <w:next w:val="Normal"/>
    <w:link w:val="Heading1Char"/>
    <w:uiPriority w:val="9"/>
    <w:qFormat/>
    <w:rsid w:val="00C104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104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4ED"/>
    <w:pPr>
      <w:spacing w:line="259" w:lineRule="auto"/>
      <w:ind w:left="720"/>
      <w:contextualSpacing/>
    </w:pPr>
    <w:rPr>
      <w:lang w:val="en-IE"/>
    </w:rPr>
  </w:style>
  <w:style w:type="character" w:customStyle="1" w:styleId="Heading1Char">
    <w:name w:val="Heading 1 Char"/>
    <w:basedOn w:val="DefaultParagraphFont"/>
    <w:link w:val="Heading1"/>
    <w:uiPriority w:val="9"/>
    <w:rsid w:val="00C104ED"/>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semiHidden/>
    <w:rsid w:val="00C104ED"/>
    <w:rPr>
      <w:rFonts w:asciiTheme="majorHAnsi" w:eastAsiaTheme="majorEastAsia" w:hAnsiTheme="majorHAnsi" w:cstheme="majorBidi"/>
      <w:color w:val="1F4D78" w:themeColor="accent1" w:themeShade="7F"/>
      <w:sz w:val="24"/>
      <w:szCs w:val="24"/>
      <w:lang w:val="en-GB"/>
    </w:rPr>
  </w:style>
  <w:style w:type="table" w:styleId="TableGrid">
    <w:name w:val="Table Grid"/>
    <w:basedOn w:val="TableNormal"/>
    <w:uiPriority w:val="39"/>
    <w:rsid w:val="00C104E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4ED"/>
    <w:rPr>
      <w:lang w:val="en-GB"/>
    </w:rPr>
  </w:style>
  <w:style w:type="paragraph" w:styleId="Footer">
    <w:name w:val="footer"/>
    <w:basedOn w:val="Normal"/>
    <w:link w:val="FooterChar"/>
    <w:uiPriority w:val="99"/>
    <w:unhideWhenUsed/>
    <w:rsid w:val="00C10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4ED"/>
    <w:rPr>
      <w:lang w:val="en-GB"/>
    </w:rPr>
  </w:style>
  <w:style w:type="paragraph" w:styleId="BalloonText">
    <w:name w:val="Balloon Text"/>
    <w:basedOn w:val="Normal"/>
    <w:link w:val="BalloonTextChar"/>
    <w:uiPriority w:val="99"/>
    <w:semiHidden/>
    <w:unhideWhenUsed/>
    <w:rsid w:val="00067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FE"/>
    <w:rPr>
      <w:rFonts w:ascii="Segoe UI" w:hAnsi="Segoe UI" w:cs="Segoe UI"/>
      <w:sz w:val="18"/>
      <w:szCs w:val="18"/>
      <w:lang w:val="en-GB"/>
    </w:rPr>
  </w:style>
  <w:style w:type="table" w:styleId="PlainTable4">
    <w:name w:val="Plain Table 4"/>
    <w:basedOn w:val="TableNormal"/>
    <w:uiPriority w:val="44"/>
    <w:rsid w:val="000678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9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e7e406-f328-4f03-bda4-325510b1db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FCE81510B2D4386EB99F8B6A40A52" ma:contentTypeVersion="10" ma:contentTypeDescription="Create a new document." ma:contentTypeScope="" ma:versionID="127a92289cc357fcae98c3bd352beaf9">
  <xsd:schema xmlns:xsd="http://www.w3.org/2001/XMLSchema" xmlns:xs="http://www.w3.org/2001/XMLSchema" xmlns:p="http://schemas.microsoft.com/office/2006/metadata/properties" xmlns:ns3="76e7e406-f328-4f03-bda4-325510b1db15" targetNamespace="http://schemas.microsoft.com/office/2006/metadata/properties" ma:root="true" ma:fieldsID="cabbc5dcedfbd66023fc478ee127af6f" ns3:_="">
    <xsd:import namespace="76e7e406-f328-4f03-bda4-325510b1db1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7e406-f328-4f03-bda4-325510b1d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B4FF-1AF5-4818-B4CC-2FD048565F55}">
  <ds:schemaRefs>
    <ds:schemaRef ds:uri="76e7e406-f328-4f03-bda4-325510b1db1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8144B3C-1E68-44D7-B822-9DB953ECB85A}">
  <ds:schemaRefs>
    <ds:schemaRef ds:uri="http://schemas.microsoft.com/sharepoint/v3/contenttype/forms"/>
  </ds:schemaRefs>
</ds:datastoreItem>
</file>

<file path=customXml/itemProps3.xml><?xml version="1.0" encoding="utf-8"?>
<ds:datastoreItem xmlns:ds="http://schemas.openxmlformats.org/officeDocument/2006/customXml" ds:itemID="{F82A6949-F56A-4ABD-8ABC-D66595B40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7e406-f328-4f03-bda4-325510b1d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D5059-7A76-42B3-A96F-04787BCA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Gallagher</dc:creator>
  <cp:keywords/>
  <dc:description/>
  <cp:lastModifiedBy>Fiona Gallagher</cp:lastModifiedBy>
  <cp:revision>4</cp:revision>
  <cp:lastPrinted>2025-05-27T11:44:00Z</cp:lastPrinted>
  <dcterms:created xsi:type="dcterms:W3CDTF">2025-05-26T15:49:00Z</dcterms:created>
  <dcterms:modified xsi:type="dcterms:W3CDTF">2025-05-27T12:18:00Z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0x01010035DFCE81510B2D4386EB99F8B6A40A52</vt:lpwstr>
  </property>
</Properties>
</file>