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2587" w14:textId="77777777" w:rsidR="00F024D7" w:rsidRPr="003555A6" w:rsidRDefault="00F024D7" w:rsidP="00F024D7">
      <w:pPr>
        <w:pStyle w:val="Heading1"/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3555A6">
        <w:rPr>
          <w:rFonts w:asciiTheme="minorHAnsi" w:hAnsiTheme="minorHAnsi" w:cstheme="minorHAnsi"/>
          <w:b/>
          <w:bCs/>
          <w:sz w:val="28"/>
          <w:szCs w:val="28"/>
        </w:rPr>
        <w:t>Explanatory Notes for Candidates</w:t>
      </w:r>
    </w:p>
    <w:p w14:paraId="66A86357" w14:textId="77777777" w:rsidR="00F024D7" w:rsidRPr="003555A6" w:rsidRDefault="00F024D7" w:rsidP="00F024D7">
      <w:pPr>
        <w:pStyle w:val="Heading3"/>
        <w:rPr>
          <w:rFonts w:asciiTheme="minorHAnsi" w:hAnsiTheme="minorHAnsi" w:cstheme="minorHAnsi"/>
          <w:b w:val="0"/>
        </w:rPr>
      </w:pPr>
      <w:r w:rsidRPr="003555A6">
        <w:rPr>
          <w:rFonts w:asciiTheme="minorHAnsi" w:hAnsiTheme="minorHAnsi" w:cstheme="minorHAnsi"/>
          <w:b w:val="0"/>
        </w:rPr>
        <w:t>Please read these instructions fully before completing Forms A1 and A2.</w:t>
      </w:r>
    </w:p>
    <w:p w14:paraId="64F7DC64" w14:textId="77777777" w:rsidR="00F024D7" w:rsidRPr="003555A6" w:rsidRDefault="00F024D7" w:rsidP="00F024D7">
      <w:pPr>
        <w:rPr>
          <w:rFonts w:asciiTheme="minorHAnsi" w:hAnsiTheme="minorHAnsi" w:cstheme="minorHAnsi"/>
        </w:rPr>
      </w:pPr>
    </w:p>
    <w:p w14:paraId="13CED5BA" w14:textId="77777777" w:rsidR="00F024D7" w:rsidRPr="003555A6" w:rsidRDefault="00F024D7" w:rsidP="00F024D7">
      <w:pPr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</w:rPr>
      </w:pPr>
      <w:r w:rsidRPr="003555A6">
        <w:rPr>
          <w:rFonts w:asciiTheme="minorHAnsi" w:hAnsiTheme="minorHAnsi" w:cstheme="minorHAnsi"/>
        </w:rPr>
        <w:t xml:space="preserve">This Job Application Form is designed in such a way that all of your personal details will be outlined on Form </w:t>
      </w:r>
      <w:r w:rsidRPr="003555A6">
        <w:rPr>
          <w:rFonts w:asciiTheme="minorHAnsi" w:hAnsiTheme="minorHAnsi" w:cstheme="minorHAnsi"/>
          <w:b/>
          <w:bCs/>
        </w:rPr>
        <w:t xml:space="preserve">A1 </w:t>
      </w:r>
      <w:r w:rsidRPr="003555A6">
        <w:rPr>
          <w:rFonts w:asciiTheme="minorHAnsi" w:hAnsiTheme="minorHAnsi" w:cstheme="minorHAnsi"/>
        </w:rPr>
        <w:t xml:space="preserve">and will be used for administration purposes only.  All specific information furnished by you relating to the post on offer will be outlined on Form </w:t>
      </w:r>
      <w:r w:rsidRPr="003555A6">
        <w:rPr>
          <w:rFonts w:asciiTheme="minorHAnsi" w:hAnsiTheme="minorHAnsi" w:cstheme="minorHAnsi"/>
          <w:b/>
          <w:bCs/>
        </w:rPr>
        <w:t>A2.</w:t>
      </w:r>
      <w:r w:rsidRPr="003555A6">
        <w:rPr>
          <w:rFonts w:asciiTheme="minorHAnsi" w:hAnsiTheme="minorHAnsi" w:cstheme="minorHAnsi"/>
        </w:rPr>
        <w:t xml:space="preserve">  </w:t>
      </w:r>
    </w:p>
    <w:p w14:paraId="00E9FB8B" w14:textId="77777777" w:rsidR="00F024D7" w:rsidRPr="003555A6" w:rsidRDefault="00F024D7" w:rsidP="00F024D7">
      <w:pPr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</w:rPr>
      </w:pPr>
      <w:r w:rsidRPr="003555A6">
        <w:rPr>
          <w:rFonts w:asciiTheme="minorHAnsi" w:hAnsiTheme="minorHAnsi" w:cstheme="minorHAnsi"/>
        </w:rPr>
        <w:t xml:space="preserve">Short listing will be based solely on the information furnished on Form </w:t>
      </w:r>
      <w:r w:rsidRPr="003555A6">
        <w:rPr>
          <w:rFonts w:asciiTheme="minorHAnsi" w:hAnsiTheme="minorHAnsi" w:cstheme="minorHAnsi"/>
          <w:b/>
          <w:bCs/>
        </w:rPr>
        <w:t>A2</w:t>
      </w:r>
      <w:r w:rsidRPr="003555A6">
        <w:rPr>
          <w:rFonts w:asciiTheme="minorHAnsi" w:hAnsiTheme="minorHAnsi" w:cstheme="minorHAnsi"/>
        </w:rPr>
        <w:t>; therefore you should ensure that the information given is sufficiently comprehensive and relevant to the post on offer.</w:t>
      </w:r>
    </w:p>
    <w:p w14:paraId="4F179D32" w14:textId="77777777" w:rsidR="003555A6" w:rsidRPr="003555A6" w:rsidRDefault="00F024D7" w:rsidP="003555A6">
      <w:pPr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 w:rsidRPr="003555A6">
        <w:rPr>
          <w:rFonts w:asciiTheme="minorHAnsi" w:hAnsiTheme="minorHAnsi" w:cstheme="minorHAnsi"/>
        </w:rPr>
        <w:t xml:space="preserve">Read through the Application Form fully and then complete both Forms </w:t>
      </w:r>
      <w:r w:rsidRPr="003555A6">
        <w:rPr>
          <w:rFonts w:asciiTheme="minorHAnsi" w:hAnsiTheme="minorHAnsi" w:cstheme="minorHAnsi"/>
          <w:b/>
          <w:bCs/>
        </w:rPr>
        <w:t>A1</w:t>
      </w:r>
      <w:r w:rsidRPr="003555A6">
        <w:rPr>
          <w:rFonts w:asciiTheme="minorHAnsi" w:hAnsiTheme="minorHAnsi" w:cstheme="minorHAnsi"/>
        </w:rPr>
        <w:t xml:space="preserve"> (one page) and </w:t>
      </w:r>
      <w:r w:rsidRPr="003555A6">
        <w:rPr>
          <w:rFonts w:asciiTheme="minorHAnsi" w:hAnsiTheme="minorHAnsi" w:cstheme="minorHAnsi"/>
          <w:b/>
          <w:bCs/>
        </w:rPr>
        <w:t>A2</w:t>
      </w:r>
      <w:r w:rsidR="003555A6" w:rsidRPr="003555A6">
        <w:rPr>
          <w:rFonts w:asciiTheme="minorHAnsi" w:hAnsiTheme="minorHAnsi" w:cstheme="minorHAnsi"/>
          <w:b/>
          <w:bCs/>
        </w:rPr>
        <w:t xml:space="preserve">. </w:t>
      </w:r>
      <w:r w:rsidR="00AF334B" w:rsidRPr="003555A6">
        <w:rPr>
          <w:rFonts w:asciiTheme="minorHAnsi" w:hAnsiTheme="minorHAnsi" w:cstheme="minorHAnsi"/>
        </w:rPr>
        <w:t>The application should be typed.</w:t>
      </w:r>
    </w:p>
    <w:p w14:paraId="3991E4D4" w14:textId="57F66100" w:rsidR="003555A6" w:rsidRPr="003555A6" w:rsidRDefault="003555A6" w:rsidP="003555A6">
      <w:pPr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 w:rsidRPr="003555A6">
        <w:rPr>
          <w:rFonts w:asciiTheme="minorHAnsi" w:hAnsiTheme="minorHAnsi" w:cstheme="minorHAnsi"/>
        </w:rPr>
        <w:t xml:space="preserve">Completed Form A1 will be kept with the Recruitment Administrator. Part A2 only will be given to the recruitment panel. </w:t>
      </w:r>
    </w:p>
    <w:p w14:paraId="2B27635D" w14:textId="7A0E1E93" w:rsidR="00F024D7" w:rsidRPr="003555A6" w:rsidRDefault="00F024D7" w:rsidP="00F024D7">
      <w:pPr>
        <w:numPr>
          <w:ilvl w:val="0"/>
          <w:numId w:val="1"/>
        </w:numPr>
        <w:tabs>
          <w:tab w:val="num" w:pos="1080"/>
        </w:tabs>
        <w:spacing w:after="240"/>
        <w:jc w:val="both"/>
        <w:rPr>
          <w:rFonts w:asciiTheme="minorHAnsi" w:hAnsiTheme="minorHAnsi" w:cstheme="minorHAnsi"/>
        </w:rPr>
      </w:pPr>
      <w:r w:rsidRPr="003555A6">
        <w:rPr>
          <w:rFonts w:asciiTheme="minorHAnsi" w:hAnsiTheme="minorHAnsi" w:cstheme="minorHAnsi"/>
        </w:rPr>
        <w:t xml:space="preserve">Keep a </w:t>
      </w:r>
      <w:r w:rsidR="003555A6">
        <w:rPr>
          <w:rFonts w:asciiTheme="minorHAnsi" w:hAnsiTheme="minorHAnsi" w:cstheme="minorHAnsi"/>
        </w:rPr>
        <w:t>copy</w:t>
      </w:r>
      <w:r w:rsidRPr="003555A6">
        <w:rPr>
          <w:rFonts w:asciiTheme="minorHAnsi" w:hAnsiTheme="minorHAnsi" w:cstheme="minorHAnsi"/>
        </w:rPr>
        <w:t xml:space="preserve"> of your completed Job Application Form.</w:t>
      </w:r>
    </w:p>
    <w:p w14:paraId="211BBF9D" w14:textId="3DFDE44D" w:rsidR="00F024D7" w:rsidRPr="003555A6" w:rsidRDefault="00F024D7" w:rsidP="00F024D7">
      <w:pPr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 w:rsidRPr="003555A6">
        <w:rPr>
          <w:rFonts w:asciiTheme="minorHAnsi" w:hAnsiTheme="minorHAnsi" w:cstheme="minorHAnsi"/>
        </w:rPr>
        <w:t xml:space="preserve">Applications will only be accepted </w:t>
      </w:r>
      <w:r w:rsidR="003555A6" w:rsidRPr="003555A6">
        <w:rPr>
          <w:rFonts w:asciiTheme="minorHAnsi" w:hAnsiTheme="minorHAnsi" w:cstheme="minorHAnsi"/>
        </w:rPr>
        <w:t xml:space="preserve">by email no later than </w:t>
      </w:r>
      <w:r w:rsidR="003555A6">
        <w:rPr>
          <w:rFonts w:asciiTheme="minorHAnsi" w:hAnsiTheme="minorHAnsi" w:cstheme="minorHAnsi"/>
        </w:rPr>
        <w:t xml:space="preserve">5pm, </w:t>
      </w:r>
      <w:r w:rsidR="00F83503">
        <w:rPr>
          <w:rFonts w:asciiTheme="minorHAnsi" w:hAnsiTheme="minorHAnsi" w:cstheme="minorHAnsi"/>
        </w:rPr>
        <w:t>Thursday 5th</w:t>
      </w:r>
      <w:r w:rsidR="003555A6" w:rsidRPr="003555A6">
        <w:rPr>
          <w:rFonts w:asciiTheme="minorHAnsi" w:hAnsiTheme="minorHAnsi" w:cstheme="minorHAnsi"/>
        </w:rPr>
        <w:t xml:space="preserve"> June 2025</w:t>
      </w:r>
      <w:r w:rsidR="003555A6">
        <w:rPr>
          <w:rFonts w:asciiTheme="minorHAnsi" w:hAnsiTheme="minorHAnsi" w:cstheme="minorHAnsi"/>
        </w:rPr>
        <w:t>.</w:t>
      </w:r>
      <w:r w:rsidRPr="003555A6">
        <w:rPr>
          <w:rFonts w:asciiTheme="minorHAnsi" w:hAnsiTheme="minorHAnsi" w:cstheme="minorHAnsi"/>
        </w:rPr>
        <w:t xml:space="preserve"> </w:t>
      </w:r>
    </w:p>
    <w:p w14:paraId="018EC3F4" w14:textId="77777777" w:rsidR="00F024D7" w:rsidRPr="003555A6" w:rsidRDefault="00F024D7" w:rsidP="00F024D7">
      <w:pPr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 w:rsidRPr="003555A6">
        <w:rPr>
          <w:rFonts w:asciiTheme="minorHAnsi" w:hAnsiTheme="minorHAnsi" w:cstheme="minorHAnsi"/>
        </w:rPr>
        <w:t>Do not forward any cover letter, Curriculum Vitae, Certificates or References with the Application Form.</w:t>
      </w:r>
    </w:p>
    <w:p w14:paraId="47EC9926" w14:textId="639BDAC5" w:rsidR="00F024D7" w:rsidRPr="003555A6" w:rsidRDefault="00F024D7" w:rsidP="003555A6">
      <w:pPr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 w:rsidRPr="003555A6">
        <w:rPr>
          <w:rFonts w:asciiTheme="minorHAnsi" w:hAnsiTheme="minorHAnsi" w:cstheme="minorHAnsi"/>
        </w:rPr>
        <w:t>Referees will</w:t>
      </w:r>
      <w:r w:rsidR="009A7406" w:rsidRPr="003555A6">
        <w:rPr>
          <w:rFonts w:asciiTheme="minorHAnsi" w:hAnsiTheme="minorHAnsi" w:cstheme="minorHAnsi"/>
        </w:rPr>
        <w:t xml:space="preserve"> only be contacted by a member of the Management Committee or </w:t>
      </w:r>
      <w:r w:rsidR="00B04746" w:rsidRPr="003555A6">
        <w:rPr>
          <w:rFonts w:asciiTheme="minorHAnsi" w:hAnsiTheme="minorHAnsi" w:cstheme="minorHAnsi"/>
        </w:rPr>
        <w:t xml:space="preserve">Coordinator </w:t>
      </w:r>
      <w:r w:rsidRPr="003555A6">
        <w:rPr>
          <w:rFonts w:asciiTheme="minorHAnsi" w:hAnsiTheme="minorHAnsi" w:cstheme="minorHAnsi"/>
        </w:rPr>
        <w:t>with the permission of the candidate.</w:t>
      </w:r>
    </w:p>
    <w:p w14:paraId="5ABC1C99" w14:textId="77777777" w:rsidR="00F024D7" w:rsidRPr="003555A6" w:rsidRDefault="00F024D7" w:rsidP="00F024D7">
      <w:pPr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 w:rsidRPr="003555A6">
        <w:rPr>
          <w:rFonts w:asciiTheme="minorHAnsi" w:hAnsiTheme="minorHAnsi" w:cstheme="minorHAnsi"/>
        </w:rPr>
        <w:t>Canvassing will disqualify.</w:t>
      </w:r>
    </w:p>
    <w:p w14:paraId="7DA1F298" w14:textId="77777777" w:rsidR="005C150B" w:rsidRDefault="005C150B" w:rsidP="00F024D7"/>
    <w:sectPr w:rsidR="005C1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9167D"/>
    <w:multiLevelType w:val="hybridMultilevel"/>
    <w:tmpl w:val="B70E0FE2"/>
    <w:lvl w:ilvl="0" w:tplc="D0E0A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673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4D7"/>
    <w:rsid w:val="00312619"/>
    <w:rsid w:val="003555A6"/>
    <w:rsid w:val="003F632E"/>
    <w:rsid w:val="005676A0"/>
    <w:rsid w:val="005C150B"/>
    <w:rsid w:val="008C5AC9"/>
    <w:rsid w:val="00904597"/>
    <w:rsid w:val="009A7406"/>
    <w:rsid w:val="00AD3975"/>
    <w:rsid w:val="00AF334B"/>
    <w:rsid w:val="00B04746"/>
    <w:rsid w:val="00CA1ED9"/>
    <w:rsid w:val="00CA3BB8"/>
    <w:rsid w:val="00D50533"/>
    <w:rsid w:val="00F024D7"/>
    <w:rsid w:val="00F62D10"/>
    <w:rsid w:val="00F8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CA59"/>
  <w15:docId w15:val="{8A6357B8-1D05-49E6-9D1A-53098AA9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024D7"/>
    <w:pPr>
      <w:keepNext/>
      <w:spacing w:line="360" w:lineRule="auto"/>
      <w:outlineLvl w:val="0"/>
    </w:pPr>
    <w:rPr>
      <w:rFonts w:ascii="Arial" w:hAnsi="Arial" w:cs="Arial"/>
      <w:sz w:val="48"/>
    </w:rPr>
  </w:style>
  <w:style w:type="paragraph" w:styleId="Heading3">
    <w:name w:val="heading 3"/>
    <w:basedOn w:val="Normal"/>
    <w:next w:val="Normal"/>
    <w:link w:val="Heading3Char"/>
    <w:qFormat/>
    <w:rsid w:val="00F024D7"/>
    <w:pPr>
      <w:keepNext/>
      <w:spacing w:before="240" w:after="60"/>
      <w:outlineLvl w:val="2"/>
    </w:pPr>
    <w:rPr>
      <w:rFonts w:ascii="Gill Sans MT" w:hAnsi="Gill Sans M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24D7"/>
    <w:rPr>
      <w:rFonts w:ascii="Arial" w:eastAsia="Times New Roman" w:hAnsi="Arial" w:cs="Arial"/>
      <w:sz w:val="4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024D7"/>
    <w:rPr>
      <w:rFonts w:ascii="Gill Sans MT" w:eastAsia="Times New Roman" w:hAnsi="Gill Sans MT" w:cs="Arial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Limerick VEC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</dc:creator>
  <cp:lastModifiedBy>Debbie Rooney</cp:lastModifiedBy>
  <cp:revision>4</cp:revision>
  <dcterms:created xsi:type="dcterms:W3CDTF">2025-05-16T10:08:00Z</dcterms:created>
  <dcterms:modified xsi:type="dcterms:W3CDTF">2025-05-22T16:27:00Z</dcterms:modified>
</cp:coreProperties>
</file>