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843A9" w14:textId="77777777" w:rsidR="00A97402" w:rsidRDefault="00A97402" w:rsidP="00A9740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B579A"/>
          <w:sz w:val="24"/>
          <w:szCs w:val="24"/>
          <w:shd w:val="clear" w:color="auto" w:fill="E6E6E6"/>
          <w:lang w:eastAsia="en-IE"/>
        </w:rPr>
        <w:drawing>
          <wp:inline distT="0" distB="0" distL="0" distR="0" wp14:anchorId="7EE414EC" wp14:editId="0F03A84F">
            <wp:extent cx="1894737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 Logo- Blue-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3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9F5C" w14:textId="77777777" w:rsidR="00A97402" w:rsidRDefault="00A97402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97402" w14:paraId="2B1A8411" w14:textId="77777777" w:rsidTr="7407FF16">
        <w:trPr>
          <w:trHeight w:val="454"/>
        </w:trPr>
        <w:tc>
          <w:tcPr>
            <w:tcW w:w="2835" w:type="dxa"/>
            <w:vAlign w:val="center"/>
          </w:tcPr>
          <w:p w14:paraId="172654BB" w14:textId="77777777" w:rsidR="00A97402" w:rsidRDefault="00A97402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6236" w:type="dxa"/>
            <w:vAlign w:val="center"/>
          </w:tcPr>
          <w:p w14:paraId="348D4846" w14:textId="203F48CC" w:rsidR="00A97BA7" w:rsidRDefault="00EB0C14" w:rsidP="00FF57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7407FF16">
              <w:rPr>
                <w:rFonts w:ascii="Arial" w:hAnsi="Arial" w:cs="Arial"/>
                <w:sz w:val="24"/>
                <w:szCs w:val="24"/>
              </w:rPr>
              <w:t xml:space="preserve">ICT </w:t>
            </w:r>
            <w:r w:rsidR="008A5E5B" w:rsidRPr="7407FF16">
              <w:rPr>
                <w:rFonts w:ascii="Arial" w:hAnsi="Arial" w:cs="Arial"/>
                <w:sz w:val="24"/>
                <w:szCs w:val="24"/>
              </w:rPr>
              <w:t xml:space="preserve">and Digital </w:t>
            </w:r>
            <w:r w:rsidR="002D4DA3">
              <w:rPr>
                <w:rFonts w:ascii="Arial" w:hAnsi="Arial" w:cs="Arial"/>
                <w:sz w:val="24"/>
                <w:szCs w:val="24"/>
              </w:rPr>
              <w:t>Operations</w:t>
            </w:r>
            <w:r w:rsidR="008A5E5B" w:rsidRPr="7407FF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F5B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</w:tr>
      <w:tr w:rsidR="00A97402" w14:paraId="5612ACEC" w14:textId="77777777" w:rsidTr="7407FF16">
        <w:trPr>
          <w:trHeight w:val="454"/>
        </w:trPr>
        <w:tc>
          <w:tcPr>
            <w:tcW w:w="2835" w:type="dxa"/>
            <w:vAlign w:val="center"/>
          </w:tcPr>
          <w:p w14:paraId="33494376" w14:textId="77777777" w:rsidR="00A97402" w:rsidRDefault="00A97402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6236" w:type="dxa"/>
            <w:vAlign w:val="center"/>
          </w:tcPr>
          <w:p w14:paraId="1CADE40E" w14:textId="3C0ECC15" w:rsidR="00A97402" w:rsidRDefault="00F86F5B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7402" w14:paraId="48DA8FDE" w14:textId="77777777" w:rsidTr="7407FF16">
        <w:trPr>
          <w:trHeight w:val="454"/>
        </w:trPr>
        <w:tc>
          <w:tcPr>
            <w:tcW w:w="2835" w:type="dxa"/>
            <w:vAlign w:val="center"/>
          </w:tcPr>
          <w:p w14:paraId="2580D0A6" w14:textId="77777777" w:rsidR="00A97402" w:rsidRDefault="00A97402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Reports to:</w:t>
            </w:r>
          </w:p>
        </w:tc>
        <w:tc>
          <w:tcPr>
            <w:tcW w:w="6236" w:type="dxa"/>
            <w:vAlign w:val="center"/>
          </w:tcPr>
          <w:p w14:paraId="59D12DE5" w14:textId="2CB8F7B5" w:rsidR="00A97402" w:rsidRDefault="00F86F5B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Finance &amp; IT</w:t>
            </w:r>
          </w:p>
        </w:tc>
      </w:tr>
      <w:tr w:rsidR="00A97402" w14:paraId="35498FCB" w14:textId="77777777" w:rsidTr="7407FF16">
        <w:trPr>
          <w:trHeight w:val="454"/>
        </w:trPr>
        <w:tc>
          <w:tcPr>
            <w:tcW w:w="2835" w:type="dxa"/>
            <w:vAlign w:val="center"/>
          </w:tcPr>
          <w:p w14:paraId="03CE2426" w14:textId="77777777" w:rsidR="00A97402" w:rsidRDefault="00A97402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Reports:</w:t>
            </w:r>
          </w:p>
        </w:tc>
        <w:tc>
          <w:tcPr>
            <w:tcW w:w="6236" w:type="dxa"/>
            <w:vAlign w:val="center"/>
          </w:tcPr>
          <w:p w14:paraId="164D79E2" w14:textId="77777777" w:rsidR="00A97402" w:rsidRDefault="00A97402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755513" w14:paraId="4367056E" w14:textId="77777777" w:rsidTr="7407FF16">
        <w:trPr>
          <w:trHeight w:val="454"/>
        </w:trPr>
        <w:tc>
          <w:tcPr>
            <w:tcW w:w="2835" w:type="dxa"/>
            <w:vAlign w:val="center"/>
          </w:tcPr>
          <w:p w14:paraId="621E3D87" w14:textId="77777777" w:rsidR="00755513" w:rsidRDefault="00755513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6236" w:type="dxa"/>
            <w:vAlign w:val="center"/>
          </w:tcPr>
          <w:p w14:paraId="3D2B5BA1" w14:textId="337023E6" w:rsidR="00755513" w:rsidRDefault="000A076E" w:rsidP="00584B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Operations</w:t>
            </w:r>
          </w:p>
        </w:tc>
      </w:tr>
    </w:tbl>
    <w:p w14:paraId="624833E9" w14:textId="47352AA7" w:rsidR="00A97402" w:rsidRDefault="00A97402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B21DB6" w14:textId="694DAFE0" w:rsidR="00432E21" w:rsidRPr="00C13532" w:rsidRDefault="009B6FDA" w:rsidP="00FD7EF3">
      <w:pPr>
        <w:pStyle w:val="NoSpacing"/>
        <w:jc w:val="both"/>
        <w:rPr>
          <w:rFonts w:ascii="Veneer" w:hAnsi="Veneer" w:cs="Arial"/>
          <w:sz w:val="36"/>
          <w:szCs w:val="36"/>
        </w:rPr>
      </w:pPr>
      <w:r w:rsidRPr="00C13532">
        <w:rPr>
          <w:rFonts w:ascii="Veneer" w:hAnsi="Veneer" w:cs="Arial"/>
          <w:sz w:val="36"/>
          <w:szCs w:val="36"/>
        </w:rPr>
        <w:t>Purpose of role</w:t>
      </w:r>
    </w:p>
    <w:p w14:paraId="79EAF773" w14:textId="77777777" w:rsidR="002544B6" w:rsidRDefault="002544B6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E24E69" w14:textId="4C47CF5D" w:rsidR="00CE694E" w:rsidRDefault="00C13532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3532">
        <w:rPr>
          <w:rFonts w:ascii="Arial" w:hAnsi="Arial" w:cs="Arial"/>
          <w:sz w:val="24"/>
          <w:szCs w:val="24"/>
        </w:rPr>
        <w:t xml:space="preserve">The </w:t>
      </w:r>
      <w:r w:rsidR="00D602DC">
        <w:rPr>
          <w:rFonts w:ascii="Arial" w:hAnsi="Arial" w:cs="Arial"/>
          <w:sz w:val="24"/>
          <w:szCs w:val="24"/>
        </w:rPr>
        <w:t>ICT</w:t>
      </w:r>
      <w:r w:rsidR="00C82E5F">
        <w:rPr>
          <w:rFonts w:ascii="Arial" w:hAnsi="Arial" w:cs="Arial"/>
          <w:sz w:val="24"/>
          <w:szCs w:val="24"/>
        </w:rPr>
        <w:t xml:space="preserve"> </w:t>
      </w:r>
      <w:r w:rsidR="002D4DA3">
        <w:rPr>
          <w:rFonts w:ascii="Arial" w:hAnsi="Arial" w:cs="Arial"/>
          <w:sz w:val="24"/>
          <w:szCs w:val="24"/>
        </w:rPr>
        <w:t xml:space="preserve">and Digital Operations </w:t>
      </w:r>
      <w:r w:rsidR="00E120C8">
        <w:rPr>
          <w:rFonts w:ascii="Arial" w:hAnsi="Arial" w:cs="Arial"/>
          <w:sz w:val="24"/>
          <w:szCs w:val="24"/>
        </w:rPr>
        <w:t>Officer</w:t>
      </w:r>
      <w:r w:rsidR="002D4DA3">
        <w:rPr>
          <w:rFonts w:ascii="Arial" w:hAnsi="Arial" w:cs="Arial"/>
          <w:sz w:val="24"/>
          <w:szCs w:val="24"/>
        </w:rPr>
        <w:t xml:space="preserve"> </w:t>
      </w:r>
      <w:r w:rsidR="00C82E5F">
        <w:rPr>
          <w:rFonts w:ascii="Arial" w:hAnsi="Arial" w:cs="Arial"/>
          <w:sz w:val="24"/>
          <w:szCs w:val="24"/>
        </w:rPr>
        <w:t>plays</w:t>
      </w:r>
      <w:r w:rsidRPr="00C13532">
        <w:rPr>
          <w:rFonts w:ascii="Arial" w:hAnsi="Arial" w:cs="Arial"/>
          <w:sz w:val="24"/>
          <w:szCs w:val="24"/>
        </w:rPr>
        <w:t xml:space="preserve"> a</w:t>
      </w:r>
      <w:r w:rsidR="00624C3E">
        <w:rPr>
          <w:rFonts w:ascii="Arial" w:hAnsi="Arial" w:cs="Arial"/>
          <w:sz w:val="24"/>
          <w:szCs w:val="24"/>
        </w:rPr>
        <w:t>n</w:t>
      </w:r>
      <w:r w:rsidRPr="00C13532">
        <w:rPr>
          <w:rFonts w:ascii="Arial" w:hAnsi="Arial" w:cs="Arial"/>
          <w:sz w:val="24"/>
          <w:szCs w:val="24"/>
        </w:rPr>
        <w:t xml:space="preserve"> </w:t>
      </w:r>
      <w:r w:rsidR="00624C3E">
        <w:rPr>
          <w:rFonts w:ascii="Arial" w:hAnsi="Arial" w:cs="Arial"/>
          <w:sz w:val="24"/>
          <w:szCs w:val="24"/>
        </w:rPr>
        <w:t>important</w:t>
      </w:r>
      <w:r w:rsidR="00C82E5F">
        <w:rPr>
          <w:rFonts w:ascii="Arial" w:hAnsi="Arial" w:cs="Arial"/>
          <w:sz w:val="24"/>
          <w:szCs w:val="24"/>
        </w:rPr>
        <w:t xml:space="preserve"> role in the Finance and Operations team, and the wider Plan International Ireland office.</w:t>
      </w:r>
      <w:r w:rsidRPr="00C13532">
        <w:rPr>
          <w:rFonts w:ascii="Arial" w:hAnsi="Arial" w:cs="Arial"/>
          <w:sz w:val="24"/>
          <w:szCs w:val="24"/>
        </w:rPr>
        <w:t xml:space="preserve"> </w:t>
      </w:r>
      <w:r w:rsidR="00624C3E">
        <w:rPr>
          <w:rFonts w:ascii="Arial" w:hAnsi="Arial" w:cs="Arial"/>
          <w:sz w:val="24"/>
          <w:szCs w:val="24"/>
        </w:rPr>
        <w:t>You</w:t>
      </w:r>
      <w:r w:rsidR="00CE694E">
        <w:rPr>
          <w:rFonts w:ascii="Arial" w:hAnsi="Arial" w:cs="Arial"/>
          <w:sz w:val="24"/>
          <w:szCs w:val="24"/>
        </w:rPr>
        <w:t xml:space="preserve"> will play a </w:t>
      </w:r>
      <w:r w:rsidR="00624C3E">
        <w:rPr>
          <w:rFonts w:ascii="Arial" w:hAnsi="Arial" w:cs="Arial"/>
          <w:sz w:val="24"/>
          <w:szCs w:val="24"/>
        </w:rPr>
        <w:t>key</w:t>
      </w:r>
      <w:r w:rsidR="00CE694E">
        <w:rPr>
          <w:rFonts w:ascii="Arial" w:hAnsi="Arial" w:cs="Arial"/>
          <w:sz w:val="24"/>
          <w:szCs w:val="24"/>
        </w:rPr>
        <w:t xml:space="preserve"> part of our current </w:t>
      </w:r>
      <w:r w:rsidR="00624C3E">
        <w:rPr>
          <w:rFonts w:ascii="Arial" w:hAnsi="Arial" w:cs="Arial"/>
          <w:sz w:val="24"/>
          <w:szCs w:val="24"/>
        </w:rPr>
        <w:t xml:space="preserve">organisational </w:t>
      </w:r>
      <w:r w:rsidR="00CE694E">
        <w:rPr>
          <w:rFonts w:ascii="Arial" w:hAnsi="Arial" w:cs="Arial"/>
          <w:sz w:val="24"/>
          <w:szCs w:val="24"/>
        </w:rPr>
        <w:t xml:space="preserve">strategy </w:t>
      </w:r>
      <w:r w:rsidR="00F16B05">
        <w:rPr>
          <w:rFonts w:ascii="Arial" w:hAnsi="Arial" w:cs="Arial"/>
          <w:sz w:val="24"/>
          <w:szCs w:val="24"/>
        </w:rPr>
        <w:t xml:space="preserve">to 2025, which is looking to prioritise the use of digital technologies across the Plan International Ireland office. </w:t>
      </w:r>
    </w:p>
    <w:p w14:paraId="23B9BC21" w14:textId="77777777" w:rsidR="00CE694E" w:rsidRDefault="00CE694E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4612480" w14:textId="7086735D" w:rsidR="009B6FDA" w:rsidRDefault="00FA3AC6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1B78DD">
        <w:rPr>
          <w:rFonts w:ascii="Arial" w:hAnsi="Arial" w:cs="Arial"/>
          <w:sz w:val="24"/>
          <w:szCs w:val="24"/>
        </w:rPr>
        <w:t>are</w:t>
      </w:r>
      <w:r w:rsidR="00C13532" w:rsidRPr="00C13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1B78DD">
        <w:rPr>
          <w:rFonts w:ascii="Arial" w:hAnsi="Arial" w:cs="Arial"/>
          <w:sz w:val="24"/>
          <w:szCs w:val="24"/>
        </w:rPr>
        <w:t xml:space="preserve"> </w:t>
      </w:r>
      <w:r w:rsidR="00C13532" w:rsidRPr="00C13532">
        <w:rPr>
          <w:rFonts w:ascii="Arial" w:hAnsi="Arial" w:cs="Arial"/>
          <w:sz w:val="24"/>
          <w:szCs w:val="24"/>
        </w:rPr>
        <w:t xml:space="preserve">primary </w:t>
      </w:r>
      <w:r w:rsidR="0083788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 w:rsidR="0083788E">
        <w:rPr>
          <w:rFonts w:ascii="Arial" w:hAnsi="Arial" w:cs="Arial"/>
          <w:sz w:val="24"/>
          <w:szCs w:val="24"/>
        </w:rPr>
        <w:t xml:space="preserve">T </w:t>
      </w:r>
      <w:r w:rsidR="00C13532" w:rsidRPr="00C13532">
        <w:rPr>
          <w:rFonts w:ascii="Arial" w:hAnsi="Arial" w:cs="Arial"/>
          <w:sz w:val="24"/>
          <w:szCs w:val="24"/>
        </w:rPr>
        <w:t xml:space="preserve">focal point between Plan International Ireland and </w:t>
      </w:r>
      <w:r w:rsidR="003F1853">
        <w:rPr>
          <w:rFonts w:ascii="Arial" w:hAnsi="Arial" w:cs="Arial"/>
          <w:sz w:val="24"/>
          <w:szCs w:val="24"/>
        </w:rPr>
        <w:t xml:space="preserve">the wider </w:t>
      </w:r>
      <w:r w:rsidR="00C13532" w:rsidRPr="00C13532">
        <w:rPr>
          <w:rFonts w:ascii="Arial" w:hAnsi="Arial" w:cs="Arial"/>
          <w:sz w:val="24"/>
          <w:szCs w:val="24"/>
        </w:rPr>
        <w:t xml:space="preserve">Plan International </w:t>
      </w:r>
      <w:r w:rsidR="003F1853">
        <w:rPr>
          <w:rFonts w:ascii="Arial" w:hAnsi="Arial" w:cs="Arial"/>
          <w:sz w:val="24"/>
          <w:szCs w:val="24"/>
        </w:rPr>
        <w:t>federation</w:t>
      </w:r>
      <w:r w:rsidR="00F02845">
        <w:rPr>
          <w:rFonts w:ascii="Arial" w:hAnsi="Arial" w:cs="Arial"/>
          <w:sz w:val="24"/>
          <w:szCs w:val="24"/>
        </w:rPr>
        <w:t>.</w:t>
      </w:r>
      <w:r w:rsidR="0083788E">
        <w:rPr>
          <w:rFonts w:ascii="Arial" w:hAnsi="Arial" w:cs="Arial"/>
          <w:sz w:val="24"/>
          <w:szCs w:val="24"/>
        </w:rPr>
        <w:t xml:space="preserve"> </w:t>
      </w:r>
      <w:r w:rsidR="00C13532" w:rsidRPr="00C13532">
        <w:rPr>
          <w:rFonts w:ascii="Arial" w:hAnsi="Arial" w:cs="Arial"/>
          <w:sz w:val="24"/>
          <w:szCs w:val="24"/>
        </w:rPr>
        <w:t xml:space="preserve"> </w:t>
      </w:r>
    </w:p>
    <w:p w14:paraId="664A6300" w14:textId="4EC4D363" w:rsidR="00E809D7" w:rsidRDefault="00E809D7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A068685" w14:textId="18AA175B" w:rsidR="0083788E" w:rsidRDefault="65C5BDE3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Although based in the Finance and Operations Team, you will work closely with all departments, </w:t>
      </w:r>
      <w:r w:rsidR="7DB9CA60" w:rsidRPr="28D5BD7B">
        <w:rPr>
          <w:rFonts w:ascii="Arial" w:hAnsi="Arial" w:cs="Arial"/>
          <w:sz w:val="24"/>
          <w:szCs w:val="24"/>
        </w:rPr>
        <w:t xml:space="preserve">primarily the </w:t>
      </w:r>
      <w:r w:rsidR="168038F3" w:rsidRPr="28D5BD7B">
        <w:rPr>
          <w:rFonts w:ascii="Arial" w:hAnsi="Arial" w:cs="Arial"/>
          <w:sz w:val="24"/>
          <w:szCs w:val="24"/>
        </w:rPr>
        <w:t>Fundraising &amp; Communication</w:t>
      </w:r>
      <w:r w:rsidR="7DB9CA60" w:rsidRPr="28D5BD7B">
        <w:rPr>
          <w:rFonts w:ascii="Arial" w:hAnsi="Arial" w:cs="Arial"/>
          <w:sz w:val="24"/>
          <w:szCs w:val="24"/>
        </w:rPr>
        <w:t xml:space="preserve"> Team, and support their use of our CRM and other sponsorship facing systems.</w:t>
      </w:r>
    </w:p>
    <w:p w14:paraId="6727FBC3" w14:textId="77777777" w:rsidR="00B338E4" w:rsidRDefault="00B338E4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6FC6184" w14:textId="77777777" w:rsidR="00FD7EF3" w:rsidRPr="00FD7EF3" w:rsidRDefault="00FD7EF3" w:rsidP="00FD7EF3">
      <w:pPr>
        <w:pStyle w:val="NoSpacing"/>
        <w:jc w:val="both"/>
        <w:rPr>
          <w:rFonts w:ascii="Veneer" w:hAnsi="Veneer" w:cs="Arial"/>
          <w:sz w:val="36"/>
          <w:szCs w:val="36"/>
        </w:rPr>
      </w:pPr>
      <w:r w:rsidRPr="00FD7EF3">
        <w:rPr>
          <w:rFonts w:ascii="Veneer" w:hAnsi="Veneer" w:cs="Arial"/>
          <w:sz w:val="36"/>
          <w:szCs w:val="36"/>
        </w:rPr>
        <w:t>Key Duties and Activities</w:t>
      </w:r>
    </w:p>
    <w:p w14:paraId="42A17AE6" w14:textId="77777777" w:rsidR="00142577" w:rsidRDefault="00142577" w:rsidP="00FD7EF3">
      <w:pPr>
        <w:pStyle w:val="NoSpacing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807F916" w14:textId="6E2CAACD" w:rsidR="003B5549" w:rsidRPr="003B5549" w:rsidRDefault="006C78F4" w:rsidP="00FD7EF3">
      <w:pPr>
        <w:pStyle w:val="NoSpacing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Data</w:t>
      </w:r>
    </w:p>
    <w:p w14:paraId="6B8A5835" w14:textId="586165FB" w:rsidR="00A0784F" w:rsidRDefault="5C0FF1C4" w:rsidP="00A078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Work with the </w:t>
      </w:r>
      <w:r w:rsidR="168038F3" w:rsidRPr="28D5BD7B">
        <w:rPr>
          <w:rFonts w:ascii="Arial" w:hAnsi="Arial" w:cs="Arial"/>
          <w:sz w:val="24"/>
          <w:szCs w:val="24"/>
        </w:rPr>
        <w:t>Fundraising &amp; Communication</w:t>
      </w:r>
      <w:r w:rsidRPr="28D5BD7B">
        <w:rPr>
          <w:rFonts w:ascii="Arial" w:hAnsi="Arial" w:cs="Arial"/>
          <w:sz w:val="24"/>
          <w:szCs w:val="24"/>
        </w:rPr>
        <w:t xml:space="preserve"> team and support new fundraising activities, ensuring processes are embedded within</w:t>
      </w:r>
      <w:r w:rsidR="00C175B1">
        <w:rPr>
          <w:rFonts w:ascii="Arial" w:hAnsi="Arial" w:cs="Arial"/>
          <w:sz w:val="24"/>
          <w:szCs w:val="24"/>
        </w:rPr>
        <w:t xml:space="preserve"> our bespoke</w:t>
      </w:r>
      <w:r w:rsidRPr="28D5BD7B">
        <w:rPr>
          <w:rFonts w:ascii="Arial" w:hAnsi="Arial" w:cs="Arial"/>
          <w:sz w:val="24"/>
          <w:szCs w:val="24"/>
        </w:rPr>
        <w:t xml:space="preserve"> CRM system and other </w:t>
      </w:r>
      <w:r w:rsidR="7128CE9F" w:rsidRPr="28D5BD7B">
        <w:rPr>
          <w:rFonts w:ascii="Arial" w:hAnsi="Arial" w:cs="Arial"/>
          <w:sz w:val="24"/>
          <w:szCs w:val="24"/>
        </w:rPr>
        <w:t>sponsorship systems.</w:t>
      </w:r>
      <w:r w:rsidRPr="28D5BD7B">
        <w:rPr>
          <w:rFonts w:ascii="Arial" w:hAnsi="Arial" w:cs="Arial"/>
          <w:sz w:val="24"/>
          <w:szCs w:val="24"/>
        </w:rPr>
        <w:t xml:space="preserve"> </w:t>
      </w:r>
    </w:p>
    <w:p w14:paraId="68234D76" w14:textId="77777777" w:rsidR="00AE491F" w:rsidRPr="00A0784F" w:rsidRDefault="00AE491F" w:rsidP="00A078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66D394" w14:textId="77777777" w:rsidR="00A0784F" w:rsidRPr="00A0784F" w:rsidRDefault="00A0784F" w:rsidP="00A078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CFA504" w14:textId="15372E56" w:rsidR="00A0784F" w:rsidRPr="00A0784F" w:rsidRDefault="29F5A237" w:rsidP="00A078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Work with </w:t>
      </w:r>
      <w:r w:rsidR="5C0FF1C4" w:rsidRPr="28D5BD7B">
        <w:rPr>
          <w:rFonts w:ascii="Arial" w:hAnsi="Arial" w:cs="Arial"/>
          <w:sz w:val="24"/>
          <w:szCs w:val="24"/>
        </w:rPr>
        <w:t xml:space="preserve">the </w:t>
      </w:r>
      <w:r w:rsidR="168038F3" w:rsidRPr="28D5BD7B">
        <w:rPr>
          <w:rFonts w:ascii="Arial" w:hAnsi="Arial" w:cs="Arial"/>
          <w:sz w:val="24"/>
          <w:szCs w:val="24"/>
        </w:rPr>
        <w:t>Fundraising &amp; Communication</w:t>
      </w:r>
      <w:r w:rsidR="5C0FF1C4" w:rsidRPr="28D5BD7B">
        <w:rPr>
          <w:rFonts w:ascii="Arial" w:hAnsi="Arial" w:cs="Arial"/>
          <w:sz w:val="24"/>
          <w:szCs w:val="24"/>
        </w:rPr>
        <w:t xml:space="preserve"> team in segmenting donor data on CRM</w:t>
      </w:r>
      <w:r w:rsidR="001040D1">
        <w:rPr>
          <w:rFonts w:ascii="Arial" w:hAnsi="Arial" w:cs="Arial"/>
          <w:sz w:val="24"/>
          <w:szCs w:val="24"/>
        </w:rPr>
        <w:t xml:space="preserve"> system</w:t>
      </w:r>
      <w:r w:rsidR="5C0FF1C4" w:rsidRPr="28D5BD7B">
        <w:rPr>
          <w:rFonts w:ascii="Arial" w:hAnsi="Arial" w:cs="Arial"/>
          <w:sz w:val="24"/>
          <w:szCs w:val="24"/>
        </w:rPr>
        <w:t>.</w:t>
      </w:r>
    </w:p>
    <w:p w14:paraId="6CFA5288" w14:textId="77777777" w:rsidR="00A0784F" w:rsidRPr="00A0784F" w:rsidRDefault="00A0784F" w:rsidP="00A078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EB308F4" w14:textId="0626A6AD" w:rsidR="005D1C23" w:rsidRDefault="279762E6" w:rsidP="00A078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Work with</w:t>
      </w:r>
      <w:r w:rsidR="29F5A237" w:rsidRPr="28D5BD7B">
        <w:rPr>
          <w:rFonts w:ascii="Arial" w:hAnsi="Arial" w:cs="Arial"/>
          <w:sz w:val="24"/>
          <w:szCs w:val="24"/>
        </w:rPr>
        <w:t xml:space="preserve"> </w:t>
      </w:r>
      <w:r w:rsidR="5C0FF1C4" w:rsidRPr="28D5BD7B">
        <w:rPr>
          <w:rFonts w:ascii="Arial" w:hAnsi="Arial" w:cs="Arial"/>
          <w:sz w:val="24"/>
          <w:szCs w:val="24"/>
        </w:rPr>
        <w:t xml:space="preserve">the </w:t>
      </w:r>
      <w:r w:rsidR="168038F3" w:rsidRPr="28D5BD7B">
        <w:rPr>
          <w:rFonts w:ascii="Arial" w:hAnsi="Arial" w:cs="Arial"/>
          <w:sz w:val="24"/>
          <w:szCs w:val="24"/>
        </w:rPr>
        <w:t>Fundraising &amp; Communication</w:t>
      </w:r>
      <w:r w:rsidR="5C0FF1C4" w:rsidRPr="28D5BD7B">
        <w:rPr>
          <w:rFonts w:ascii="Arial" w:hAnsi="Arial" w:cs="Arial"/>
          <w:sz w:val="24"/>
          <w:szCs w:val="24"/>
        </w:rPr>
        <w:t xml:space="preserve"> Team in ensuring that all activities associated with individual giving are compliant with current GDPR legislation.</w:t>
      </w:r>
    </w:p>
    <w:p w14:paraId="594716E9" w14:textId="77777777" w:rsidR="007063CB" w:rsidRDefault="007063CB" w:rsidP="005D1C2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86DA61" w14:textId="10BC8985" w:rsidR="00174FA2" w:rsidRPr="00174FA2" w:rsidRDefault="00A10737" w:rsidP="00FD7EF3">
      <w:pPr>
        <w:pStyle w:val="NoSpacing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Business Intelligence (BI) and Reporting</w:t>
      </w:r>
    </w:p>
    <w:p w14:paraId="2897E9B2" w14:textId="3808D8A9" w:rsidR="00FE6E90" w:rsidRDefault="29F5A237" w:rsidP="00ED1A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C</w:t>
      </w:r>
      <w:r w:rsidR="0EC147C4" w:rsidRPr="28D5BD7B">
        <w:rPr>
          <w:rFonts w:ascii="Arial" w:hAnsi="Arial" w:cs="Arial"/>
          <w:sz w:val="24"/>
          <w:szCs w:val="24"/>
        </w:rPr>
        <w:t xml:space="preserve">reate new reports </w:t>
      </w:r>
      <w:r w:rsidR="00314ADE">
        <w:rPr>
          <w:rFonts w:ascii="Arial" w:hAnsi="Arial" w:cs="Arial"/>
          <w:sz w:val="24"/>
          <w:szCs w:val="24"/>
        </w:rPr>
        <w:t xml:space="preserve">and extract data </w:t>
      </w:r>
      <w:r w:rsidR="0EC147C4" w:rsidRPr="28D5BD7B">
        <w:rPr>
          <w:rFonts w:ascii="Arial" w:hAnsi="Arial" w:cs="Arial"/>
          <w:sz w:val="24"/>
          <w:szCs w:val="24"/>
        </w:rPr>
        <w:t xml:space="preserve">for users, using </w:t>
      </w:r>
      <w:r w:rsidR="00314ADE">
        <w:rPr>
          <w:rFonts w:ascii="Arial" w:hAnsi="Arial" w:cs="Arial"/>
          <w:sz w:val="24"/>
          <w:szCs w:val="24"/>
        </w:rPr>
        <w:t>SQL</w:t>
      </w:r>
      <w:r w:rsidR="009A4B79">
        <w:rPr>
          <w:rFonts w:ascii="Arial" w:hAnsi="Arial" w:cs="Arial"/>
          <w:sz w:val="24"/>
          <w:szCs w:val="24"/>
        </w:rPr>
        <w:t xml:space="preserve"> as well as </w:t>
      </w:r>
      <w:r w:rsidR="0EC147C4" w:rsidRPr="28D5BD7B">
        <w:rPr>
          <w:rFonts w:ascii="Arial" w:hAnsi="Arial" w:cs="Arial"/>
          <w:sz w:val="24"/>
          <w:szCs w:val="24"/>
        </w:rPr>
        <w:t xml:space="preserve">Microsoft tools such as Power-BI and SSRS. </w:t>
      </w:r>
    </w:p>
    <w:p w14:paraId="2F4F77B7" w14:textId="77777777" w:rsidR="00FE6E90" w:rsidRDefault="00FE6E90" w:rsidP="00ED1A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435A61" w14:textId="1B1FA790" w:rsidR="00B7416E" w:rsidRDefault="00A42EE1" w:rsidP="00ED1A9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and leverage </w:t>
      </w:r>
      <w:r w:rsidR="00FE6E90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existing reporting </w:t>
      </w:r>
      <w:r w:rsidR="00FE6E90">
        <w:rPr>
          <w:rFonts w:ascii="Arial" w:hAnsi="Arial" w:cs="Arial"/>
          <w:sz w:val="24"/>
          <w:szCs w:val="24"/>
        </w:rPr>
        <w:t>resources in</w:t>
      </w:r>
      <w:r>
        <w:rPr>
          <w:rFonts w:ascii="Arial" w:hAnsi="Arial" w:cs="Arial"/>
          <w:sz w:val="24"/>
          <w:szCs w:val="24"/>
        </w:rPr>
        <w:t xml:space="preserve"> other Plan </w:t>
      </w:r>
      <w:r w:rsidR="00FE6E90">
        <w:rPr>
          <w:rFonts w:ascii="Arial" w:hAnsi="Arial" w:cs="Arial"/>
          <w:sz w:val="24"/>
          <w:szCs w:val="24"/>
        </w:rPr>
        <w:t>offices.</w:t>
      </w:r>
    </w:p>
    <w:p w14:paraId="699319C5" w14:textId="77777777" w:rsidR="00B7416E" w:rsidRDefault="00B7416E" w:rsidP="00ED1A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F483F6" w14:textId="1FC238FE" w:rsidR="008740C2" w:rsidRDefault="00157BF0" w:rsidP="00ED1A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7BF0">
        <w:rPr>
          <w:rFonts w:ascii="Arial" w:hAnsi="Arial" w:cs="Arial"/>
          <w:sz w:val="24"/>
          <w:szCs w:val="24"/>
        </w:rPr>
        <w:lastRenderedPageBreak/>
        <w:t xml:space="preserve">Build dashboards and reports that provide </w:t>
      </w:r>
      <w:r w:rsidR="00B7416E">
        <w:rPr>
          <w:rFonts w:ascii="Arial" w:hAnsi="Arial" w:cs="Arial"/>
          <w:sz w:val="24"/>
          <w:szCs w:val="24"/>
        </w:rPr>
        <w:t xml:space="preserve">valuable </w:t>
      </w:r>
      <w:r w:rsidRPr="00157BF0">
        <w:rPr>
          <w:rFonts w:ascii="Arial" w:hAnsi="Arial" w:cs="Arial"/>
          <w:sz w:val="24"/>
          <w:szCs w:val="24"/>
        </w:rPr>
        <w:t>insights for users.</w:t>
      </w:r>
    </w:p>
    <w:p w14:paraId="20049E59" w14:textId="77777777" w:rsidR="009A4B79" w:rsidRDefault="009A4B79" w:rsidP="00ED1A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9ADF26" w14:textId="20EF0549" w:rsidR="008740C2" w:rsidRDefault="2F81105C" w:rsidP="00ED1A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Work with users to streamline processes and data input to facilitate for more accurate and easy reporting. </w:t>
      </w:r>
    </w:p>
    <w:p w14:paraId="272384AA" w14:textId="4F44651D" w:rsidR="28D5BD7B" w:rsidRDefault="28D5BD7B" w:rsidP="28D5BD7B">
      <w:pPr>
        <w:pStyle w:val="NoSpacing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4646157" w14:textId="7B96EA07" w:rsidR="00400E01" w:rsidRPr="00400E01" w:rsidRDefault="28D2468A" w:rsidP="28D5BD7B">
      <w:pPr>
        <w:pStyle w:val="NoSpacing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28D5BD7B">
        <w:rPr>
          <w:rFonts w:ascii="Arial" w:hAnsi="Arial" w:cs="Arial"/>
          <w:b/>
          <w:bCs/>
          <w:color w:val="0070C0"/>
          <w:sz w:val="24"/>
          <w:szCs w:val="24"/>
        </w:rPr>
        <w:t>Training</w:t>
      </w:r>
    </w:p>
    <w:p w14:paraId="2A81FD86" w14:textId="4037E5F2" w:rsidR="00400E01" w:rsidRDefault="2FB688E1" w:rsidP="00F735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Work on training needs</w:t>
      </w:r>
      <w:r w:rsidR="36829CCD" w:rsidRPr="28D5BD7B">
        <w:rPr>
          <w:rFonts w:ascii="Arial" w:hAnsi="Arial" w:cs="Arial"/>
          <w:sz w:val="24"/>
          <w:szCs w:val="24"/>
        </w:rPr>
        <w:t xml:space="preserve"> for all </w:t>
      </w:r>
      <w:r w:rsidR="49002347" w:rsidRPr="28D5BD7B">
        <w:rPr>
          <w:rFonts w:ascii="Arial" w:hAnsi="Arial" w:cs="Arial"/>
          <w:sz w:val="24"/>
          <w:szCs w:val="24"/>
        </w:rPr>
        <w:t>users and</w:t>
      </w:r>
      <w:r w:rsidRPr="28D5BD7B">
        <w:rPr>
          <w:rFonts w:ascii="Arial" w:hAnsi="Arial" w:cs="Arial"/>
          <w:sz w:val="24"/>
          <w:szCs w:val="24"/>
        </w:rPr>
        <w:t xml:space="preserve"> support </w:t>
      </w:r>
      <w:r w:rsidR="168038F3" w:rsidRPr="28D5BD7B">
        <w:rPr>
          <w:rFonts w:ascii="Arial" w:hAnsi="Arial" w:cs="Arial"/>
          <w:sz w:val="24"/>
          <w:szCs w:val="24"/>
        </w:rPr>
        <w:t>Fundraising &amp; Communication</w:t>
      </w:r>
      <w:r w:rsidRPr="28D5BD7B">
        <w:rPr>
          <w:rFonts w:ascii="Arial" w:hAnsi="Arial" w:cs="Arial"/>
          <w:sz w:val="24"/>
          <w:szCs w:val="24"/>
        </w:rPr>
        <w:t xml:space="preserve"> team with regular training on the various sponsorship systems, improving and digitalising business processes where possible.</w:t>
      </w:r>
    </w:p>
    <w:p w14:paraId="7481EB64" w14:textId="37304E1E" w:rsidR="00520640" w:rsidRDefault="00520640" w:rsidP="00F735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331B93A" w14:textId="483C2C6A" w:rsidR="00520640" w:rsidRPr="00F71280" w:rsidRDefault="5C75798F" w:rsidP="28D5BD7B">
      <w:pPr>
        <w:pStyle w:val="NoSpacing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IT Management </w:t>
      </w:r>
    </w:p>
    <w:p w14:paraId="7539DF65" w14:textId="7752A2B1" w:rsidR="002058AE" w:rsidRDefault="50E9D78F" w:rsidP="008C10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General </w:t>
      </w:r>
      <w:r w:rsidR="00934DF8">
        <w:rPr>
          <w:rFonts w:ascii="Arial" w:hAnsi="Arial" w:cs="Arial"/>
          <w:sz w:val="24"/>
          <w:szCs w:val="24"/>
        </w:rPr>
        <w:t xml:space="preserve">IT management </w:t>
      </w:r>
      <w:r w:rsidR="4DDAB8A7" w:rsidRPr="28D5BD7B">
        <w:rPr>
          <w:rFonts w:ascii="Arial" w:hAnsi="Arial" w:cs="Arial"/>
          <w:sz w:val="24"/>
          <w:szCs w:val="24"/>
        </w:rPr>
        <w:t>including account, license</w:t>
      </w:r>
      <w:r w:rsidR="00A76965">
        <w:rPr>
          <w:rFonts w:ascii="Arial" w:hAnsi="Arial" w:cs="Arial"/>
          <w:sz w:val="24"/>
          <w:szCs w:val="24"/>
        </w:rPr>
        <w:t>, asset</w:t>
      </w:r>
      <w:r w:rsidR="009A5825">
        <w:rPr>
          <w:rFonts w:ascii="Arial" w:hAnsi="Arial" w:cs="Arial"/>
          <w:sz w:val="24"/>
          <w:szCs w:val="24"/>
        </w:rPr>
        <w:t>, file</w:t>
      </w:r>
      <w:r w:rsidR="00CD015D">
        <w:rPr>
          <w:rFonts w:ascii="Arial" w:hAnsi="Arial" w:cs="Arial"/>
          <w:sz w:val="24"/>
          <w:szCs w:val="24"/>
        </w:rPr>
        <w:t xml:space="preserve">, </w:t>
      </w:r>
      <w:r w:rsidR="00B209D8">
        <w:rPr>
          <w:rFonts w:ascii="Arial" w:hAnsi="Arial" w:cs="Arial"/>
          <w:sz w:val="24"/>
          <w:szCs w:val="24"/>
        </w:rPr>
        <w:t>cyber security</w:t>
      </w:r>
      <w:r w:rsidR="009A5825">
        <w:rPr>
          <w:rFonts w:ascii="Arial" w:hAnsi="Arial" w:cs="Arial"/>
          <w:sz w:val="24"/>
          <w:szCs w:val="24"/>
        </w:rPr>
        <w:t xml:space="preserve"> </w:t>
      </w:r>
      <w:r w:rsidR="4DDAB8A7" w:rsidRPr="28D5BD7B">
        <w:rPr>
          <w:rFonts w:ascii="Arial" w:hAnsi="Arial" w:cs="Arial"/>
          <w:sz w:val="24"/>
          <w:szCs w:val="24"/>
        </w:rPr>
        <w:t>and server management</w:t>
      </w:r>
      <w:r w:rsidR="00B209D8">
        <w:rPr>
          <w:rFonts w:ascii="Arial" w:hAnsi="Arial" w:cs="Arial"/>
          <w:sz w:val="24"/>
          <w:szCs w:val="24"/>
        </w:rPr>
        <w:t>. W</w:t>
      </w:r>
      <w:r w:rsidR="00934DF8">
        <w:rPr>
          <w:rFonts w:ascii="Arial" w:hAnsi="Arial" w:cs="Arial"/>
          <w:sz w:val="24"/>
          <w:szCs w:val="24"/>
        </w:rPr>
        <w:t>orking</w:t>
      </w:r>
      <w:r w:rsidRPr="28D5BD7B">
        <w:rPr>
          <w:rFonts w:ascii="Arial" w:hAnsi="Arial" w:cs="Arial"/>
          <w:sz w:val="24"/>
          <w:szCs w:val="24"/>
        </w:rPr>
        <w:t xml:space="preserve"> with </w:t>
      </w:r>
      <w:r w:rsidR="00086271">
        <w:rPr>
          <w:rFonts w:ascii="Arial" w:hAnsi="Arial" w:cs="Arial"/>
          <w:sz w:val="24"/>
          <w:szCs w:val="24"/>
        </w:rPr>
        <w:t xml:space="preserve">external </w:t>
      </w:r>
      <w:r w:rsidRPr="28D5BD7B">
        <w:rPr>
          <w:rFonts w:ascii="Arial" w:hAnsi="Arial" w:cs="Arial"/>
          <w:sz w:val="24"/>
          <w:szCs w:val="24"/>
        </w:rPr>
        <w:t xml:space="preserve">third-party IT supplier </w:t>
      </w:r>
      <w:r w:rsidR="00A76965">
        <w:rPr>
          <w:rFonts w:ascii="Arial" w:hAnsi="Arial" w:cs="Arial"/>
          <w:sz w:val="24"/>
          <w:szCs w:val="24"/>
        </w:rPr>
        <w:t>and Plan</w:t>
      </w:r>
      <w:r w:rsidRPr="28D5BD7B">
        <w:rPr>
          <w:rFonts w:ascii="Arial" w:hAnsi="Arial" w:cs="Arial"/>
          <w:sz w:val="24"/>
          <w:szCs w:val="24"/>
        </w:rPr>
        <w:t xml:space="preserve"> </w:t>
      </w:r>
      <w:r w:rsidR="00487B8B">
        <w:rPr>
          <w:rFonts w:ascii="Arial" w:hAnsi="Arial" w:cs="Arial"/>
          <w:sz w:val="24"/>
          <w:szCs w:val="24"/>
        </w:rPr>
        <w:t xml:space="preserve">Federation </w:t>
      </w:r>
      <w:r w:rsidRPr="28D5BD7B">
        <w:rPr>
          <w:rFonts w:ascii="Arial" w:hAnsi="Arial" w:cs="Arial"/>
          <w:sz w:val="24"/>
          <w:szCs w:val="24"/>
        </w:rPr>
        <w:t>Global IT Department</w:t>
      </w:r>
      <w:r w:rsidR="00086271">
        <w:rPr>
          <w:rFonts w:ascii="Arial" w:hAnsi="Arial" w:cs="Arial"/>
          <w:sz w:val="24"/>
          <w:szCs w:val="24"/>
        </w:rPr>
        <w:t xml:space="preserve"> to resolve issues</w:t>
      </w:r>
      <w:r w:rsidR="00641ECE">
        <w:rPr>
          <w:rFonts w:ascii="Arial" w:hAnsi="Arial" w:cs="Arial"/>
          <w:sz w:val="24"/>
          <w:szCs w:val="24"/>
        </w:rPr>
        <w:t xml:space="preserve"> and consider the application of AI</w:t>
      </w:r>
      <w:r w:rsidR="00487B8B">
        <w:rPr>
          <w:rFonts w:ascii="Arial" w:hAnsi="Arial" w:cs="Arial"/>
          <w:sz w:val="24"/>
          <w:szCs w:val="24"/>
        </w:rPr>
        <w:t>.</w:t>
      </w:r>
    </w:p>
    <w:p w14:paraId="79C4AE7A" w14:textId="77777777" w:rsidR="007C4EAD" w:rsidRDefault="007C4EAD" w:rsidP="008C102F">
      <w:pPr>
        <w:pStyle w:val="NoSpacing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7E7B5CD" w14:textId="56AE3BD3" w:rsidR="00400E01" w:rsidRDefault="001F70D3" w:rsidP="008C10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Coordination</w:t>
      </w:r>
    </w:p>
    <w:p w14:paraId="126ED281" w14:textId="4096EEB9" w:rsidR="00174FA2" w:rsidRDefault="00266C36" w:rsidP="00233B5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A20">
        <w:rPr>
          <w:rFonts w:ascii="Arial" w:hAnsi="Arial" w:cs="Arial"/>
          <w:sz w:val="24"/>
          <w:szCs w:val="24"/>
        </w:rPr>
        <w:t>Participate and represent Plan Ireland</w:t>
      </w:r>
      <w:r w:rsidR="29F5A237" w:rsidRPr="28D5BD7B">
        <w:rPr>
          <w:rFonts w:ascii="Arial" w:hAnsi="Arial" w:cs="Arial"/>
          <w:sz w:val="24"/>
          <w:szCs w:val="24"/>
        </w:rPr>
        <w:t xml:space="preserve"> </w:t>
      </w:r>
      <w:r w:rsidR="7B94A748" w:rsidRPr="28D5BD7B">
        <w:rPr>
          <w:rFonts w:ascii="Arial" w:hAnsi="Arial" w:cs="Arial"/>
          <w:sz w:val="24"/>
          <w:szCs w:val="24"/>
        </w:rPr>
        <w:t>i</w:t>
      </w:r>
      <w:r w:rsidR="29F5A237" w:rsidRPr="28D5BD7B">
        <w:rPr>
          <w:rFonts w:ascii="Arial" w:hAnsi="Arial" w:cs="Arial"/>
          <w:sz w:val="24"/>
          <w:szCs w:val="24"/>
        </w:rPr>
        <w:t xml:space="preserve">n </w:t>
      </w:r>
      <w:r w:rsidR="00FB2A88">
        <w:rPr>
          <w:rFonts w:ascii="Arial" w:hAnsi="Arial" w:cs="Arial"/>
          <w:sz w:val="24"/>
          <w:szCs w:val="24"/>
        </w:rPr>
        <w:t xml:space="preserve">bespoke </w:t>
      </w:r>
      <w:r w:rsidR="00CF0F3B">
        <w:rPr>
          <w:rFonts w:ascii="Arial" w:hAnsi="Arial" w:cs="Arial"/>
          <w:sz w:val="24"/>
          <w:szCs w:val="24"/>
        </w:rPr>
        <w:t xml:space="preserve">CRM system </w:t>
      </w:r>
      <w:r w:rsidR="29F5A237" w:rsidRPr="28D5BD7B">
        <w:rPr>
          <w:rFonts w:ascii="Arial" w:hAnsi="Arial" w:cs="Arial"/>
          <w:sz w:val="24"/>
          <w:szCs w:val="24"/>
        </w:rPr>
        <w:t xml:space="preserve"> related</w:t>
      </w:r>
      <w:r w:rsidR="6453C15F" w:rsidRPr="28D5BD7B">
        <w:rPr>
          <w:rFonts w:ascii="Arial" w:hAnsi="Arial" w:cs="Arial"/>
          <w:sz w:val="24"/>
          <w:szCs w:val="24"/>
        </w:rPr>
        <w:t xml:space="preserve"> development</w:t>
      </w:r>
      <w:r w:rsidR="29F5A237" w:rsidRPr="28D5BD7B">
        <w:rPr>
          <w:rFonts w:ascii="Arial" w:hAnsi="Arial" w:cs="Arial"/>
          <w:sz w:val="24"/>
          <w:szCs w:val="24"/>
        </w:rPr>
        <w:t xml:space="preserve"> projects</w:t>
      </w:r>
      <w:r w:rsidR="003A6960">
        <w:rPr>
          <w:rFonts w:ascii="Arial" w:hAnsi="Arial" w:cs="Arial"/>
          <w:sz w:val="24"/>
          <w:szCs w:val="24"/>
        </w:rPr>
        <w:t xml:space="preserve"> with other Plan International offices</w:t>
      </w:r>
      <w:r w:rsidR="29F5A237" w:rsidRPr="28D5BD7B">
        <w:rPr>
          <w:rFonts w:ascii="Arial" w:hAnsi="Arial" w:cs="Arial"/>
          <w:sz w:val="24"/>
          <w:szCs w:val="24"/>
        </w:rPr>
        <w:t>.</w:t>
      </w:r>
    </w:p>
    <w:p w14:paraId="01D58ECD" w14:textId="77777777" w:rsidR="008A5E5B" w:rsidRDefault="008A5E5B" w:rsidP="00233B5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8C80F69" w14:textId="78FD02A3" w:rsidR="000224B3" w:rsidRDefault="29F5A237" w:rsidP="28D5BD7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Coordinate and drive digital projects and initiatives within the Irish office.</w:t>
      </w:r>
    </w:p>
    <w:p w14:paraId="35D6A6E9" w14:textId="1289EFF3" w:rsidR="000224B3" w:rsidRDefault="000224B3" w:rsidP="28D5BD7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378671" w14:textId="04B73D6A" w:rsidR="000224B3" w:rsidRDefault="4E3FBC32" w:rsidP="00233B5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Develop and implement policies for the use of </w:t>
      </w:r>
      <w:r w:rsidR="4AF6FCBE" w:rsidRPr="28D5BD7B">
        <w:rPr>
          <w:rFonts w:ascii="Arial" w:hAnsi="Arial" w:cs="Arial"/>
          <w:sz w:val="24"/>
          <w:szCs w:val="24"/>
        </w:rPr>
        <w:t xml:space="preserve">systems, CRM and </w:t>
      </w:r>
      <w:r w:rsidR="00300A4F">
        <w:rPr>
          <w:rFonts w:ascii="Arial" w:hAnsi="Arial" w:cs="Arial"/>
          <w:sz w:val="24"/>
          <w:szCs w:val="24"/>
        </w:rPr>
        <w:t>marketing automation</w:t>
      </w:r>
      <w:r w:rsidR="00254199">
        <w:rPr>
          <w:rFonts w:ascii="Arial" w:hAnsi="Arial" w:cs="Arial"/>
          <w:sz w:val="24"/>
          <w:szCs w:val="24"/>
        </w:rPr>
        <w:t xml:space="preserve"> (Visual Dialog)</w:t>
      </w:r>
      <w:r w:rsidR="00DE29CB">
        <w:rPr>
          <w:rFonts w:ascii="Arial" w:hAnsi="Arial" w:cs="Arial"/>
          <w:sz w:val="24"/>
          <w:szCs w:val="24"/>
        </w:rPr>
        <w:t xml:space="preserve"> </w:t>
      </w:r>
      <w:r w:rsidR="00BD348B">
        <w:rPr>
          <w:rFonts w:ascii="Arial" w:hAnsi="Arial" w:cs="Arial"/>
          <w:sz w:val="24"/>
          <w:szCs w:val="24"/>
        </w:rPr>
        <w:t>system</w:t>
      </w:r>
      <w:r w:rsidR="00254199">
        <w:rPr>
          <w:rFonts w:ascii="Arial" w:hAnsi="Arial" w:cs="Arial"/>
          <w:sz w:val="24"/>
          <w:szCs w:val="24"/>
        </w:rPr>
        <w:t xml:space="preserve"> </w:t>
      </w:r>
      <w:r w:rsidR="4AF6FCBE" w:rsidRPr="28D5BD7B">
        <w:rPr>
          <w:rFonts w:ascii="Arial" w:hAnsi="Arial" w:cs="Arial"/>
          <w:sz w:val="24"/>
          <w:szCs w:val="24"/>
        </w:rPr>
        <w:t xml:space="preserve">particularly. </w:t>
      </w:r>
    </w:p>
    <w:p w14:paraId="664D0EE9" w14:textId="3541FB4E" w:rsidR="008B6E13" w:rsidRDefault="008B6E13" w:rsidP="00233B5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52A013" w14:textId="3F3F6FBC" w:rsidR="008B6E13" w:rsidRPr="005C2AFF" w:rsidRDefault="008B6E13" w:rsidP="00233B51">
      <w:pPr>
        <w:pStyle w:val="NoSpacing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5C2AFF">
        <w:rPr>
          <w:rFonts w:ascii="Arial" w:hAnsi="Arial" w:cs="Arial"/>
          <w:b/>
          <w:color w:val="0070C0"/>
          <w:sz w:val="24"/>
          <w:szCs w:val="24"/>
        </w:rPr>
        <w:t>Learn from other Plan International offices</w:t>
      </w:r>
    </w:p>
    <w:p w14:paraId="47ACFC81" w14:textId="152A9542" w:rsidR="008B6E13" w:rsidRDefault="008076A7" w:rsidP="00233B5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076A7">
        <w:rPr>
          <w:rFonts w:ascii="Arial" w:hAnsi="Arial" w:cs="Arial"/>
          <w:sz w:val="24"/>
          <w:szCs w:val="24"/>
        </w:rPr>
        <w:t>Participate in global discussions, as part of ICT forum within Plan, working with colleagues in over 75 offices globally.</w:t>
      </w:r>
      <w:r w:rsidR="006753D0" w:rsidRPr="006753D0">
        <w:rPr>
          <w:rFonts w:ascii="Arial" w:hAnsi="Arial" w:cs="Arial"/>
          <w:sz w:val="24"/>
          <w:szCs w:val="24"/>
        </w:rPr>
        <w:t xml:space="preserve"> </w:t>
      </w:r>
      <w:r w:rsidR="006753D0">
        <w:rPr>
          <w:rFonts w:ascii="Arial" w:hAnsi="Arial" w:cs="Arial"/>
          <w:sz w:val="24"/>
          <w:szCs w:val="24"/>
        </w:rPr>
        <w:t xml:space="preserve">You will have the opportunity to travel within Europe as part of this role. </w:t>
      </w:r>
    </w:p>
    <w:p w14:paraId="3E169AB9" w14:textId="5B4C134A" w:rsidR="00307DA2" w:rsidRDefault="00307DA2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8CE476" w14:textId="6B5B771E" w:rsidR="005C2AFF" w:rsidRPr="001A040F" w:rsidRDefault="00A06E30" w:rsidP="00FD7EF3">
      <w:pPr>
        <w:pStyle w:val="NoSpacing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Strategy and o</w:t>
      </w:r>
      <w:r w:rsidR="005C2AFF" w:rsidRPr="001A040F">
        <w:rPr>
          <w:rFonts w:ascii="Arial" w:hAnsi="Arial" w:cs="Arial"/>
          <w:b/>
          <w:color w:val="0070C0"/>
          <w:sz w:val="24"/>
          <w:szCs w:val="24"/>
        </w:rPr>
        <w:t>ther ad hoc projects</w:t>
      </w:r>
    </w:p>
    <w:p w14:paraId="238533E1" w14:textId="6211EF6D" w:rsidR="004669C1" w:rsidRDefault="2FBB464D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Work</w:t>
      </w:r>
      <w:r w:rsidR="00253631">
        <w:rPr>
          <w:rFonts w:ascii="Arial" w:hAnsi="Arial" w:cs="Arial"/>
          <w:sz w:val="24"/>
          <w:szCs w:val="24"/>
        </w:rPr>
        <w:t xml:space="preserve"> with the Senior Management Team</w:t>
      </w:r>
      <w:r w:rsidR="00466A18">
        <w:rPr>
          <w:rFonts w:ascii="Arial" w:hAnsi="Arial" w:cs="Arial"/>
          <w:sz w:val="24"/>
          <w:szCs w:val="24"/>
        </w:rPr>
        <w:t xml:space="preserve"> </w:t>
      </w:r>
      <w:r w:rsidRPr="28D5BD7B">
        <w:rPr>
          <w:rFonts w:ascii="Arial" w:hAnsi="Arial" w:cs="Arial"/>
          <w:sz w:val="24"/>
          <w:szCs w:val="24"/>
        </w:rPr>
        <w:t>users to identify new projects which will help support the successful implementation of the organisational strategic plan.</w:t>
      </w:r>
      <w:r w:rsidR="05EC66B9" w:rsidRPr="28D5BD7B">
        <w:rPr>
          <w:rFonts w:ascii="Arial" w:hAnsi="Arial" w:cs="Arial"/>
          <w:sz w:val="24"/>
          <w:szCs w:val="24"/>
        </w:rPr>
        <w:t xml:space="preserve"> A critical aspect of this will be the prioritisation of digital</w:t>
      </w:r>
      <w:r w:rsidR="0C1D86B0" w:rsidRPr="28D5BD7B">
        <w:rPr>
          <w:rFonts w:ascii="Arial" w:hAnsi="Arial" w:cs="Arial"/>
          <w:sz w:val="24"/>
          <w:szCs w:val="24"/>
        </w:rPr>
        <w:t xml:space="preserve"> and identifying KPIs to be able to measure the success of digital growth </w:t>
      </w:r>
      <w:r w:rsidR="281D9BAF" w:rsidRPr="28D5BD7B">
        <w:rPr>
          <w:rFonts w:ascii="Arial" w:hAnsi="Arial" w:cs="Arial"/>
          <w:sz w:val="24"/>
          <w:szCs w:val="24"/>
        </w:rPr>
        <w:t>within the organisation</w:t>
      </w:r>
      <w:r w:rsidR="005F412C">
        <w:rPr>
          <w:rFonts w:ascii="Arial" w:hAnsi="Arial" w:cs="Arial"/>
          <w:sz w:val="24"/>
          <w:szCs w:val="24"/>
        </w:rPr>
        <w:t>.</w:t>
      </w:r>
    </w:p>
    <w:p w14:paraId="7CACE0F9" w14:textId="71DE7733" w:rsidR="28D5BD7B" w:rsidRDefault="28D5BD7B" w:rsidP="28D5BD7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45213A" w14:textId="2530E12C" w:rsidR="6AF1A9BB" w:rsidRDefault="49C29FC4" w:rsidP="4E55C4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Manage the overall ICT operating and capital budgets, with support from the </w:t>
      </w:r>
      <w:r w:rsidR="00384F0E">
        <w:rPr>
          <w:rFonts w:ascii="Arial" w:hAnsi="Arial" w:cs="Arial"/>
          <w:sz w:val="24"/>
          <w:szCs w:val="24"/>
        </w:rPr>
        <w:t xml:space="preserve">Head of Finance and IT </w:t>
      </w:r>
      <w:r w:rsidR="619AF59C" w:rsidRPr="28D5BD7B">
        <w:rPr>
          <w:rFonts w:ascii="Arial" w:hAnsi="Arial" w:cs="Arial"/>
          <w:sz w:val="24"/>
          <w:szCs w:val="24"/>
        </w:rPr>
        <w:t xml:space="preserve"> and in line with the needs of the various departments. Focus on digital first. Budget</w:t>
      </w:r>
      <w:r w:rsidRPr="28D5BD7B">
        <w:rPr>
          <w:rFonts w:ascii="Arial" w:hAnsi="Arial" w:cs="Arial"/>
          <w:sz w:val="24"/>
          <w:szCs w:val="24"/>
        </w:rPr>
        <w:t xml:space="preserve"> approval authorisation in line with existing Delegation of Authority Policy.</w:t>
      </w:r>
    </w:p>
    <w:p w14:paraId="1A76D38B" w14:textId="77777777" w:rsidR="005C2AFF" w:rsidRDefault="005C2AFF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3C3C14" w14:textId="0FFCA7F0" w:rsidR="006A1967" w:rsidRDefault="008450AE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50AE">
        <w:rPr>
          <w:rFonts w:ascii="Arial" w:hAnsi="Arial" w:cs="Arial"/>
          <w:sz w:val="24"/>
          <w:szCs w:val="24"/>
        </w:rPr>
        <w:t xml:space="preserve">Contribute actively to Plan International Ireland’s </w:t>
      </w:r>
      <w:r w:rsidR="0077639B">
        <w:rPr>
          <w:rFonts w:ascii="Arial" w:hAnsi="Arial" w:cs="Arial"/>
          <w:sz w:val="24"/>
          <w:szCs w:val="24"/>
        </w:rPr>
        <w:t>strategy</w:t>
      </w:r>
      <w:r w:rsidRPr="008450AE">
        <w:rPr>
          <w:rFonts w:ascii="Arial" w:hAnsi="Arial" w:cs="Arial"/>
          <w:sz w:val="24"/>
          <w:szCs w:val="24"/>
        </w:rPr>
        <w:t xml:space="preserve">, sharing ideas and experience to ensure </w:t>
      </w:r>
      <w:r w:rsidR="001C10BD">
        <w:rPr>
          <w:rFonts w:ascii="Arial" w:hAnsi="Arial" w:cs="Arial"/>
          <w:sz w:val="24"/>
          <w:szCs w:val="24"/>
        </w:rPr>
        <w:t>its</w:t>
      </w:r>
      <w:r w:rsidRPr="008450AE">
        <w:rPr>
          <w:rFonts w:ascii="Arial" w:hAnsi="Arial" w:cs="Arial"/>
          <w:sz w:val="24"/>
          <w:szCs w:val="24"/>
        </w:rPr>
        <w:t xml:space="preserve"> </w:t>
      </w:r>
      <w:r w:rsidR="0077639B">
        <w:rPr>
          <w:rFonts w:ascii="Arial" w:hAnsi="Arial" w:cs="Arial"/>
          <w:sz w:val="24"/>
          <w:szCs w:val="24"/>
        </w:rPr>
        <w:t xml:space="preserve">successful </w:t>
      </w:r>
      <w:r w:rsidRPr="008450AE">
        <w:rPr>
          <w:rFonts w:ascii="Arial" w:hAnsi="Arial" w:cs="Arial"/>
          <w:sz w:val="24"/>
          <w:szCs w:val="24"/>
        </w:rPr>
        <w:t>implementation</w:t>
      </w:r>
      <w:r w:rsidR="001C10BD">
        <w:rPr>
          <w:rFonts w:ascii="Arial" w:hAnsi="Arial" w:cs="Arial"/>
          <w:sz w:val="24"/>
          <w:szCs w:val="24"/>
        </w:rPr>
        <w:t>.</w:t>
      </w:r>
    </w:p>
    <w:p w14:paraId="50EF7304" w14:textId="76390577" w:rsidR="00FF575B" w:rsidDel="0075118F" w:rsidRDefault="00FF575B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D9A854" w14:textId="2F987FBF" w:rsidR="00FD7EF3" w:rsidRPr="00FD7EF3" w:rsidDel="0075118F" w:rsidRDefault="02FDE4C4" w:rsidP="00FD7EF3">
      <w:pPr>
        <w:pStyle w:val="NoSpacing"/>
        <w:jc w:val="both"/>
        <w:rPr>
          <w:rFonts w:ascii="Veneer" w:hAnsi="Veneer" w:cs="Arial"/>
          <w:sz w:val="36"/>
          <w:szCs w:val="36"/>
        </w:rPr>
      </w:pPr>
      <w:r w:rsidRPr="28D5BD7B">
        <w:rPr>
          <w:rFonts w:ascii="Veneer" w:hAnsi="Veneer" w:cs="Arial"/>
          <w:sz w:val="36"/>
          <w:szCs w:val="36"/>
        </w:rPr>
        <w:t>Competencies Required</w:t>
      </w:r>
    </w:p>
    <w:p w14:paraId="3EB54C95" w14:textId="77777777" w:rsidR="002544B6" w:rsidRDefault="002544B6" w:rsidP="28D5BD7B">
      <w:pPr>
        <w:pStyle w:val="NoSpacing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D94E75F" w14:textId="5AE92ECD" w:rsidR="00FD7EF3" w:rsidRPr="00FD7EF3" w:rsidDel="0075118F" w:rsidRDefault="2D0204E7" w:rsidP="28D5BD7B">
      <w:pPr>
        <w:pStyle w:val="NoSpacing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Technical </w:t>
      </w:r>
      <w:r w:rsidR="0181431E"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and </w:t>
      </w:r>
      <w:r w:rsidR="3BA85715" w:rsidRPr="28D5BD7B">
        <w:rPr>
          <w:rFonts w:ascii="Arial" w:hAnsi="Arial" w:cs="Arial"/>
          <w:b/>
          <w:bCs/>
          <w:color w:val="0070C0"/>
          <w:sz w:val="24"/>
          <w:szCs w:val="24"/>
        </w:rPr>
        <w:t>data</w:t>
      </w:r>
      <w:r w:rsidR="0181431E"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 management</w:t>
      </w:r>
    </w:p>
    <w:p w14:paraId="0B56239C" w14:textId="57FC0A9F" w:rsidR="00FD7EF3" w:rsidDel="0075118F" w:rsidRDefault="0C302706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have g</w:t>
      </w:r>
      <w:r w:rsidR="7A1A601E" w:rsidRPr="28D5BD7B">
        <w:rPr>
          <w:rFonts w:ascii="Arial" w:hAnsi="Arial" w:cs="Arial"/>
          <w:sz w:val="24"/>
          <w:szCs w:val="24"/>
        </w:rPr>
        <w:t xml:space="preserve">ood </w:t>
      </w:r>
      <w:r w:rsidR="79225439" w:rsidRPr="28D5BD7B">
        <w:rPr>
          <w:rFonts w:ascii="Arial" w:hAnsi="Arial" w:cs="Arial"/>
          <w:sz w:val="24"/>
          <w:szCs w:val="24"/>
        </w:rPr>
        <w:t xml:space="preserve">understanding, </w:t>
      </w:r>
      <w:r w:rsidR="7A1A601E" w:rsidRPr="28D5BD7B">
        <w:rPr>
          <w:rFonts w:ascii="Arial" w:hAnsi="Arial" w:cs="Arial"/>
          <w:sz w:val="24"/>
          <w:szCs w:val="24"/>
        </w:rPr>
        <w:t>k</w:t>
      </w:r>
      <w:r w:rsidR="041625F2" w:rsidRPr="28D5BD7B">
        <w:rPr>
          <w:rFonts w:ascii="Arial" w:hAnsi="Arial" w:cs="Arial"/>
          <w:sz w:val="24"/>
          <w:szCs w:val="24"/>
        </w:rPr>
        <w:t>nowledge</w:t>
      </w:r>
      <w:r w:rsidR="79225439" w:rsidRPr="28D5BD7B">
        <w:rPr>
          <w:rFonts w:ascii="Arial" w:hAnsi="Arial" w:cs="Arial"/>
          <w:sz w:val="24"/>
          <w:szCs w:val="24"/>
        </w:rPr>
        <w:t>,</w:t>
      </w:r>
      <w:r w:rsidR="041625F2" w:rsidRPr="28D5BD7B">
        <w:rPr>
          <w:rFonts w:ascii="Arial" w:hAnsi="Arial" w:cs="Arial"/>
          <w:sz w:val="24"/>
          <w:szCs w:val="24"/>
        </w:rPr>
        <w:t xml:space="preserve"> and experience of </w:t>
      </w:r>
      <w:r w:rsidR="7A1A601E" w:rsidRPr="28D5BD7B">
        <w:rPr>
          <w:rFonts w:ascii="Arial" w:hAnsi="Arial" w:cs="Arial"/>
          <w:sz w:val="24"/>
          <w:szCs w:val="24"/>
        </w:rPr>
        <w:t>SQL and Power-BI</w:t>
      </w:r>
      <w:r w:rsidR="00253DD8">
        <w:rPr>
          <w:rFonts w:ascii="Arial" w:hAnsi="Arial" w:cs="Arial"/>
          <w:sz w:val="24"/>
          <w:szCs w:val="24"/>
        </w:rPr>
        <w:t xml:space="preserve"> as well as CRM system </w:t>
      </w:r>
      <w:r w:rsidR="00142577">
        <w:rPr>
          <w:rFonts w:ascii="Arial" w:hAnsi="Arial" w:cs="Arial"/>
          <w:sz w:val="24"/>
          <w:szCs w:val="24"/>
        </w:rPr>
        <w:t>management.</w:t>
      </w:r>
    </w:p>
    <w:p w14:paraId="41D339E6" w14:textId="506DFFDF" w:rsidR="000D5E8A" w:rsidDel="0075118F" w:rsidRDefault="000D5E8A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BC698F" w14:textId="0F85DB5A" w:rsidR="00E156F0" w:rsidDel="0075118F" w:rsidRDefault="6E046EF5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lastRenderedPageBreak/>
        <w:t>You will have a g</w:t>
      </w:r>
      <w:r w:rsidR="79225439" w:rsidRPr="28D5BD7B">
        <w:rPr>
          <w:rFonts w:ascii="Arial" w:hAnsi="Arial" w:cs="Arial"/>
          <w:sz w:val="24"/>
          <w:szCs w:val="24"/>
        </w:rPr>
        <w:t>ood broad k</w:t>
      </w:r>
      <w:r w:rsidR="64044D40" w:rsidRPr="28D5BD7B">
        <w:rPr>
          <w:rFonts w:ascii="Arial" w:hAnsi="Arial" w:cs="Arial"/>
          <w:sz w:val="24"/>
          <w:szCs w:val="24"/>
        </w:rPr>
        <w:t xml:space="preserve">nowledge of </w:t>
      </w:r>
      <w:r w:rsidR="40059DD5" w:rsidRPr="28D5BD7B">
        <w:rPr>
          <w:rFonts w:ascii="Arial" w:hAnsi="Arial" w:cs="Arial"/>
          <w:sz w:val="24"/>
          <w:szCs w:val="24"/>
        </w:rPr>
        <w:t xml:space="preserve">other </w:t>
      </w:r>
      <w:r w:rsidR="79225439" w:rsidRPr="28D5BD7B">
        <w:rPr>
          <w:rFonts w:ascii="Arial" w:hAnsi="Arial" w:cs="Arial"/>
          <w:sz w:val="24"/>
          <w:szCs w:val="24"/>
        </w:rPr>
        <w:t>areas of Microsoft platforms, such as SharePoint and PowerApps.</w:t>
      </w:r>
    </w:p>
    <w:p w14:paraId="788E2696" w14:textId="5DA76A1B" w:rsidR="00007F4B" w:rsidDel="0075118F" w:rsidRDefault="00007F4B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CE74A8" w14:textId="18FF0340" w:rsidR="00007F4B" w:rsidDel="0075118F" w:rsidRDefault="6E046EF5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have a g</w:t>
      </w:r>
      <w:r w:rsidR="62F6EACB" w:rsidRPr="28D5BD7B">
        <w:rPr>
          <w:rFonts w:ascii="Arial" w:hAnsi="Arial" w:cs="Arial"/>
          <w:sz w:val="24"/>
          <w:szCs w:val="24"/>
        </w:rPr>
        <w:t>ood understanding of GDPR regulations.</w:t>
      </w:r>
    </w:p>
    <w:p w14:paraId="106E6A8F" w14:textId="0A2C7DD4" w:rsidR="00A42C86" w:rsidDel="0075118F" w:rsidRDefault="00A42C86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B5A5C6" w14:textId="2BBEB6EA" w:rsidR="00A42C86" w:rsidDel="0075118F" w:rsidRDefault="0C302706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have the ability to assess business needs and translate them into technical requirements.</w:t>
      </w:r>
    </w:p>
    <w:p w14:paraId="2C77DE04" w14:textId="4E7BF045" w:rsidR="005373AC" w:rsidDel="0075118F" w:rsidRDefault="005373AC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A03478" w14:textId="02972D56" w:rsidR="005373AC" w:rsidDel="0075118F" w:rsidRDefault="40B1B730" w:rsidP="000D23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have the ability to derive business value and insights from data.</w:t>
      </w:r>
    </w:p>
    <w:p w14:paraId="4EB9A094" w14:textId="7CB2E5D3" w:rsidR="00FD7EF3" w:rsidDel="0075118F" w:rsidRDefault="00FD7EF3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2521F24" w14:textId="5B0CB492" w:rsidR="00FD7EF3" w:rsidRPr="00FD7EF3" w:rsidDel="0075118F" w:rsidRDefault="4CD91E03" w:rsidP="28D5BD7B">
      <w:pPr>
        <w:pStyle w:val="NoSpacing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28D5BD7B">
        <w:rPr>
          <w:rFonts w:ascii="Arial" w:hAnsi="Arial" w:cs="Arial"/>
          <w:b/>
          <w:bCs/>
          <w:color w:val="0070C0"/>
          <w:sz w:val="24"/>
          <w:szCs w:val="24"/>
        </w:rPr>
        <w:t>Strong communications</w:t>
      </w:r>
      <w:r w:rsidR="021AE205" w:rsidRPr="28D5BD7B">
        <w:rPr>
          <w:rFonts w:ascii="Arial" w:hAnsi="Arial" w:cs="Arial"/>
          <w:b/>
          <w:bCs/>
          <w:color w:val="0070C0"/>
          <w:sz w:val="24"/>
          <w:szCs w:val="24"/>
        </w:rPr>
        <w:t>, training,</w:t>
      </w:r>
      <w:r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 and </w:t>
      </w:r>
      <w:r w:rsidR="0181431E" w:rsidRPr="28D5BD7B">
        <w:rPr>
          <w:rFonts w:ascii="Arial" w:hAnsi="Arial" w:cs="Arial"/>
          <w:b/>
          <w:bCs/>
          <w:color w:val="0070C0"/>
          <w:sz w:val="24"/>
          <w:szCs w:val="24"/>
        </w:rPr>
        <w:t>support</w:t>
      </w:r>
      <w:r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 skills</w:t>
      </w:r>
    </w:p>
    <w:p w14:paraId="3B6BE8E5" w14:textId="6202AC08" w:rsidR="00FE5098" w:rsidDel="0075118F" w:rsidRDefault="170645F0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You will have strong communication skills, both written and verbal, in technical areas. </w:t>
      </w:r>
    </w:p>
    <w:p w14:paraId="6623851C" w14:textId="1B8E9782" w:rsidR="00FE5098" w:rsidDel="0075118F" w:rsidRDefault="00FE5098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0E97EA9" w14:textId="71DC8752" w:rsidR="00891027" w:rsidDel="0075118F" w:rsidRDefault="3609678A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c</w:t>
      </w:r>
      <w:r w:rsidR="170645F0" w:rsidRPr="28D5BD7B">
        <w:rPr>
          <w:rFonts w:ascii="Arial" w:hAnsi="Arial" w:cs="Arial"/>
          <w:sz w:val="24"/>
          <w:szCs w:val="24"/>
        </w:rPr>
        <w:t>an present in visual format complex ideas and can engage with stakeholders and communicate in a non-technical manner.</w:t>
      </w:r>
    </w:p>
    <w:p w14:paraId="3D50CD35" w14:textId="34404E66" w:rsidR="00B45AD4" w:rsidDel="0075118F" w:rsidRDefault="00B45AD4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442D7AB" w14:textId="4BA536E1" w:rsidR="00583E27" w:rsidRPr="00583E27" w:rsidDel="0075118F" w:rsidRDefault="6E2D3D2C" w:rsidP="00583E2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 xml:space="preserve">You will have strong attention to detail, and experience of managing a wide and varied workload. </w:t>
      </w:r>
      <w:r w:rsidR="0BF365B6" w:rsidRPr="28D5BD7B">
        <w:rPr>
          <w:rFonts w:ascii="Arial" w:hAnsi="Arial" w:cs="Arial"/>
          <w:sz w:val="24"/>
          <w:szCs w:val="24"/>
        </w:rPr>
        <w:t>You will ensure work is of a high standard with strict attention to detail, working on a number of different operational projects concurrently, and use resources in a cost-effective manner.</w:t>
      </w:r>
    </w:p>
    <w:p w14:paraId="335893EA" w14:textId="1C3740AA" w:rsidR="00583E27" w:rsidRPr="00583E27" w:rsidDel="0075118F" w:rsidRDefault="00583E27" w:rsidP="00583E2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82F34D9" w14:textId="556B7B26" w:rsidR="00583E27" w:rsidRPr="00583E27" w:rsidDel="0075118F" w:rsidRDefault="6E2D3D2C" w:rsidP="00583E2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have the ability to provide training to staff on how to best utilise our systems.</w:t>
      </w:r>
    </w:p>
    <w:p w14:paraId="760B558D" w14:textId="176037B9" w:rsidR="00583E27" w:rsidRPr="00583E27" w:rsidDel="0075118F" w:rsidRDefault="00583E27" w:rsidP="00583E2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891E84" w14:textId="0A1BC305" w:rsidR="00583E27" w:rsidDel="0075118F" w:rsidRDefault="0C302706" w:rsidP="00583E2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have t</w:t>
      </w:r>
      <w:r w:rsidR="6E2D3D2C" w:rsidRPr="28D5BD7B">
        <w:rPr>
          <w:rFonts w:ascii="Arial" w:hAnsi="Arial" w:cs="Arial"/>
          <w:sz w:val="24"/>
          <w:szCs w:val="24"/>
        </w:rPr>
        <w:t>he ability to support IT issues across the organisation and train staff to proactively help deal with any issues.</w:t>
      </w:r>
    </w:p>
    <w:p w14:paraId="3FF01D26" w14:textId="66153A68" w:rsidR="007D1606" w:rsidDel="0075118F" w:rsidRDefault="007D1606" w:rsidP="00583E2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3D3212" w14:textId="3967B7C1" w:rsidR="007D1606" w:rsidRPr="00583E27" w:rsidDel="0075118F" w:rsidRDefault="7A342493" w:rsidP="00583E2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offer a friendly and professional service to all users across the organisation, ensuring they understand and are trained in the applications they are using.</w:t>
      </w:r>
    </w:p>
    <w:p w14:paraId="4D3811A0" w14:textId="5B0140F3" w:rsidR="00A40263" w:rsidDel="0075118F" w:rsidRDefault="00A40263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B50EFF" w14:textId="31C7EBD1" w:rsidR="00323EBC" w:rsidDel="0075118F" w:rsidRDefault="1A1F32F9" w:rsidP="28D5BD7B">
      <w:pPr>
        <w:pStyle w:val="NoSpacing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28D5BD7B">
        <w:rPr>
          <w:rFonts w:ascii="Arial" w:hAnsi="Arial" w:cs="Arial"/>
          <w:b/>
          <w:bCs/>
          <w:color w:val="0070C0"/>
          <w:sz w:val="24"/>
          <w:szCs w:val="24"/>
        </w:rPr>
        <w:t>Live the values</w:t>
      </w:r>
      <w:r w:rsidR="5CA46FA9" w:rsidRPr="28D5BD7B">
        <w:rPr>
          <w:rFonts w:ascii="Arial" w:hAnsi="Arial" w:cs="Arial"/>
          <w:b/>
          <w:bCs/>
          <w:color w:val="0070C0"/>
          <w:sz w:val="24"/>
          <w:szCs w:val="24"/>
        </w:rPr>
        <w:t>, learn,</w:t>
      </w:r>
      <w:r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 and</w:t>
      </w:r>
      <w:r w:rsidR="647009D9"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7A342493"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be </w:t>
      </w:r>
      <w:r w:rsidR="5CA46FA9" w:rsidRPr="28D5BD7B">
        <w:rPr>
          <w:rFonts w:ascii="Arial" w:hAnsi="Arial" w:cs="Arial"/>
          <w:b/>
          <w:bCs/>
          <w:color w:val="0070C0"/>
          <w:sz w:val="24"/>
          <w:szCs w:val="24"/>
        </w:rPr>
        <w:t>open</w:t>
      </w:r>
      <w:r w:rsidR="647009D9" w:rsidRPr="28D5BD7B">
        <w:rPr>
          <w:rFonts w:ascii="Arial" w:hAnsi="Arial" w:cs="Arial"/>
          <w:b/>
          <w:bCs/>
          <w:color w:val="0070C0"/>
          <w:sz w:val="24"/>
          <w:szCs w:val="24"/>
        </w:rPr>
        <w:t xml:space="preserve"> to change</w:t>
      </w:r>
    </w:p>
    <w:p w14:paraId="56A22FD1" w14:textId="7D6A2399" w:rsidR="000C1E36" w:rsidDel="0075118F" w:rsidRDefault="3ACE5E6C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W</w:t>
      </w:r>
      <w:r w:rsidR="647009D9" w:rsidRPr="28D5BD7B">
        <w:rPr>
          <w:rFonts w:ascii="Arial" w:hAnsi="Arial" w:cs="Arial"/>
          <w:sz w:val="24"/>
          <w:szCs w:val="24"/>
        </w:rPr>
        <w:t xml:space="preserve">illing to respond positively and constructively to change and play an active role in Plan International Ireland’s </w:t>
      </w:r>
      <w:r w:rsidR="40B1B730" w:rsidRPr="28D5BD7B">
        <w:rPr>
          <w:rFonts w:ascii="Arial" w:hAnsi="Arial" w:cs="Arial"/>
          <w:sz w:val="24"/>
          <w:szCs w:val="24"/>
        </w:rPr>
        <w:t>Finance and Operations</w:t>
      </w:r>
      <w:r w:rsidR="647009D9" w:rsidRPr="28D5BD7B">
        <w:rPr>
          <w:rFonts w:ascii="Arial" w:hAnsi="Arial" w:cs="Arial"/>
          <w:sz w:val="24"/>
          <w:szCs w:val="24"/>
        </w:rPr>
        <w:t xml:space="preserve"> Team.</w:t>
      </w:r>
    </w:p>
    <w:p w14:paraId="730A093C" w14:textId="6BE4A202" w:rsidR="008B58EC" w:rsidDel="0075118F" w:rsidRDefault="008B58EC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34CE9E" w14:textId="77777777" w:rsidR="004C0C6A" w:rsidRDefault="0B913080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show an eag</w:t>
      </w:r>
      <w:r w:rsidR="5CA46FA9" w:rsidRPr="28D5BD7B">
        <w:rPr>
          <w:rFonts w:ascii="Arial" w:hAnsi="Arial" w:cs="Arial"/>
          <w:sz w:val="24"/>
          <w:szCs w:val="24"/>
        </w:rPr>
        <w:t>erness to learn and develop</w:t>
      </w:r>
      <w:r w:rsidR="008C0E10">
        <w:rPr>
          <w:rFonts w:ascii="Arial" w:hAnsi="Arial" w:cs="Arial"/>
          <w:sz w:val="24"/>
          <w:szCs w:val="24"/>
        </w:rPr>
        <w:t xml:space="preserve"> as there are significant training and job enhancement opportunities. </w:t>
      </w:r>
    </w:p>
    <w:p w14:paraId="0BEDDEF7" w14:textId="77777777" w:rsidR="004C0C6A" w:rsidRDefault="004C0C6A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81D51B" w14:textId="58E2D793" w:rsidR="006440E5" w:rsidRDefault="00F56283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exposed to an </w:t>
      </w:r>
      <w:r w:rsidR="006440E5">
        <w:rPr>
          <w:rFonts w:ascii="Arial" w:hAnsi="Arial" w:cs="Arial"/>
          <w:sz w:val="24"/>
          <w:szCs w:val="24"/>
        </w:rPr>
        <w:t>international</w:t>
      </w:r>
      <w:r>
        <w:rPr>
          <w:rFonts w:ascii="Arial" w:hAnsi="Arial" w:cs="Arial"/>
          <w:sz w:val="24"/>
          <w:szCs w:val="24"/>
        </w:rPr>
        <w:t xml:space="preserve"> organisation which embraces the latest information technology and </w:t>
      </w:r>
      <w:r w:rsidR="004C0C6A">
        <w:rPr>
          <w:rFonts w:ascii="Arial" w:hAnsi="Arial" w:cs="Arial"/>
          <w:sz w:val="24"/>
          <w:szCs w:val="24"/>
        </w:rPr>
        <w:t xml:space="preserve">communication </w:t>
      </w:r>
      <w:r>
        <w:rPr>
          <w:rFonts w:ascii="Arial" w:hAnsi="Arial" w:cs="Arial"/>
          <w:sz w:val="24"/>
          <w:szCs w:val="24"/>
        </w:rPr>
        <w:t>software</w:t>
      </w:r>
      <w:r w:rsidR="004C0C6A">
        <w:rPr>
          <w:rFonts w:ascii="Arial" w:hAnsi="Arial" w:cs="Arial"/>
          <w:sz w:val="24"/>
          <w:szCs w:val="24"/>
        </w:rPr>
        <w:t xml:space="preserve">. </w:t>
      </w:r>
    </w:p>
    <w:p w14:paraId="707619A7" w14:textId="77777777" w:rsidR="006440E5" w:rsidRDefault="006440E5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F9978C" w14:textId="4229C495" w:rsidR="008B58EC" w:rsidDel="0075118F" w:rsidRDefault="006440E5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part of an </w:t>
      </w:r>
      <w:r w:rsidR="004C0C6A">
        <w:rPr>
          <w:rFonts w:ascii="Arial" w:hAnsi="Arial" w:cs="Arial"/>
          <w:sz w:val="24"/>
          <w:szCs w:val="24"/>
        </w:rPr>
        <w:t>organisation</w:t>
      </w:r>
      <w:r>
        <w:rPr>
          <w:rFonts w:ascii="Arial" w:hAnsi="Arial" w:cs="Arial"/>
          <w:sz w:val="24"/>
          <w:szCs w:val="24"/>
        </w:rPr>
        <w:t xml:space="preserve"> that</w:t>
      </w:r>
      <w:r w:rsidR="004C0C6A">
        <w:rPr>
          <w:rFonts w:ascii="Arial" w:hAnsi="Arial" w:cs="Arial"/>
          <w:sz w:val="24"/>
          <w:szCs w:val="24"/>
        </w:rPr>
        <w:t xml:space="preserve"> is looking to utilise technology as much as possible </w:t>
      </w:r>
      <w:r w:rsidR="002836B0">
        <w:rPr>
          <w:rFonts w:ascii="Arial" w:hAnsi="Arial" w:cs="Arial"/>
          <w:sz w:val="24"/>
          <w:szCs w:val="24"/>
        </w:rPr>
        <w:t xml:space="preserve">to support and monitor </w:t>
      </w:r>
      <w:r>
        <w:rPr>
          <w:rFonts w:ascii="Arial" w:hAnsi="Arial" w:cs="Arial"/>
          <w:sz w:val="24"/>
          <w:szCs w:val="24"/>
        </w:rPr>
        <w:t xml:space="preserve">projects supporting children across the globe in developing countries.  </w:t>
      </w:r>
    </w:p>
    <w:p w14:paraId="266D8F83" w14:textId="098B9F71" w:rsidR="00CA3C8A" w:rsidDel="0075118F" w:rsidRDefault="00CA3C8A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5E4E45" w14:textId="3D577DF5" w:rsidR="005373AC" w:rsidRDefault="23C328F0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28D5BD7B">
        <w:rPr>
          <w:rFonts w:ascii="Arial" w:hAnsi="Arial" w:cs="Arial"/>
          <w:sz w:val="24"/>
          <w:szCs w:val="24"/>
        </w:rPr>
        <w:t>You will have a commitment to gender transformation, and the values of Plan International Ireland.</w:t>
      </w:r>
    </w:p>
    <w:p w14:paraId="08E6078D" w14:textId="77777777" w:rsidR="00142577" w:rsidRDefault="00142577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8A4C02A" w14:textId="6087E250" w:rsidR="00DA0637" w:rsidDel="0075118F" w:rsidRDefault="00DA0637" w:rsidP="00FD7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D811051" w14:textId="0E9DE865" w:rsidR="00755513" w:rsidRPr="00755513" w:rsidRDefault="00755513" w:rsidP="00FD7EF3">
      <w:pPr>
        <w:pStyle w:val="NoSpacing"/>
        <w:jc w:val="both"/>
        <w:rPr>
          <w:rFonts w:ascii="Veneer" w:hAnsi="Veneer" w:cs="Arial"/>
          <w:color w:val="0070C0"/>
          <w:sz w:val="36"/>
          <w:szCs w:val="36"/>
        </w:rPr>
      </w:pPr>
    </w:p>
    <w:sectPr w:rsidR="00755513" w:rsidRPr="0075551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B1B6F" w14:textId="77777777" w:rsidR="00CB6F57" w:rsidRDefault="00CB6F57" w:rsidP="00755513">
      <w:pPr>
        <w:spacing w:after="0" w:line="240" w:lineRule="auto"/>
      </w:pPr>
      <w:r>
        <w:separator/>
      </w:r>
    </w:p>
  </w:endnote>
  <w:endnote w:type="continuationSeparator" w:id="0">
    <w:p w14:paraId="57C7D966" w14:textId="77777777" w:rsidR="00CB6F57" w:rsidRDefault="00CB6F57" w:rsidP="00755513">
      <w:pPr>
        <w:spacing w:after="0" w:line="240" w:lineRule="auto"/>
      </w:pPr>
      <w:r>
        <w:continuationSeparator/>
      </w:r>
    </w:p>
  </w:endnote>
  <w:endnote w:type="continuationNotice" w:id="1">
    <w:p w14:paraId="01552990" w14:textId="77777777" w:rsidR="00CB6F57" w:rsidRDefault="00CB6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49255" w14:textId="77777777" w:rsidR="00CB6F57" w:rsidRDefault="00CB6F57" w:rsidP="00755513">
      <w:pPr>
        <w:spacing w:after="0" w:line="240" w:lineRule="auto"/>
      </w:pPr>
      <w:r>
        <w:separator/>
      </w:r>
    </w:p>
  </w:footnote>
  <w:footnote w:type="continuationSeparator" w:id="0">
    <w:p w14:paraId="6F23A8B9" w14:textId="77777777" w:rsidR="00CB6F57" w:rsidRDefault="00CB6F57" w:rsidP="00755513">
      <w:pPr>
        <w:spacing w:after="0" w:line="240" w:lineRule="auto"/>
      </w:pPr>
      <w:r>
        <w:continuationSeparator/>
      </w:r>
    </w:p>
  </w:footnote>
  <w:footnote w:type="continuationNotice" w:id="1">
    <w:p w14:paraId="72C6667E" w14:textId="77777777" w:rsidR="00CB6F57" w:rsidRDefault="00CB6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F8C77" w14:textId="3FC0F109" w:rsidR="00755513" w:rsidRPr="00755513" w:rsidRDefault="00755513" w:rsidP="00755513">
    <w:pPr>
      <w:pStyle w:val="Header"/>
      <w:jc w:val="right"/>
      <w:rPr>
        <w:rFonts w:ascii="Arial" w:hAnsi="Arial" w:cs="Arial"/>
        <w:sz w:val="20"/>
        <w:szCs w:val="20"/>
      </w:rPr>
    </w:pPr>
    <w:r w:rsidRPr="00755513">
      <w:rPr>
        <w:rFonts w:ascii="Arial" w:hAnsi="Arial" w:cs="Arial"/>
        <w:sz w:val="20"/>
        <w:szCs w:val="20"/>
      </w:rPr>
      <w:t xml:space="preserve">Version </w:t>
    </w:r>
    <w:r w:rsidR="0003560A">
      <w:rPr>
        <w:rFonts w:ascii="Arial" w:hAnsi="Arial" w:cs="Arial"/>
        <w:sz w:val="20"/>
        <w:szCs w:val="20"/>
      </w:rPr>
      <w:t xml:space="preserve">3 (April </w:t>
    </w:r>
    <w:r w:rsidR="009563B9">
      <w:rPr>
        <w:rFonts w:ascii="Arial" w:hAnsi="Arial" w:cs="Arial"/>
        <w:sz w:val="20"/>
        <w:szCs w:val="20"/>
      </w:rPr>
      <w:t>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7E1CD6"/>
    <w:multiLevelType w:val="multilevel"/>
    <w:tmpl w:val="D8C2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546C4"/>
    <w:multiLevelType w:val="hybridMultilevel"/>
    <w:tmpl w:val="F87A2088"/>
    <w:lvl w:ilvl="0" w:tplc="73F273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5879">
    <w:abstractNumId w:val="1"/>
  </w:num>
  <w:num w:numId="2" w16cid:durableId="18259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3"/>
    <w:rsid w:val="00003D63"/>
    <w:rsid w:val="00007DF6"/>
    <w:rsid w:val="00007F4B"/>
    <w:rsid w:val="000224B3"/>
    <w:rsid w:val="000255FA"/>
    <w:rsid w:val="000272A2"/>
    <w:rsid w:val="00032693"/>
    <w:rsid w:val="0003560A"/>
    <w:rsid w:val="00063516"/>
    <w:rsid w:val="00064C57"/>
    <w:rsid w:val="0007183A"/>
    <w:rsid w:val="00073E38"/>
    <w:rsid w:val="00077BAB"/>
    <w:rsid w:val="00086271"/>
    <w:rsid w:val="000966FE"/>
    <w:rsid w:val="000A076E"/>
    <w:rsid w:val="000C1E36"/>
    <w:rsid w:val="000D235A"/>
    <w:rsid w:val="000D5E8A"/>
    <w:rsid w:val="000D717D"/>
    <w:rsid w:val="000E14A2"/>
    <w:rsid w:val="000E6946"/>
    <w:rsid w:val="000F0D32"/>
    <w:rsid w:val="00103BF2"/>
    <w:rsid w:val="001040D1"/>
    <w:rsid w:val="001109A6"/>
    <w:rsid w:val="00142577"/>
    <w:rsid w:val="00144F88"/>
    <w:rsid w:val="00145BF8"/>
    <w:rsid w:val="0015480B"/>
    <w:rsid w:val="00154E30"/>
    <w:rsid w:val="00157BF0"/>
    <w:rsid w:val="00174FA2"/>
    <w:rsid w:val="00185C0E"/>
    <w:rsid w:val="00190F1B"/>
    <w:rsid w:val="001964D5"/>
    <w:rsid w:val="001A040F"/>
    <w:rsid w:val="001B5649"/>
    <w:rsid w:val="001B78DD"/>
    <w:rsid w:val="001C10BD"/>
    <w:rsid w:val="001C43C4"/>
    <w:rsid w:val="001D45DA"/>
    <w:rsid w:val="001D6BAA"/>
    <w:rsid w:val="001F70D3"/>
    <w:rsid w:val="002058AE"/>
    <w:rsid w:val="00211C30"/>
    <w:rsid w:val="00216F73"/>
    <w:rsid w:val="0022475A"/>
    <w:rsid w:val="00233B51"/>
    <w:rsid w:val="00240390"/>
    <w:rsid w:val="0024461B"/>
    <w:rsid w:val="00252AEC"/>
    <w:rsid w:val="00253631"/>
    <w:rsid w:val="002539D5"/>
    <w:rsid w:val="00253DD8"/>
    <w:rsid w:val="00254199"/>
    <w:rsid w:val="002544B6"/>
    <w:rsid w:val="00255495"/>
    <w:rsid w:val="00256B51"/>
    <w:rsid w:val="00266C36"/>
    <w:rsid w:val="00275FE0"/>
    <w:rsid w:val="002836B0"/>
    <w:rsid w:val="00286D56"/>
    <w:rsid w:val="002A2FE9"/>
    <w:rsid w:val="002A3E5A"/>
    <w:rsid w:val="002B1928"/>
    <w:rsid w:val="002B5674"/>
    <w:rsid w:val="002D4717"/>
    <w:rsid w:val="002D4DA3"/>
    <w:rsid w:val="002D5C73"/>
    <w:rsid w:val="00300A4F"/>
    <w:rsid w:val="00305972"/>
    <w:rsid w:val="00307DA2"/>
    <w:rsid w:val="00311F0A"/>
    <w:rsid w:val="00314ADE"/>
    <w:rsid w:val="00320995"/>
    <w:rsid w:val="00320CA7"/>
    <w:rsid w:val="00323EBC"/>
    <w:rsid w:val="003276A6"/>
    <w:rsid w:val="00335D76"/>
    <w:rsid w:val="00366CF7"/>
    <w:rsid w:val="00376DA4"/>
    <w:rsid w:val="0038116D"/>
    <w:rsid w:val="00384F0E"/>
    <w:rsid w:val="003A6960"/>
    <w:rsid w:val="003B0E5C"/>
    <w:rsid w:val="003B538F"/>
    <w:rsid w:val="003B5549"/>
    <w:rsid w:val="003B7DD5"/>
    <w:rsid w:val="003C4070"/>
    <w:rsid w:val="003C76ED"/>
    <w:rsid w:val="003E10BD"/>
    <w:rsid w:val="003E7207"/>
    <w:rsid w:val="003F1853"/>
    <w:rsid w:val="003F18EC"/>
    <w:rsid w:val="00400E01"/>
    <w:rsid w:val="0042102D"/>
    <w:rsid w:val="00432E21"/>
    <w:rsid w:val="00446D09"/>
    <w:rsid w:val="004476AE"/>
    <w:rsid w:val="00451D5F"/>
    <w:rsid w:val="00454495"/>
    <w:rsid w:val="004669C1"/>
    <w:rsid w:val="00466A18"/>
    <w:rsid w:val="00470554"/>
    <w:rsid w:val="00470E9D"/>
    <w:rsid w:val="00474973"/>
    <w:rsid w:val="004851F8"/>
    <w:rsid w:val="00487B8B"/>
    <w:rsid w:val="00497132"/>
    <w:rsid w:val="004C0C6A"/>
    <w:rsid w:val="004E449F"/>
    <w:rsid w:val="004F07C1"/>
    <w:rsid w:val="00520640"/>
    <w:rsid w:val="005373AC"/>
    <w:rsid w:val="00543A6E"/>
    <w:rsid w:val="00570B59"/>
    <w:rsid w:val="00583E27"/>
    <w:rsid w:val="00584B58"/>
    <w:rsid w:val="005A6666"/>
    <w:rsid w:val="005B05F3"/>
    <w:rsid w:val="005B0AA5"/>
    <w:rsid w:val="005C2AFF"/>
    <w:rsid w:val="005D1C23"/>
    <w:rsid w:val="005D3BF1"/>
    <w:rsid w:val="005D5FF1"/>
    <w:rsid w:val="005F2C0B"/>
    <w:rsid w:val="005F412C"/>
    <w:rsid w:val="00603D1B"/>
    <w:rsid w:val="00610BB5"/>
    <w:rsid w:val="0062317B"/>
    <w:rsid w:val="00624C3E"/>
    <w:rsid w:val="0062719C"/>
    <w:rsid w:val="00633E28"/>
    <w:rsid w:val="00641ECE"/>
    <w:rsid w:val="006434B2"/>
    <w:rsid w:val="006440E5"/>
    <w:rsid w:val="00650866"/>
    <w:rsid w:val="006657F7"/>
    <w:rsid w:val="006753D0"/>
    <w:rsid w:val="006776C0"/>
    <w:rsid w:val="006A1967"/>
    <w:rsid w:val="006A28A0"/>
    <w:rsid w:val="006B38CF"/>
    <w:rsid w:val="006B47CE"/>
    <w:rsid w:val="006C6047"/>
    <w:rsid w:val="006C78F4"/>
    <w:rsid w:val="006D0855"/>
    <w:rsid w:val="006D6B62"/>
    <w:rsid w:val="006F5896"/>
    <w:rsid w:val="006F7983"/>
    <w:rsid w:val="007063CB"/>
    <w:rsid w:val="00726203"/>
    <w:rsid w:val="00747D88"/>
    <w:rsid w:val="0075118F"/>
    <w:rsid w:val="00755513"/>
    <w:rsid w:val="00756152"/>
    <w:rsid w:val="0077547C"/>
    <w:rsid w:val="0077639B"/>
    <w:rsid w:val="00791B77"/>
    <w:rsid w:val="007B1956"/>
    <w:rsid w:val="007B76B9"/>
    <w:rsid w:val="007C4EAD"/>
    <w:rsid w:val="007D0E9D"/>
    <w:rsid w:val="007D1606"/>
    <w:rsid w:val="007E13E1"/>
    <w:rsid w:val="007E42DA"/>
    <w:rsid w:val="007E66C0"/>
    <w:rsid w:val="007E7FF8"/>
    <w:rsid w:val="008003A4"/>
    <w:rsid w:val="00802A32"/>
    <w:rsid w:val="008076A7"/>
    <w:rsid w:val="008205F8"/>
    <w:rsid w:val="00820C5A"/>
    <w:rsid w:val="008248E2"/>
    <w:rsid w:val="008311C9"/>
    <w:rsid w:val="00833D67"/>
    <w:rsid w:val="0083788E"/>
    <w:rsid w:val="008400C3"/>
    <w:rsid w:val="008450AE"/>
    <w:rsid w:val="0084620A"/>
    <w:rsid w:val="00855CEC"/>
    <w:rsid w:val="008740C2"/>
    <w:rsid w:val="00891027"/>
    <w:rsid w:val="00891336"/>
    <w:rsid w:val="008A5E5B"/>
    <w:rsid w:val="008B2851"/>
    <w:rsid w:val="008B58EC"/>
    <w:rsid w:val="008B6E13"/>
    <w:rsid w:val="008C0E10"/>
    <w:rsid w:val="008C102F"/>
    <w:rsid w:val="008C1BC4"/>
    <w:rsid w:val="008C6907"/>
    <w:rsid w:val="008E31A4"/>
    <w:rsid w:val="00930F92"/>
    <w:rsid w:val="00932545"/>
    <w:rsid w:val="00934DF8"/>
    <w:rsid w:val="009465C3"/>
    <w:rsid w:val="00954479"/>
    <w:rsid w:val="009563B9"/>
    <w:rsid w:val="00964AE0"/>
    <w:rsid w:val="0096662B"/>
    <w:rsid w:val="00971417"/>
    <w:rsid w:val="00984089"/>
    <w:rsid w:val="009A4B79"/>
    <w:rsid w:val="009A5825"/>
    <w:rsid w:val="009B4C64"/>
    <w:rsid w:val="009B54E1"/>
    <w:rsid w:val="009B6FDA"/>
    <w:rsid w:val="009C1C50"/>
    <w:rsid w:val="009D178B"/>
    <w:rsid w:val="009E7303"/>
    <w:rsid w:val="00A06E30"/>
    <w:rsid w:val="00A07248"/>
    <w:rsid w:val="00A0784F"/>
    <w:rsid w:val="00A10737"/>
    <w:rsid w:val="00A14066"/>
    <w:rsid w:val="00A40263"/>
    <w:rsid w:val="00A42C86"/>
    <w:rsid w:val="00A42EE1"/>
    <w:rsid w:val="00A4534B"/>
    <w:rsid w:val="00A46B1B"/>
    <w:rsid w:val="00A60FE6"/>
    <w:rsid w:val="00A6361D"/>
    <w:rsid w:val="00A6384E"/>
    <w:rsid w:val="00A6434C"/>
    <w:rsid w:val="00A64A20"/>
    <w:rsid w:val="00A76965"/>
    <w:rsid w:val="00A76B12"/>
    <w:rsid w:val="00A82108"/>
    <w:rsid w:val="00A965D2"/>
    <w:rsid w:val="00A97402"/>
    <w:rsid w:val="00A97BA7"/>
    <w:rsid w:val="00AD0E32"/>
    <w:rsid w:val="00AE16A7"/>
    <w:rsid w:val="00AE1DEF"/>
    <w:rsid w:val="00AE491F"/>
    <w:rsid w:val="00B17872"/>
    <w:rsid w:val="00B209D8"/>
    <w:rsid w:val="00B25015"/>
    <w:rsid w:val="00B338E4"/>
    <w:rsid w:val="00B418AC"/>
    <w:rsid w:val="00B44E54"/>
    <w:rsid w:val="00B45AD4"/>
    <w:rsid w:val="00B515F4"/>
    <w:rsid w:val="00B654ED"/>
    <w:rsid w:val="00B720B5"/>
    <w:rsid w:val="00B723D7"/>
    <w:rsid w:val="00B7416E"/>
    <w:rsid w:val="00B75D06"/>
    <w:rsid w:val="00B77B08"/>
    <w:rsid w:val="00BC1663"/>
    <w:rsid w:val="00BD20E1"/>
    <w:rsid w:val="00BD267B"/>
    <w:rsid w:val="00BD3369"/>
    <w:rsid w:val="00BD348B"/>
    <w:rsid w:val="00BF6AD5"/>
    <w:rsid w:val="00C03D06"/>
    <w:rsid w:val="00C13532"/>
    <w:rsid w:val="00C15A7B"/>
    <w:rsid w:val="00C175B1"/>
    <w:rsid w:val="00C337A5"/>
    <w:rsid w:val="00C54326"/>
    <w:rsid w:val="00C56BCF"/>
    <w:rsid w:val="00C75827"/>
    <w:rsid w:val="00C77DE2"/>
    <w:rsid w:val="00C82E5F"/>
    <w:rsid w:val="00C92A56"/>
    <w:rsid w:val="00C97A34"/>
    <w:rsid w:val="00CA3C8A"/>
    <w:rsid w:val="00CA7319"/>
    <w:rsid w:val="00CB0B3B"/>
    <w:rsid w:val="00CB3B78"/>
    <w:rsid w:val="00CB6F57"/>
    <w:rsid w:val="00CC7228"/>
    <w:rsid w:val="00CD015D"/>
    <w:rsid w:val="00CE50E1"/>
    <w:rsid w:val="00CE52E7"/>
    <w:rsid w:val="00CE62F1"/>
    <w:rsid w:val="00CE694E"/>
    <w:rsid w:val="00CF0F3B"/>
    <w:rsid w:val="00CF26D2"/>
    <w:rsid w:val="00CF39A9"/>
    <w:rsid w:val="00CF73F7"/>
    <w:rsid w:val="00D01582"/>
    <w:rsid w:val="00D146A0"/>
    <w:rsid w:val="00D2055F"/>
    <w:rsid w:val="00D231EF"/>
    <w:rsid w:val="00D24A67"/>
    <w:rsid w:val="00D602DC"/>
    <w:rsid w:val="00D849DD"/>
    <w:rsid w:val="00DA0637"/>
    <w:rsid w:val="00DB3DD9"/>
    <w:rsid w:val="00DC6859"/>
    <w:rsid w:val="00DD2E5D"/>
    <w:rsid w:val="00DD3CD8"/>
    <w:rsid w:val="00DD55E8"/>
    <w:rsid w:val="00DE29CB"/>
    <w:rsid w:val="00DE3127"/>
    <w:rsid w:val="00DF0341"/>
    <w:rsid w:val="00DF6B65"/>
    <w:rsid w:val="00E120C8"/>
    <w:rsid w:val="00E15130"/>
    <w:rsid w:val="00E156F0"/>
    <w:rsid w:val="00E22D49"/>
    <w:rsid w:val="00E23E35"/>
    <w:rsid w:val="00E33B3C"/>
    <w:rsid w:val="00E40B5D"/>
    <w:rsid w:val="00E42EDF"/>
    <w:rsid w:val="00E66054"/>
    <w:rsid w:val="00E66951"/>
    <w:rsid w:val="00E70338"/>
    <w:rsid w:val="00E809D7"/>
    <w:rsid w:val="00E823E5"/>
    <w:rsid w:val="00E841DA"/>
    <w:rsid w:val="00E84AE8"/>
    <w:rsid w:val="00E8693E"/>
    <w:rsid w:val="00E87D4A"/>
    <w:rsid w:val="00EB0C14"/>
    <w:rsid w:val="00EB71DA"/>
    <w:rsid w:val="00ED1A97"/>
    <w:rsid w:val="00EE1811"/>
    <w:rsid w:val="00EF24BA"/>
    <w:rsid w:val="00EF4EBD"/>
    <w:rsid w:val="00EF580D"/>
    <w:rsid w:val="00F02845"/>
    <w:rsid w:val="00F076EC"/>
    <w:rsid w:val="00F16B05"/>
    <w:rsid w:val="00F36EE1"/>
    <w:rsid w:val="00F55E0E"/>
    <w:rsid w:val="00F56283"/>
    <w:rsid w:val="00F71280"/>
    <w:rsid w:val="00F735DB"/>
    <w:rsid w:val="00F84F5E"/>
    <w:rsid w:val="00F86F5B"/>
    <w:rsid w:val="00FA0F77"/>
    <w:rsid w:val="00FA12D8"/>
    <w:rsid w:val="00FA3AC6"/>
    <w:rsid w:val="00FB0DF2"/>
    <w:rsid w:val="00FB2A88"/>
    <w:rsid w:val="00FD0531"/>
    <w:rsid w:val="00FD7EF3"/>
    <w:rsid w:val="00FE5098"/>
    <w:rsid w:val="00FE661D"/>
    <w:rsid w:val="00FE6E90"/>
    <w:rsid w:val="00FF575B"/>
    <w:rsid w:val="0181431E"/>
    <w:rsid w:val="021AE205"/>
    <w:rsid w:val="02FDE4C4"/>
    <w:rsid w:val="041625F2"/>
    <w:rsid w:val="05EC66B9"/>
    <w:rsid w:val="078E4BD0"/>
    <w:rsid w:val="0B913080"/>
    <w:rsid w:val="0BF365B6"/>
    <w:rsid w:val="0C1D86B0"/>
    <w:rsid w:val="0C302706"/>
    <w:rsid w:val="0EC147C4"/>
    <w:rsid w:val="133CD859"/>
    <w:rsid w:val="168038F3"/>
    <w:rsid w:val="170645F0"/>
    <w:rsid w:val="1840F4E6"/>
    <w:rsid w:val="1A1F32F9"/>
    <w:rsid w:val="23C328F0"/>
    <w:rsid w:val="279762E6"/>
    <w:rsid w:val="281D9BAF"/>
    <w:rsid w:val="28D2468A"/>
    <w:rsid w:val="28D5BD7B"/>
    <w:rsid w:val="29F5A237"/>
    <w:rsid w:val="2D0204E7"/>
    <w:rsid w:val="2F81105C"/>
    <w:rsid w:val="2FB688E1"/>
    <w:rsid w:val="2FBB464D"/>
    <w:rsid w:val="3609678A"/>
    <w:rsid w:val="36829CCD"/>
    <w:rsid w:val="3ACE5E6C"/>
    <w:rsid w:val="3BA85715"/>
    <w:rsid w:val="40059DD5"/>
    <w:rsid w:val="40B1B730"/>
    <w:rsid w:val="49002347"/>
    <w:rsid w:val="49C29FC4"/>
    <w:rsid w:val="4AF6FCBE"/>
    <w:rsid w:val="4CD91E03"/>
    <w:rsid w:val="4DDAB8A7"/>
    <w:rsid w:val="4E3FBC32"/>
    <w:rsid w:val="4E55C464"/>
    <w:rsid w:val="50E9D78F"/>
    <w:rsid w:val="5C0FF1C4"/>
    <w:rsid w:val="5C75798F"/>
    <w:rsid w:val="5CA46FA9"/>
    <w:rsid w:val="619AF59C"/>
    <w:rsid w:val="62F6EACB"/>
    <w:rsid w:val="64044D40"/>
    <w:rsid w:val="6453C15F"/>
    <w:rsid w:val="647009D9"/>
    <w:rsid w:val="65C5BDE3"/>
    <w:rsid w:val="6AF1A9BB"/>
    <w:rsid w:val="6E046EF5"/>
    <w:rsid w:val="6E2D3D2C"/>
    <w:rsid w:val="7128CE9F"/>
    <w:rsid w:val="713CCD61"/>
    <w:rsid w:val="7407FF16"/>
    <w:rsid w:val="780D80F9"/>
    <w:rsid w:val="79225439"/>
    <w:rsid w:val="7A1A601E"/>
    <w:rsid w:val="7A342493"/>
    <w:rsid w:val="7B94A748"/>
    <w:rsid w:val="7DB9C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285D"/>
  <w15:chartTrackingRefBased/>
  <w15:docId w15:val="{95A531A6-E9E4-4A39-9A2B-BB78AFC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F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9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0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97BA7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4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addea-f923-4256-b8b4-c9a130481700">
      <UserInfo>
        <DisplayName>Roughneen, Dualta</DisplayName>
        <AccountId>39</AccountId>
        <AccountType/>
      </UserInfo>
    </SharedWithUsers>
    <TaxCatchAll xmlns="f4b4982e-35a1-4150-9b06-5d1c9f328b30" xsi:nil="true"/>
    <Department xmlns="8395ceae-e510-4c7b-9c9a-26dda1277442" xsi:nil="true"/>
    <LineManager xmlns="8395ceae-e510-4c7b-9c9a-26dda1277442">
      <UserInfo>
        <DisplayName/>
        <AccountId xsi:nil="true"/>
        <AccountType/>
      </UserInfo>
    </LineManager>
    <lcf76f155ced4ddcb4097134ff3c332f xmlns="8395ceae-e510-4c7b-9c9a-26dda12774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66E5D2A3F5B4F8BA12EC35EC45BA0" ma:contentTypeVersion="19" ma:contentTypeDescription="Create a new document." ma:contentTypeScope="" ma:versionID="585915ab1ccfae82b343141ef309b639">
  <xsd:schema xmlns:xsd="http://www.w3.org/2001/XMLSchema" xmlns:xs="http://www.w3.org/2001/XMLSchema" xmlns:p="http://schemas.microsoft.com/office/2006/metadata/properties" xmlns:ns2="743addea-f923-4256-b8b4-c9a130481700" xmlns:ns3="8395ceae-e510-4c7b-9c9a-26dda1277442" xmlns:ns4="f4b4982e-35a1-4150-9b06-5d1c9f328b30" targetNamespace="http://schemas.microsoft.com/office/2006/metadata/properties" ma:root="true" ma:fieldsID="0ab851bc60449279e3672b467cda232e" ns2:_="" ns3:_="" ns4:_="">
    <xsd:import namespace="743addea-f923-4256-b8b4-c9a130481700"/>
    <xsd:import namespace="8395ceae-e510-4c7b-9c9a-26dda1277442"/>
    <xsd:import namespace="f4b4982e-35a1-4150-9b06-5d1c9f328b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epartment" minOccurs="0"/>
                <xsd:element ref="ns3:LineManager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addea-f923-4256-b8b4-c9a1304817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5ceae-e510-4c7b-9c9a-26dda1277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epartment" ma:index="20" nillable="true" ma:displayName="Department" ma:format="Dropdown" ma:internalName="Department">
      <xsd:simpleType>
        <xsd:restriction base="dms:Choice">
          <xsd:enumeration value="Public Engagement"/>
          <xsd:enumeration value="Programmes - DRM"/>
          <xsd:enumeration value="Programmes - Dev"/>
          <xsd:enumeration value="Programmes - Management"/>
          <xsd:enumeration value="Finance and Operations"/>
          <xsd:enumeration value="Hosted"/>
          <xsd:enumeration value="Executive"/>
          <xsd:enumeration value="Choice 8"/>
        </xsd:restriction>
      </xsd:simpleType>
    </xsd:element>
    <xsd:element name="LineManager" ma:index="21" nillable="true" ma:displayName="Line Manager" ma:format="Dropdown" ma:list="UserInfo" ma:SharePointGroup="0" ma:internalName="Line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0109c95-c5a9-46e1-a049-74d4c705e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4982e-35a1-4150-9b06-5d1c9f328b3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fc60908-f5c9-4504-8b90-bb11e726c9c1}" ma:internalName="TaxCatchAll" ma:showField="CatchAllData" ma:web="f4b4982e-35a1-4150-9b06-5d1c9f328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05297-B421-4BA8-BA0C-E7DFA7A0D7D8}">
  <ds:schemaRefs>
    <ds:schemaRef ds:uri="http://schemas.microsoft.com/office/2006/metadata/properties"/>
    <ds:schemaRef ds:uri="http://schemas.microsoft.com/office/infopath/2007/PartnerControls"/>
    <ds:schemaRef ds:uri="743addea-f923-4256-b8b4-c9a130481700"/>
    <ds:schemaRef ds:uri="f4b4982e-35a1-4150-9b06-5d1c9f328b30"/>
    <ds:schemaRef ds:uri="8395ceae-e510-4c7b-9c9a-26dda1277442"/>
  </ds:schemaRefs>
</ds:datastoreItem>
</file>

<file path=customXml/itemProps2.xml><?xml version="1.0" encoding="utf-8"?>
<ds:datastoreItem xmlns:ds="http://schemas.openxmlformats.org/officeDocument/2006/customXml" ds:itemID="{DA0BC7EF-38BF-4F17-B124-C5C24505A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FA811-E603-4C4E-AA00-6E6ACF66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addea-f923-4256-b8b4-c9a130481700"/>
    <ds:schemaRef ds:uri="8395ceae-e510-4c7b-9c9a-26dda1277442"/>
    <ds:schemaRef ds:uri="f4b4982e-35a1-4150-9b06-5d1c9f328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Donal</dc:creator>
  <cp:keywords/>
  <dc:description/>
  <cp:lastModifiedBy>O'Duffy, Saidbh</cp:lastModifiedBy>
  <cp:revision>2</cp:revision>
  <cp:lastPrinted>2019-02-22T01:47:00Z</cp:lastPrinted>
  <dcterms:created xsi:type="dcterms:W3CDTF">2024-04-11T16:07:00Z</dcterms:created>
  <dcterms:modified xsi:type="dcterms:W3CDTF">2024-04-11T16:07:00Z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0x01010036766E5D2A3F5B4F8BA12EC35EC45BA0</vt:lpwstr>
  </property>
  <property fmtid="{D5CDD505-2E9C-101B-9397-08002B2CF9AE}" pid="3" name="MediaServiceImageTags">
    <vt:lpwstr/>
  </property>
</Properties>
</file>