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B97BD" w14:textId="77777777" w:rsidR="00706BF5" w:rsidRPr="004264D2" w:rsidRDefault="00706BF5" w:rsidP="00706BF5">
      <w:pPr>
        <w:ind w:left="3600"/>
        <w:rPr>
          <w:b/>
          <w:sz w:val="36"/>
          <w:szCs w:val="36"/>
        </w:rPr>
      </w:pPr>
      <w:r w:rsidRPr="004264D2">
        <w:rPr>
          <w:b/>
          <w:sz w:val="36"/>
          <w:szCs w:val="36"/>
        </w:rPr>
        <w:t xml:space="preserve">L'Arche </w:t>
      </w:r>
      <w:r w:rsidR="005272B9">
        <w:rPr>
          <w:b/>
          <w:sz w:val="36"/>
          <w:szCs w:val="36"/>
        </w:rPr>
        <w:t>Cork</w:t>
      </w:r>
    </w:p>
    <w:p w14:paraId="5688DF56" w14:textId="77777777" w:rsidR="00706BF5" w:rsidRPr="004264D2" w:rsidRDefault="00706BF5" w:rsidP="00706BF5">
      <w:pPr>
        <w:rPr>
          <w:b/>
          <w:sz w:val="36"/>
          <w:szCs w:val="36"/>
        </w:rPr>
      </w:pPr>
      <w:r w:rsidRPr="004264D2">
        <w:rPr>
          <w:b/>
          <w:sz w:val="36"/>
          <w:szCs w:val="36"/>
        </w:rPr>
        <w:t xml:space="preserve">                                 Role of Deputy House Leader</w:t>
      </w:r>
    </w:p>
    <w:p w14:paraId="27073AFB" w14:textId="444D70FB" w:rsidR="009C5742" w:rsidRPr="00624131" w:rsidRDefault="00706BF5" w:rsidP="009C5742">
      <w:pPr>
        <w:rPr>
          <w:rFonts w:ascii="Tahoma" w:hAnsi="Tahoma" w:cs="Tahoma"/>
          <w:sz w:val="24"/>
          <w:szCs w:val="24"/>
          <w:u w:val="single"/>
        </w:rPr>
      </w:pPr>
      <w:r w:rsidRPr="00624131">
        <w:rPr>
          <w:rFonts w:ascii="Tahoma" w:hAnsi="Tahoma" w:cs="Tahoma"/>
          <w:sz w:val="24"/>
          <w:szCs w:val="24"/>
        </w:rPr>
        <w:t>This role will support the core member</w:t>
      </w:r>
      <w:r w:rsidR="00666FAD" w:rsidRPr="00624131">
        <w:rPr>
          <w:rFonts w:ascii="Tahoma" w:hAnsi="Tahoma" w:cs="Tahoma"/>
          <w:sz w:val="24"/>
          <w:szCs w:val="24"/>
        </w:rPr>
        <w:t>s</w:t>
      </w:r>
      <w:r w:rsidRPr="00624131">
        <w:rPr>
          <w:rFonts w:ascii="Tahoma" w:hAnsi="Tahoma" w:cs="Tahoma"/>
          <w:sz w:val="24"/>
          <w:szCs w:val="24"/>
        </w:rPr>
        <w:t xml:space="preserve"> and provide continuity for them and will assist the House leader in the tasks outlined below</w:t>
      </w:r>
      <w:r w:rsidR="00666FAD" w:rsidRPr="00624131">
        <w:rPr>
          <w:rFonts w:ascii="Tahoma" w:hAnsi="Tahoma" w:cs="Tahoma"/>
          <w:sz w:val="24"/>
          <w:szCs w:val="24"/>
        </w:rPr>
        <w:t xml:space="preserve">. </w:t>
      </w:r>
      <w:r w:rsidR="004E38AC" w:rsidRPr="00624131">
        <w:rPr>
          <w:rFonts w:ascii="Tahoma" w:hAnsi="Tahoma" w:cs="Tahoma"/>
          <w:sz w:val="24"/>
          <w:szCs w:val="24"/>
        </w:rPr>
        <w:t>On occasions when the House leader is unable to attend a meeting/t</w:t>
      </w:r>
      <w:r w:rsidR="005272B9" w:rsidRPr="00624131">
        <w:rPr>
          <w:rFonts w:ascii="Tahoma" w:hAnsi="Tahoma" w:cs="Tahoma"/>
          <w:sz w:val="24"/>
          <w:szCs w:val="24"/>
        </w:rPr>
        <w:t>ask you will be asked to deputis</w:t>
      </w:r>
      <w:r w:rsidR="004E38AC" w:rsidRPr="00624131">
        <w:rPr>
          <w:rFonts w:ascii="Tahoma" w:hAnsi="Tahoma" w:cs="Tahoma"/>
          <w:sz w:val="24"/>
          <w:szCs w:val="24"/>
        </w:rPr>
        <w:t>e for them.</w:t>
      </w:r>
      <w:r w:rsidR="00624131" w:rsidRPr="00624131">
        <w:rPr>
          <w:rFonts w:ascii="Tahoma" w:hAnsi="Tahoma" w:cs="Tahoma"/>
          <w:sz w:val="24"/>
          <w:szCs w:val="24"/>
        </w:rPr>
        <w:t xml:space="preserve"> </w:t>
      </w:r>
      <w:r w:rsidR="004E38AC" w:rsidRPr="00624131">
        <w:rPr>
          <w:rFonts w:ascii="Tahoma" w:hAnsi="Tahoma" w:cs="Tahoma"/>
          <w:sz w:val="24"/>
          <w:szCs w:val="24"/>
        </w:rPr>
        <w:t xml:space="preserve">(for </w:t>
      </w:r>
      <w:r w:rsidR="00624131" w:rsidRPr="00624131">
        <w:rPr>
          <w:rFonts w:ascii="Tahoma" w:hAnsi="Tahoma" w:cs="Tahoma"/>
          <w:sz w:val="24"/>
          <w:szCs w:val="24"/>
        </w:rPr>
        <w:t>example,</w:t>
      </w:r>
      <w:r w:rsidR="004E38AC" w:rsidRPr="00624131">
        <w:rPr>
          <w:rFonts w:ascii="Tahoma" w:hAnsi="Tahoma" w:cs="Tahoma"/>
          <w:sz w:val="24"/>
          <w:szCs w:val="24"/>
        </w:rPr>
        <w:t xml:space="preserve"> if the HL is on holidays, sick </w:t>
      </w:r>
      <w:r w:rsidR="00624131">
        <w:rPr>
          <w:rFonts w:ascii="Tahoma" w:hAnsi="Tahoma" w:cs="Tahoma"/>
          <w:sz w:val="24"/>
          <w:szCs w:val="24"/>
        </w:rPr>
        <w:t xml:space="preserve">leave </w:t>
      </w:r>
      <w:r w:rsidR="004E38AC" w:rsidRPr="00624131">
        <w:rPr>
          <w:rFonts w:ascii="Tahoma" w:hAnsi="Tahoma" w:cs="Tahoma"/>
          <w:sz w:val="24"/>
          <w:szCs w:val="24"/>
        </w:rPr>
        <w:t xml:space="preserve">etc) </w:t>
      </w:r>
    </w:p>
    <w:p w14:paraId="5B6E746A" w14:textId="6DCA1E0C" w:rsidR="009C5742" w:rsidRPr="00624131" w:rsidRDefault="009C5742" w:rsidP="009C574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  <w:u w:val="single"/>
        </w:rPr>
      </w:pPr>
      <w:r w:rsidRPr="00624131">
        <w:rPr>
          <w:rFonts w:ascii="Tahoma" w:hAnsi="Tahoma" w:cs="Tahoma"/>
          <w:b/>
          <w:sz w:val="24"/>
          <w:szCs w:val="24"/>
          <w:u w:val="single"/>
        </w:rPr>
        <w:t xml:space="preserve"> In Relation to </w:t>
      </w:r>
      <w:r w:rsidR="00624131" w:rsidRPr="00624131">
        <w:rPr>
          <w:rFonts w:ascii="Tahoma" w:hAnsi="Tahoma" w:cs="Tahoma"/>
          <w:b/>
          <w:sz w:val="24"/>
          <w:szCs w:val="24"/>
          <w:u w:val="single"/>
        </w:rPr>
        <w:t>Self:</w:t>
      </w:r>
    </w:p>
    <w:p w14:paraId="3775006B" w14:textId="2B3119E5" w:rsidR="009C5742" w:rsidRPr="00624131" w:rsidRDefault="009C5742" w:rsidP="009C5742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 xml:space="preserve">Takes good care of </w:t>
      </w:r>
      <w:r w:rsidR="00624131" w:rsidRPr="00624131">
        <w:rPr>
          <w:rFonts w:ascii="Tahoma" w:hAnsi="Tahoma" w:cs="Tahoma"/>
          <w:sz w:val="24"/>
          <w:szCs w:val="24"/>
        </w:rPr>
        <w:t>oneself</w:t>
      </w:r>
      <w:r w:rsidRPr="00624131">
        <w:rPr>
          <w:rFonts w:ascii="Tahoma" w:hAnsi="Tahoma" w:cs="Tahoma"/>
          <w:sz w:val="24"/>
          <w:szCs w:val="24"/>
        </w:rPr>
        <w:t xml:space="preserve"> –physically, emotionally&amp; spiritual</w:t>
      </w:r>
      <w:r w:rsidR="00624131" w:rsidRPr="00624131">
        <w:rPr>
          <w:rFonts w:ascii="Tahoma" w:hAnsi="Tahoma" w:cs="Tahoma"/>
          <w:sz w:val="24"/>
          <w:szCs w:val="24"/>
        </w:rPr>
        <w:t>ly</w:t>
      </w:r>
      <w:r w:rsidRPr="00624131">
        <w:rPr>
          <w:rFonts w:ascii="Tahoma" w:hAnsi="Tahoma" w:cs="Tahoma"/>
          <w:sz w:val="24"/>
          <w:szCs w:val="24"/>
        </w:rPr>
        <w:t>.</w:t>
      </w:r>
    </w:p>
    <w:p w14:paraId="1E9DD0A8" w14:textId="77777777" w:rsidR="009C5742" w:rsidRPr="00624131" w:rsidRDefault="009C5742" w:rsidP="009C5742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Works closely with the house leader.</w:t>
      </w:r>
    </w:p>
    <w:p w14:paraId="53AC3C1F" w14:textId="7B9D1091" w:rsidR="009C5742" w:rsidRPr="00624131" w:rsidRDefault="009C5742" w:rsidP="009C5742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Delegates duties appropriately, to the assistants and ensures that they carry out these duties in the absence of the house leader.</w:t>
      </w:r>
    </w:p>
    <w:p w14:paraId="118B584B" w14:textId="77777777" w:rsidR="009C5742" w:rsidRPr="00624131" w:rsidRDefault="00A906EC" w:rsidP="009C574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  <w:u w:val="single"/>
        </w:rPr>
      </w:pPr>
      <w:r w:rsidRPr="00624131">
        <w:rPr>
          <w:rFonts w:ascii="Tahoma" w:hAnsi="Tahoma" w:cs="Tahoma"/>
          <w:b/>
          <w:sz w:val="24"/>
          <w:szCs w:val="24"/>
          <w:u w:val="single"/>
        </w:rPr>
        <w:t>In Relation to the Residents (Core Members</w:t>
      </w:r>
      <w:proofErr w:type="gramStart"/>
      <w:r w:rsidRPr="00624131">
        <w:rPr>
          <w:rFonts w:ascii="Tahoma" w:hAnsi="Tahoma" w:cs="Tahoma"/>
          <w:b/>
          <w:sz w:val="24"/>
          <w:szCs w:val="24"/>
          <w:u w:val="single"/>
        </w:rPr>
        <w:t>)</w:t>
      </w:r>
      <w:r w:rsidR="009C5742" w:rsidRPr="00624131">
        <w:rPr>
          <w:rFonts w:ascii="Tahoma" w:hAnsi="Tahoma" w:cs="Tahoma"/>
          <w:b/>
          <w:sz w:val="24"/>
          <w:szCs w:val="24"/>
          <w:u w:val="single"/>
        </w:rPr>
        <w:t xml:space="preserve"> :</w:t>
      </w:r>
      <w:proofErr w:type="gramEnd"/>
    </w:p>
    <w:p w14:paraId="29C6DF5C" w14:textId="47EF3011" w:rsidR="00C12DDA" w:rsidRPr="00624131" w:rsidRDefault="009C5742" w:rsidP="00C12DDA">
      <w:p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  <w:u w:val="single"/>
        </w:rPr>
        <w:t>Develop positive affirmative interpersonal relationships with each Core Member</w:t>
      </w:r>
      <w:r w:rsidR="001B0804" w:rsidRPr="00624131">
        <w:rPr>
          <w:rFonts w:ascii="Tahoma" w:hAnsi="Tahoma" w:cs="Tahoma"/>
          <w:sz w:val="24"/>
          <w:szCs w:val="24"/>
          <w:u w:val="single"/>
        </w:rPr>
        <w:t xml:space="preserve">. </w:t>
      </w:r>
      <w:r w:rsidR="001B0804" w:rsidRPr="00624131">
        <w:rPr>
          <w:rFonts w:ascii="Tahoma" w:hAnsi="Tahoma" w:cs="Tahoma"/>
          <w:sz w:val="24"/>
          <w:szCs w:val="24"/>
        </w:rPr>
        <w:t xml:space="preserve">This is the core foundation of all that we </w:t>
      </w:r>
      <w:r w:rsidR="00624131" w:rsidRPr="00624131">
        <w:rPr>
          <w:rFonts w:ascii="Tahoma" w:hAnsi="Tahoma" w:cs="Tahoma"/>
          <w:sz w:val="24"/>
          <w:szCs w:val="24"/>
        </w:rPr>
        <w:t>do,</w:t>
      </w:r>
      <w:r w:rsidR="00C12DDA" w:rsidRPr="00624131">
        <w:rPr>
          <w:rFonts w:ascii="Tahoma" w:hAnsi="Tahoma" w:cs="Tahoma"/>
          <w:sz w:val="24"/>
          <w:szCs w:val="24"/>
        </w:rPr>
        <w:t xml:space="preserve"> and all below follows from that.</w:t>
      </w:r>
    </w:p>
    <w:p w14:paraId="6C7FD75A" w14:textId="0C294BB2" w:rsidR="000F38E9" w:rsidRPr="00954AA4" w:rsidRDefault="000F38E9" w:rsidP="00624131">
      <w:pPr>
        <w:numPr>
          <w:ilvl w:val="0"/>
          <w:numId w:val="14"/>
        </w:numPr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954AA4">
        <w:rPr>
          <w:rFonts w:ascii="Tahoma" w:hAnsi="Tahoma" w:cs="Tahoma"/>
          <w:bCs/>
          <w:sz w:val="24"/>
          <w:szCs w:val="24"/>
        </w:rPr>
        <w:t xml:space="preserve">Personal care- Provide support to the Resident around personal hygiene, bathing/showering, skin, hair and nail care, appropriate dress, laundry, buying clothes, making </w:t>
      </w:r>
      <w:r w:rsidR="00624131" w:rsidRPr="00954AA4">
        <w:rPr>
          <w:rFonts w:ascii="Tahoma" w:hAnsi="Tahoma" w:cs="Tahoma"/>
          <w:bCs/>
          <w:sz w:val="24"/>
          <w:szCs w:val="24"/>
        </w:rPr>
        <w:t>appointments,</w:t>
      </w:r>
      <w:r w:rsidRPr="00954AA4">
        <w:rPr>
          <w:rFonts w:ascii="Tahoma" w:hAnsi="Tahoma" w:cs="Tahoma"/>
          <w:bCs/>
          <w:sz w:val="24"/>
          <w:szCs w:val="24"/>
        </w:rPr>
        <w:t xml:space="preserve"> and accompanying to hairdresser/beautician, assist with morning and evening daily care routines.</w:t>
      </w:r>
    </w:p>
    <w:p w14:paraId="3D0AC8A3" w14:textId="4E0EFDE3" w:rsidR="000F38E9" w:rsidRPr="00954AA4" w:rsidRDefault="000F38E9" w:rsidP="00624131">
      <w:pPr>
        <w:numPr>
          <w:ilvl w:val="0"/>
          <w:numId w:val="14"/>
        </w:numPr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954AA4">
        <w:rPr>
          <w:rFonts w:ascii="Tahoma" w:hAnsi="Tahoma" w:cs="Tahoma"/>
          <w:bCs/>
          <w:sz w:val="24"/>
          <w:szCs w:val="24"/>
        </w:rPr>
        <w:t xml:space="preserve">Medical needs-Monitor the </w:t>
      </w:r>
      <w:r w:rsidR="00624131" w:rsidRPr="00954AA4">
        <w:rPr>
          <w:rFonts w:ascii="Tahoma" w:hAnsi="Tahoma" w:cs="Tahoma"/>
          <w:bCs/>
          <w:sz w:val="24"/>
          <w:szCs w:val="24"/>
        </w:rPr>
        <w:t>wellbeing</w:t>
      </w:r>
      <w:r w:rsidRPr="00954AA4">
        <w:rPr>
          <w:rFonts w:ascii="Tahoma" w:hAnsi="Tahoma" w:cs="Tahoma"/>
          <w:bCs/>
          <w:sz w:val="24"/>
          <w:szCs w:val="24"/>
        </w:rPr>
        <w:t xml:space="preserve"> of the Residents, liaise with the Community Nurse re minor ailments, accompany Residents to the GP or specialist as needed, administer medication, keep records of all medical events.</w:t>
      </w:r>
    </w:p>
    <w:p w14:paraId="2A46A33C" w14:textId="586C261A" w:rsidR="000F38E9" w:rsidRPr="00954AA4" w:rsidRDefault="000F38E9" w:rsidP="00624131">
      <w:pPr>
        <w:numPr>
          <w:ilvl w:val="0"/>
          <w:numId w:val="14"/>
        </w:numPr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954AA4">
        <w:rPr>
          <w:rFonts w:ascii="Tahoma" w:hAnsi="Tahoma" w:cs="Tahoma"/>
          <w:bCs/>
          <w:sz w:val="24"/>
          <w:szCs w:val="24"/>
        </w:rPr>
        <w:t xml:space="preserve">Care Plans- be aware of all the care plans in the house and be willing to update wherever necessary.  </w:t>
      </w:r>
    </w:p>
    <w:p w14:paraId="47FE89EA" w14:textId="7329E5DA" w:rsidR="000F38E9" w:rsidRPr="00954AA4" w:rsidRDefault="000F38E9" w:rsidP="00624131">
      <w:pPr>
        <w:numPr>
          <w:ilvl w:val="0"/>
          <w:numId w:val="14"/>
        </w:numPr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954AA4">
        <w:rPr>
          <w:rFonts w:ascii="Tahoma" w:hAnsi="Tahoma" w:cs="Tahoma"/>
          <w:bCs/>
          <w:sz w:val="24"/>
          <w:szCs w:val="24"/>
        </w:rPr>
        <w:t>Personal finances- Provide support for Residents in managing and using their money, keep accurate records and receipts of monies spent.</w:t>
      </w:r>
    </w:p>
    <w:p w14:paraId="4D73830B" w14:textId="5959FE5B" w:rsidR="009C5742" w:rsidRPr="00624131" w:rsidRDefault="009C5742" w:rsidP="00624131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Assist and support assistants to develop relationships with the</w:t>
      </w:r>
      <w:r w:rsidR="006171E2" w:rsidRPr="00624131">
        <w:rPr>
          <w:rFonts w:ascii="Tahoma" w:hAnsi="Tahoma" w:cs="Tahoma"/>
          <w:sz w:val="24"/>
          <w:szCs w:val="24"/>
        </w:rPr>
        <w:t xml:space="preserve"> Core Members and accompany them</w:t>
      </w:r>
      <w:r w:rsidRPr="00624131">
        <w:rPr>
          <w:rFonts w:ascii="Tahoma" w:hAnsi="Tahoma" w:cs="Tahoma"/>
          <w:sz w:val="24"/>
          <w:szCs w:val="24"/>
        </w:rPr>
        <w:t xml:space="preserve"> in a positive and meaningful way</w:t>
      </w:r>
      <w:r w:rsidR="006171E2" w:rsidRPr="00624131">
        <w:rPr>
          <w:rFonts w:ascii="Tahoma" w:hAnsi="Tahoma" w:cs="Tahoma"/>
          <w:sz w:val="24"/>
          <w:szCs w:val="24"/>
        </w:rPr>
        <w:t>. Ensure</w:t>
      </w:r>
      <w:r w:rsidRPr="00624131">
        <w:rPr>
          <w:rFonts w:ascii="Tahoma" w:hAnsi="Tahoma" w:cs="Tahoma"/>
          <w:sz w:val="24"/>
          <w:szCs w:val="24"/>
        </w:rPr>
        <w:t xml:space="preserve"> that core members are involved in all aspects of their home.</w:t>
      </w:r>
    </w:p>
    <w:p w14:paraId="637726CB" w14:textId="77777777" w:rsidR="009C5742" w:rsidRPr="00624131" w:rsidRDefault="009C5742" w:rsidP="00624131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Ensure that support of the core member occurs in line with the HIQA standards</w:t>
      </w:r>
    </w:p>
    <w:p w14:paraId="6D1825DD" w14:textId="18233EDB" w:rsidR="009C5742" w:rsidRPr="00624131" w:rsidRDefault="009C5742" w:rsidP="00624131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 xml:space="preserve">Ensure a high quality of support to the core members which is in line with the HIQA regulations and goes beyond this to ensure the core members have a </w:t>
      </w:r>
      <w:r w:rsidR="00624131" w:rsidRPr="00624131">
        <w:rPr>
          <w:rFonts w:ascii="Tahoma" w:hAnsi="Tahoma" w:cs="Tahoma"/>
          <w:sz w:val="24"/>
          <w:szCs w:val="24"/>
        </w:rPr>
        <w:t>fulfilling life</w:t>
      </w:r>
      <w:r w:rsidRPr="00624131">
        <w:rPr>
          <w:rFonts w:ascii="Tahoma" w:hAnsi="Tahoma" w:cs="Tahoma"/>
          <w:sz w:val="24"/>
          <w:szCs w:val="24"/>
        </w:rPr>
        <w:t>.</w:t>
      </w:r>
    </w:p>
    <w:p w14:paraId="5271939C" w14:textId="77777777" w:rsidR="009C5742" w:rsidRPr="00624131" w:rsidRDefault="009C5742" w:rsidP="0062413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 xml:space="preserve">Clarifies for the Core Members their responsibility in the home, ensuring that responsibilities are </w:t>
      </w:r>
      <w:proofErr w:type="gramStart"/>
      <w:r w:rsidRPr="00624131">
        <w:rPr>
          <w:rFonts w:ascii="Tahoma" w:hAnsi="Tahoma" w:cs="Tahoma"/>
          <w:sz w:val="24"/>
          <w:szCs w:val="24"/>
        </w:rPr>
        <w:t>understood</w:t>
      </w:r>
      <w:proofErr w:type="gramEnd"/>
      <w:r w:rsidRPr="00624131">
        <w:rPr>
          <w:rFonts w:ascii="Tahoma" w:hAnsi="Tahoma" w:cs="Tahoma"/>
          <w:sz w:val="24"/>
          <w:szCs w:val="24"/>
        </w:rPr>
        <w:t xml:space="preserve"> and they are encouraged to participate and praised for achievement.</w:t>
      </w:r>
    </w:p>
    <w:p w14:paraId="6A38991E" w14:textId="77777777" w:rsidR="009C5742" w:rsidRPr="00624131" w:rsidRDefault="009C5742" w:rsidP="0062413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Ensures that assistants follow up and support Core Members in those responsibilities.</w:t>
      </w:r>
    </w:p>
    <w:p w14:paraId="1856FEC0" w14:textId="77777777" w:rsidR="009C5742" w:rsidRPr="00624131" w:rsidRDefault="009C5742" w:rsidP="0062413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lastRenderedPageBreak/>
        <w:t>Ensuring that there is good communication of community and house information and that it is understood.</w:t>
      </w:r>
    </w:p>
    <w:p w14:paraId="5C77BFF9" w14:textId="77777777" w:rsidR="009C5742" w:rsidRPr="00624131" w:rsidRDefault="009C5742" w:rsidP="0062413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 xml:space="preserve">Ensuring that Core Members have communication boards and that they participate in their update and understand the symbols. </w:t>
      </w:r>
    </w:p>
    <w:p w14:paraId="790CA472" w14:textId="77777777" w:rsidR="009C5742" w:rsidRPr="00624131" w:rsidRDefault="009C5742" w:rsidP="0062413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 xml:space="preserve">Provides opportunities for growth by supporting choice and helping and providing information to make their decisions. </w:t>
      </w:r>
    </w:p>
    <w:p w14:paraId="750DA651" w14:textId="76FAE79C" w:rsidR="009C5742" w:rsidRPr="00624131" w:rsidRDefault="00624131" w:rsidP="00624131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Supporting the</w:t>
      </w:r>
      <w:r w:rsidR="009C5742" w:rsidRPr="00624131">
        <w:rPr>
          <w:rFonts w:ascii="Tahoma" w:hAnsi="Tahoma" w:cs="Tahoma"/>
          <w:sz w:val="24"/>
          <w:szCs w:val="24"/>
        </w:rPr>
        <w:t xml:space="preserve"> Core Members to develop the personal skills that will enable them to take as much responsibility as possible for their own lives</w:t>
      </w:r>
    </w:p>
    <w:p w14:paraId="27B269D6" w14:textId="5C71BC00" w:rsidR="009C5742" w:rsidRPr="00624131" w:rsidRDefault="009C5742" w:rsidP="0062413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 xml:space="preserve">Fosters their dignity, </w:t>
      </w:r>
      <w:r w:rsidR="001E6298" w:rsidRPr="00624131">
        <w:rPr>
          <w:rFonts w:ascii="Tahoma" w:hAnsi="Tahoma" w:cs="Tahoma"/>
          <w:sz w:val="24"/>
          <w:szCs w:val="24"/>
        </w:rPr>
        <w:t>self-esteem</w:t>
      </w:r>
      <w:r w:rsidRPr="00624131">
        <w:rPr>
          <w:rFonts w:ascii="Tahoma" w:hAnsi="Tahoma" w:cs="Tahoma"/>
          <w:sz w:val="24"/>
          <w:szCs w:val="24"/>
        </w:rPr>
        <w:t xml:space="preserve"> and encourages their autonomy.</w:t>
      </w:r>
    </w:p>
    <w:p w14:paraId="02930CB0" w14:textId="77777777" w:rsidR="009C5742" w:rsidRPr="00624131" w:rsidRDefault="009C5742" w:rsidP="0062413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Provides and supervises the use of the Communication Diaries.</w:t>
      </w:r>
    </w:p>
    <w:p w14:paraId="5E5A7C86" w14:textId="77777777" w:rsidR="00F45F30" w:rsidRPr="00624131" w:rsidRDefault="00F45F30" w:rsidP="00624131">
      <w:pPr>
        <w:pStyle w:val="ListParagraph"/>
        <w:numPr>
          <w:ilvl w:val="0"/>
          <w:numId w:val="16"/>
        </w:numPr>
        <w:jc w:val="both"/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Support the Core Members in dealing with their own patterns of behaviour which are inappropriate and provide the support to help them to manage those behaviours.</w:t>
      </w:r>
    </w:p>
    <w:p w14:paraId="5068108D" w14:textId="77777777" w:rsidR="009C5742" w:rsidRPr="00624131" w:rsidRDefault="009C5742" w:rsidP="0062413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Supervises referencing of the Core Members and ensures files are kept in a confidential manner.</w:t>
      </w:r>
    </w:p>
    <w:p w14:paraId="434FC2F8" w14:textId="77777777" w:rsidR="009C5742" w:rsidRPr="00624131" w:rsidRDefault="009C5742" w:rsidP="0062413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Maintain all documentation in line with HIQA standards</w:t>
      </w:r>
    </w:p>
    <w:p w14:paraId="65F78473" w14:textId="77777777" w:rsidR="009C5742" w:rsidRPr="00624131" w:rsidRDefault="009C5742" w:rsidP="0062413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Documenting all accidents/ incidents.</w:t>
      </w:r>
    </w:p>
    <w:p w14:paraId="63A1203E" w14:textId="77777777" w:rsidR="009C5742" w:rsidRPr="00624131" w:rsidRDefault="009C5742" w:rsidP="0062413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Reporting of all accidents/incidents/Doctor and Specialist attendances.</w:t>
      </w:r>
    </w:p>
    <w:p w14:paraId="375EDD04" w14:textId="279C80FD" w:rsidR="009C5742" w:rsidRPr="00624131" w:rsidRDefault="009C5742" w:rsidP="0062413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 xml:space="preserve">Ensure good records are kept in the areas </w:t>
      </w:r>
      <w:r w:rsidR="001E6298" w:rsidRPr="00624131">
        <w:rPr>
          <w:rFonts w:ascii="Tahoma" w:hAnsi="Tahoma" w:cs="Tahoma"/>
          <w:sz w:val="24"/>
          <w:szCs w:val="24"/>
        </w:rPr>
        <w:t>of:</w:t>
      </w:r>
    </w:p>
    <w:p w14:paraId="4D51AAE9" w14:textId="77777777" w:rsidR="009C5742" w:rsidRPr="00624131" w:rsidRDefault="009C5742" w:rsidP="00624131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Care plans and PCP’s and the update of these</w:t>
      </w:r>
    </w:p>
    <w:p w14:paraId="511678EC" w14:textId="77777777" w:rsidR="009C5742" w:rsidRPr="00624131" w:rsidRDefault="009C5742" w:rsidP="00624131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Money</w:t>
      </w:r>
    </w:p>
    <w:p w14:paraId="3312F10C" w14:textId="77777777" w:rsidR="001E6298" w:rsidRDefault="009C5742" w:rsidP="001E6298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Medical care</w:t>
      </w:r>
    </w:p>
    <w:p w14:paraId="1EDD7288" w14:textId="77777777" w:rsidR="001E6298" w:rsidRDefault="009C5742" w:rsidP="001E6298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1E6298">
        <w:rPr>
          <w:rFonts w:ascii="Tahoma" w:hAnsi="Tahoma" w:cs="Tahoma"/>
          <w:sz w:val="24"/>
          <w:szCs w:val="24"/>
        </w:rPr>
        <w:t xml:space="preserve">Personal history/Important events in their lives </w:t>
      </w:r>
    </w:p>
    <w:p w14:paraId="57EE0752" w14:textId="60906772" w:rsidR="009C5742" w:rsidRPr="001E6298" w:rsidRDefault="009C5742" w:rsidP="001E6298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1E6298">
        <w:rPr>
          <w:rFonts w:ascii="Tahoma" w:hAnsi="Tahoma" w:cs="Tahoma"/>
          <w:sz w:val="24"/>
          <w:szCs w:val="24"/>
        </w:rPr>
        <w:t>Risk management</w:t>
      </w:r>
    </w:p>
    <w:p w14:paraId="619BB838" w14:textId="77777777" w:rsidR="009C5742" w:rsidRPr="00624131" w:rsidRDefault="009C5742" w:rsidP="00624131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Supervises the preparation of reports by Core Members for their annual review.</w:t>
      </w:r>
    </w:p>
    <w:p w14:paraId="2DF7179C" w14:textId="288FE8DE" w:rsidR="009C5742" w:rsidRPr="00624131" w:rsidRDefault="009C5742" w:rsidP="00624131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 xml:space="preserve">Encourages and support the relationship with their family, </w:t>
      </w:r>
      <w:r w:rsidR="002A468B" w:rsidRPr="00624131">
        <w:rPr>
          <w:rFonts w:ascii="Tahoma" w:hAnsi="Tahoma" w:cs="Tahoma"/>
          <w:sz w:val="24"/>
          <w:szCs w:val="24"/>
        </w:rPr>
        <w:t>friends,</w:t>
      </w:r>
      <w:r w:rsidRPr="00624131">
        <w:rPr>
          <w:rFonts w:ascii="Tahoma" w:hAnsi="Tahoma" w:cs="Tahoma"/>
          <w:sz w:val="24"/>
          <w:szCs w:val="24"/>
        </w:rPr>
        <w:t xml:space="preserve"> and professionals.</w:t>
      </w:r>
    </w:p>
    <w:p w14:paraId="7B517849" w14:textId="77777777" w:rsidR="009C5742" w:rsidRPr="00624131" w:rsidRDefault="009C5742" w:rsidP="00624131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Meets regularly for friendly chat about their life in the house.</w:t>
      </w:r>
    </w:p>
    <w:p w14:paraId="7F8086B2" w14:textId="2FC181E3" w:rsidR="009C5742" w:rsidRPr="00624131" w:rsidRDefault="009C5742" w:rsidP="00624131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 xml:space="preserve">Supervises the Core Member </w:t>
      </w:r>
      <w:r w:rsidR="002A468B" w:rsidRPr="00624131">
        <w:rPr>
          <w:rFonts w:ascii="Tahoma" w:hAnsi="Tahoma" w:cs="Tahoma"/>
          <w:sz w:val="24"/>
          <w:szCs w:val="24"/>
        </w:rPr>
        <w:t>clothes (i.e.</w:t>
      </w:r>
      <w:r w:rsidRPr="00624131">
        <w:rPr>
          <w:rFonts w:ascii="Tahoma" w:hAnsi="Tahoma" w:cs="Tahoma"/>
          <w:sz w:val="24"/>
          <w:szCs w:val="24"/>
        </w:rPr>
        <w:t xml:space="preserve"> purchasing, </w:t>
      </w:r>
      <w:r w:rsidR="002A468B" w:rsidRPr="00624131">
        <w:rPr>
          <w:rFonts w:ascii="Tahoma" w:hAnsi="Tahoma" w:cs="Tahoma"/>
          <w:sz w:val="24"/>
          <w:szCs w:val="24"/>
        </w:rPr>
        <w:t>maintaining, appearance</w:t>
      </w:r>
      <w:r w:rsidRPr="00624131">
        <w:rPr>
          <w:rFonts w:ascii="Tahoma" w:hAnsi="Tahoma" w:cs="Tahoma"/>
          <w:sz w:val="24"/>
          <w:szCs w:val="24"/>
        </w:rPr>
        <w:t>)</w:t>
      </w:r>
    </w:p>
    <w:p w14:paraId="00BC5660" w14:textId="3CD71896" w:rsidR="009C5742" w:rsidRPr="00624131" w:rsidRDefault="009C5742" w:rsidP="00624131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 xml:space="preserve">Ensure prompt referral to MDT, </w:t>
      </w:r>
      <w:r w:rsidR="002A468B" w:rsidRPr="00624131">
        <w:rPr>
          <w:rFonts w:ascii="Tahoma" w:hAnsi="Tahoma" w:cs="Tahoma"/>
          <w:sz w:val="24"/>
          <w:szCs w:val="24"/>
        </w:rPr>
        <w:t>i.e.</w:t>
      </w:r>
      <w:r w:rsidRPr="00624131">
        <w:rPr>
          <w:rFonts w:ascii="Tahoma" w:hAnsi="Tahoma" w:cs="Tahoma"/>
          <w:sz w:val="24"/>
          <w:szCs w:val="24"/>
        </w:rPr>
        <w:t xml:space="preserve"> doctor, behaviour support specialist, dietician, etc</w:t>
      </w:r>
    </w:p>
    <w:p w14:paraId="544A5027" w14:textId="77777777" w:rsidR="009C5742" w:rsidRPr="00624131" w:rsidRDefault="009C5742" w:rsidP="00624131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 xml:space="preserve">Supervising Doctors and Specialists appointments in liaison with the Community nurse (Eye appointment, ordering shoes, Chiropodists, care Doctor etc.) </w:t>
      </w:r>
    </w:p>
    <w:p w14:paraId="41F1D99C" w14:textId="77777777" w:rsidR="009C5742" w:rsidRPr="00624131" w:rsidRDefault="009C5742" w:rsidP="00624131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Supervises the administration of Core Members medication and ensure that signatures are complete.</w:t>
      </w:r>
    </w:p>
    <w:p w14:paraId="76361B1F" w14:textId="77777777" w:rsidR="001B0804" w:rsidRPr="00624131" w:rsidRDefault="009C5742" w:rsidP="009C5742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Ensures that high standards of Health and Safety is maintained in relation to the following, Core Members rooms are clean, clothing in good order, heal</w:t>
      </w:r>
      <w:r w:rsidR="001B0804" w:rsidRPr="00624131">
        <w:rPr>
          <w:rFonts w:ascii="Tahoma" w:hAnsi="Tahoma" w:cs="Tahoma"/>
          <w:sz w:val="24"/>
          <w:szCs w:val="24"/>
        </w:rPr>
        <w:t>thy lunches, money is safe.</w:t>
      </w:r>
    </w:p>
    <w:p w14:paraId="76198EDB" w14:textId="7AF03D21" w:rsidR="009C5742" w:rsidRPr="00624131" w:rsidRDefault="001B0804" w:rsidP="009C5742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A</w:t>
      </w:r>
      <w:r w:rsidR="009C5742" w:rsidRPr="00624131">
        <w:rPr>
          <w:rFonts w:ascii="Tahoma" w:hAnsi="Tahoma" w:cs="Tahoma"/>
          <w:sz w:val="24"/>
          <w:szCs w:val="24"/>
        </w:rPr>
        <w:t>nnual goals are supported (via Reference person).</w:t>
      </w:r>
    </w:p>
    <w:p w14:paraId="6D660C47" w14:textId="77777777" w:rsidR="000F38E9" w:rsidRPr="00624131" w:rsidRDefault="000F38E9" w:rsidP="000F38E9">
      <w:pPr>
        <w:ind w:left="360"/>
        <w:rPr>
          <w:rFonts w:ascii="Tahoma" w:hAnsi="Tahoma" w:cs="Tahoma"/>
          <w:sz w:val="24"/>
          <w:szCs w:val="24"/>
        </w:rPr>
      </w:pPr>
    </w:p>
    <w:p w14:paraId="4D8A5075" w14:textId="77777777" w:rsidR="009C5742" w:rsidRPr="00624131" w:rsidRDefault="006171E2" w:rsidP="009C574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  <w:u w:val="single"/>
        </w:rPr>
      </w:pPr>
      <w:r w:rsidRPr="00624131">
        <w:rPr>
          <w:rFonts w:ascii="Tahoma" w:hAnsi="Tahoma" w:cs="Tahoma"/>
          <w:b/>
          <w:sz w:val="24"/>
          <w:szCs w:val="24"/>
          <w:u w:val="single"/>
        </w:rPr>
        <w:lastRenderedPageBreak/>
        <w:t>Supporting the House leader</w:t>
      </w:r>
      <w:r w:rsidR="004E38AC" w:rsidRPr="00624131">
        <w:rPr>
          <w:rFonts w:ascii="Tahoma" w:hAnsi="Tahoma" w:cs="Tahoma"/>
          <w:b/>
          <w:sz w:val="24"/>
          <w:szCs w:val="24"/>
          <w:u w:val="single"/>
        </w:rPr>
        <w:t>:</w:t>
      </w:r>
      <w:r w:rsidRPr="00624131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9C5742" w:rsidRPr="00624131">
        <w:rPr>
          <w:rFonts w:ascii="Tahoma" w:hAnsi="Tahoma" w:cs="Tahoma"/>
          <w:b/>
          <w:sz w:val="24"/>
          <w:szCs w:val="24"/>
          <w:u w:val="single"/>
        </w:rPr>
        <w:t xml:space="preserve">In Relation to the Assistants: </w:t>
      </w:r>
    </w:p>
    <w:p w14:paraId="4E3D7DBB" w14:textId="090ADED9" w:rsidR="009C5742" w:rsidRPr="00624131" w:rsidRDefault="009C5742" w:rsidP="009C5742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 xml:space="preserve">Ensures that the ethos and values of L’Arche are </w:t>
      </w:r>
      <w:r w:rsidR="002A468B" w:rsidRPr="00624131">
        <w:rPr>
          <w:rFonts w:ascii="Tahoma" w:hAnsi="Tahoma" w:cs="Tahoma"/>
          <w:sz w:val="24"/>
          <w:szCs w:val="24"/>
        </w:rPr>
        <w:t>maintained in</w:t>
      </w:r>
      <w:r w:rsidRPr="00624131">
        <w:rPr>
          <w:rFonts w:ascii="Tahoma" w:hAnsi="Tahoma" w:cs="Tahoma"/>
          <w:sz w:val="24"/>
          <w:szCs w:val="24"/>
        </w:rPr>
        <w:t xml:space="preserve"> relation to Mission and Identity of L’Arche, relationship building, spirituality and Sign of Hope in our world</w:t>
      </w:r>
    </w:p>
    <w:p w14:paraId="280D57FC" w14:textId="77777777" w:rsidR="009C5742" w:rsidRPr="00624131" w:rsidRDefault="006171E2" w:rsidP="009C5742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Facilitates with the</w:t>
      </w:r>
      <w:r w:rsidR="009C5742" w:rsidRPr="00624131">
        <w:rPr>
          <w:rFonts w:ascii="Tahoma" w:hAnsi="Tahoma" w:cs="Tahoma"/>
          <w:sz w:val="24"/>
          <w:szCs w:val="24"/>
        </w:rPr>
        <w:t xml:space="preserve"> House Leader the weekly team meeting.</w:t>
      </w:r>
    </w:p>
    <w:p w14:paraId="22F52B5A" w14:textId="4DBB0932" w:rsidR="009C5742" w:rsidRPr="00624131" w:rsidRDefault="009C5742" w:rsidP="009C5742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 xml:space="preserve">Welcomes new Assistant </w:t>
      </w:r>
      <w:r w:rsidR="002A468B" w:rsidRPr="00624131">
        <w:rPr>
          <w:rFonts w:ascii="Tahoma" w:hAnsi="Tahoma" w:cs="Tahoma"/>
          <w:sz w:val="24"/>
          <w:szCs w:val="24"/>
        </w:rPr>
        <w:t>i.e.</w:t>
      </w:r>
      <w:r w:rsidRPr="00624131">
        <w:rPr>
          <w:rFonts w:ascii="Tahoma" w:hAnsi="Tahoma" w:cs="Tahoma"/>
          <w:sz w:val="24"/>
          <w:szCs w:val="24"/>
        </w:rPr>
        <w:t xml:space="preserve"> explains the day to day running of the house, their </w:t>
      </w:r>
      <w:r w:rsidR="002A468B" w:rsidRPr="00624131">
        <w:rPr>
          <w:rFonts w:ascii="Tahoma" w:hAnsi="Tahoma" w:cs="Tahoma"/>
          <w:sz w:val="24"/>
          <w:szCs w:val="24"/>
        </w:rPr>
        <w:t>role,</w:t>
      </w:r>
      <w:r w:rsidRPr="00624131">
        <w:rPr>
          <w:rFonts w:ascii="Tahoma" w:hAnsi="Tahoma" w:cs="Tahoma"/>
          <w:sz w:val="24"/>
          <w:szCs w:val="24"/>
        </w:rPr>
        <w:t xml:space="preserve"> and their expectation and complete “New Assistant Information checklist”</w:t>
      </w:r>
    </w:p>
    <w:p w14:paraId="328CD624" w14:textId="77777777" w:rsidR="009C5742" w:rsidRPr="00624131" w:rsidRDefault="009C5742" w:rsidP="009C5742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 xml:space="preserve">Ensures that assistants attend the Formation and Training as provided by L’Arche </w:t>
      </w:r>
      <w:r w:rsidR="005272B9" w:rsidRPr="00624131">
        <w:rPr>
          <w:rFonts w:ascii="Tahoma" w:hAnsi="Tahoma" w:cs="Tahoma"/>
          <w:sz w:val="24"/>
          <w:szCs w:val="24"/>
        </w:rPr>
        <w:t>Cork.</w:t>
      </w:r>
    </w:p>
    <w:p w14:paraId="5FFFF0A1" w14:textId="77777777" w:rsidR="009C5742" w:rsidRPr="00624131" w:rsidRDefault="009C5742" w:rsidP="009C5742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Ensures that each assistant is building relations with the Core Members and other assistants</w:t>
      </w:r>
      <w:r w:rsidR="006171E2" w:rsidRPr="00624131">
        <w:rPr>
          <w:rFonts w:ascii="Tahoma" w:hAnsi="Tahoma" w:cs="Tahoma"/>
          <w:sz w:val="24"/>
          <w:szCs w:val="24"/>
        </w:rPr>
        <w:t>.</w:t>
      </w:r>
    </w:p>
    <w:p w14:paraId="78BF2A40" w14:textId="77777777" w:rsidR="009C5742" w:rsidRPr="00624131" w:rsidRDefault="009C5742" w:rsidP="009C5742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That assistants are fulfilling their role in relation to Core Members and their needs</w:t>
      </w:r>
    </w:p>
    <w:p w14:paraId="58C4CA51" w14:textId="77777777" w:rsidR="009C5742" w:rsidRPr="00624131" w:rsidRDefault="009C5742" w:rsidP="009C5742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That Core Member, community and house information is passes on to them</w:t>
      </w:r>
    </w:p>
    <w:p w14:paraId="10926304" w14:textId="77777777" w:rsidR="009C5742" w:rsidRPr="00624131" w:rsidRDefault="009C5742" w:rsidP="009C5742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Manages house assistant holidays, rest time and rest days.</w:t>
      </w:r>
    </w:p>
    <w:p w14:paraId="5AED3EE8" w14:textId="77777777" w:rsidR="009C5742" w:rsidRPr="00624131" w:rsidRDefault="009C5742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Facilitates the assistants in sharing and expressing their views in relation to matters within the house.</w:t>
      </w:r>
    </w:p>
    <w:p w14:paraId="5A933BCC" w14:textId="77777777" w:rsidR="009C5742" w:rsidRPr="00624131" w:rsidRDefault="009C5742" w:rsidP="009C5742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Encourage House Assistants to take initiative and to grow.</w:t>
      </w:r>
    </w:p>
    <w:p w14:paraId="5D69E211" w14:textId="77777777" w:rsidR="009C5742" w:rsidRPr="00624131" w:rsidRDefault="009C5742" w:rsidP="009C5742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Enforces rules on use of Computers/internet in the house (Rest time only)</w:t>
      </w:r>
    </w:p>
    <w:p w14:paraId="421281AA" w14:textId="77777777" w:rsidR="009C5742" w:rsidRPr="00624131" w:rsidRDefault="009C5742" w:rsidP="009C5742">
      <w:pPr>
        <w:rPr>
          <w:rFonts w:ascii="Tahoma" w:hAnsi="Tahoma" w:cs="Tahoma"/>
          <w:b/>
          <w:sz w:val="24"/>
          <w:szCs w:val="24"/>
          <w:u w:val="single"/>
        </w:rPr>
      </w:pPr>
    </w:p>
    <w:p w14:paraId="5B052847" w14:textId="77777777" w:rsidR="009C5742" w:rsidRPr="00624131" w:rsidRDefault="009C5742" w:rsidP="009C574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  <w:u w:val="single"/>
        </w:rPr>
      </w:pPr>
      <w:r w:rsidRPr="00624131">
        <w:rPr>
          <w:rFonts w:ascii="Tahoma" w:hAnsi="Tahoma" w:cs="Tahoma"/>
          <w:b/>
          <w:sz w:val="24"/>
          <w:szCs w:val="24"/>
          <w:u w:val="single"/>
        </w:rPr>
        <w:t>In Relation to the Residential Person in charge/Community Leader</w:t>
      </w:r>
      <w:r w:rsidR="004E38AC" w:rsidRPr="00624131">
        <w:rPr>
          <w:rFonts w:ascii="Tahoma" w:hAnsi="Tahoma" w:cs="Tahoma"/>
          <w:b/>
          <w:sz w:val="24"/>
          <w:szCs w:val="24"/>
          <w:u w:val="single"/>
        </w:rPr>
        <w:t xml:space="preserve"> in the absence of the House leader</w:t>
      </w:r>
      <w:r w:rsidRPr="00624131">
        <w:rPr>
          <w:rFonts w:ascii="Tahoma" w:hAnsi="Tahoma" w:cs="Tahoma"/>
          <w:b/>
          <w:sz w:val="24"/>
          <w:szCs w:val="24"/>
          <w:u w:val="single"/>
        </w:rPr>
        <w:t>:</w:t>
      </w:r>
    </w:p>
    <w:p w14:paraId="6FE71D9B" w14:textId="77777777" w:rsidR="005272B9" w:rsidRPr="00624131" w:rsidRDefault="009C5742" w:rsidP="005272B9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Presents a det</w:t>
      </w:r>
      <w:r w:rsidR="005272B9" w:rsidRPr="00624131">
        <w:rPr>
          <w:rFonts w:ascii="Tahoma" w:hAnsi="Tahoma" w:cs="Tahoma"/>
          <w:sz w:val="24"/>
          <w:szCs w:val="24"/>
        </w:rPr>
        <w:t>ailed report of life within the house to the PIC</w:t>
      </w:r>
    </w:p>
    <w:p w14:paraId="1067C024" w14:textId="77777777" w:rsidR="009C5742" w:rsidRPr="00624131" w:rsidRDefault="009C5742" w:rsidP="00F45F30">
      <w:pPr>
        <w:pStyle w:val="ListParagraph"/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and in line with HIQA standards</w:t>
      </w:r>
    </w:p>
    <w:p w14:paraId="7742F03A" w14:textId="77777777" w:rsidR="009C5742" w:rsidRPr="00624131" w:rsidRDefault="009C5742" w:rsidP="009C5742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Assists with Formations/ training as required.</w:t>
      </w:r>
    </w:p>
    <w:p w14:paraId="5E06E864" w14:textId="77777777" w:rsidR="009C5742" w:rsidRPr="00624131" w:rsidRDefault="009C5742" w:rsidP="009C5742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Keeps the house leader informed of difficulties and problems arising within the house.</w:t>
      </w:r>
    </w:p>
    <w:p w14:paraId="4A0E1FF7" w14:textId="48B933C3" w:rsidR="009C5742" w:rsidRPr="00624131" w:rsidRDefault="009C5742" w:rsidP="009C5742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 xml:space="preserve">Ensures that all relevant forms are signed and returned to the </w:t>
      </w:r>
      <w:r w:rsidR="002A468B" w:rsidRPr="00624131">
        <w:rPr>
          <w:rFonts w:ascii="Tahoma" w:hAnsi="Tahoma" w:cs="Tahoma"/>
          <w:sz w:val="24"/>
          <w:szCs w:val="24"/>
        </w:rPr>
        <w:t>relevant</w:t>
      </w:r>
      <w:r w:rsidRPr="00624131">
        <w:rPr>
          <w:rFonts w:ascii="Tahoma" w:hAnsi="Tahoma" w:cs="Tahoma"/>
          <w:sz w:val="24"/>
          <w:szCs w:val="24"/>
        </w:rPr>
        <w:t xml:space="preserve"> co-ordinator/administrator as required</w:t>
      </w:r>
    </w:p>
    <w:p w14:paraId="1AED2631" w14:textId="77777777" w:rsidR="009C5742" w:rsidRPr="00624131" w:rsidRDefault="009C5742" w:rsidP="009C5742">
      <w:pPr>
        <w:pStyle w:val="ListParagraph"/>
        <w:rPr>
          <w:rFonts w:ascii="Tahoma" w:hAnsi="Tahoma" w:cs="Tahoma"/>
          <w:b/>
          <w:sz w:val="24"/>
          <w:szCs w:val="24"/>
          <w:u w:val="single"/>
        </w:rPr>
      </w:pPr>
    </w:p>
    <w:p w14:paraId="16DEE904" w14:textId="77777777" w:rsidR="009C5742" w:rsidRPr="00624131" w:rsidRDefault="009C5742" w:rsidP="009C574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  <w:u w:val="single"/>
        </w:rPr>
      </w:pPr>
      <w:r w:rsidRPr="00624131">
        <w:rPr>
          <w:rFonts w:ascii="Tahoma" w:hAnsi="Tahoma" w:cs="Tahoma"/>
          <w:b/>
          <w:sz w:val="24"/>
          <w:szCs w:val="24"/>
          <w:u w:val="single"/>
        </w:rPr>
        <w:t>In Relation to the House</w:t>
      </w:r>
    </w:p>
    <w:p w14:paraId="009DEF50" w14:textId="77777777" w:rsidR="009C5742" w:rsidRPr="00624131" w:rsidRDefault="009C5742" w:rsidP="009C5742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Ensure a good overall diet and the proper storage of food in the house.</w:t>
      </w:r>
    </w:p>
    <w:p w14:paraId="45F26DA9" w14:textId="77777777" w:rsidR="009C5742" w:rsidRPr="00624131" w:rsidRDefault="009C5742" w:rsidP="009C5742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Encourages the spirit of welcome to new arrivals and visitors.</w:t>
      </w:r>
    </w:p>
    <w:p w14:paraId="0065BC93" w14:textId="77777777" w:rsidR="009C5742" w:rsidRPr="00624131" w:rsidRDefault="009C5742" w:rsidP="009C5742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Maintains the Spiritual life, the regular prayers in the house and attendance at Mass on Sundays and other Holy Days.</w:t>
      </w:r>
    </w:p>
    <w:p w14:paraId="59FFF99D" w14:textId="77777777" w:rsidR="009C5742" w:rsidRPr="00624131" w:rsidRDefault="009C5742" w:rsidP="009C5742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Manages the House purse money used for groceries and expenses.</w:t>
      </w:r>
    </w:p>
    <w:p w14:paraId="4C17EE4D" w14:textId="77777777" w:rsidR="009C5742" w:rsidRPr="00624131" w:rsidRDefault="009C5742" w:rsidP="009C5742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Ensures everyone is participates fully during a fire evacuation procedure.</w:t>
      </w:r>
    </w:p>
    <w:p w14:paraId="4D1DE846" w14:textId="77777777" w:rsidR="009C5742" w:rsidRPr="00624131" w:rsidRDefault="009C5742" w:rsidP="009C5742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Maintains the routines and structures of daily life in the home.</w:t>
      </w:r>
    </w:p>
    <w:p w14:paraId="0F649947" w14:textId="2E9B6CB5" w:rsidR="009C5742" w:rsidRPr="00624131" w:rsidRDefault="009C5742" w:rsidP="009C5742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lastRenderedPageBreak/>
        <w:t>Ensures that a weekly team meeting and House Night Activities takes place and is organized properly (</w:t>
      </w:r>
      <w:r w:rsidR="002A468B" w:rsidRPr="00624131">
        <w:rPr>
          <w:rFonts w:ascii="Tahoma" w:hAnsi="Tahoma" w:cs="Tahoma"/>
          <w:sz w:val="24"/>
          <w:szCs w:val="24"/>
        </w:rPr>
        <w:t>i.e.</w:t>
      </w:r>
      <w:r w:rsidRPr="00624131">
        <w:rPr>
          <w:rFonts w:ascii="Tahoma" w:hAnsi="Tahoma" w:cs="Tahoma"/>
          <w:sz w:val="24"/>
          <w:szCs w:val="24"/>
        </w:rPr>
        <w:t xml:space="preserve"> sharing a prayer and reflection, passing on the correct and relevant </w:t>
      </w:r>
      <w:r w:rsidR="002A468B" w:rsidRPr="00624131">
        <w:rPr>
          <w:rFonts w:ascii="Tahoma" w:hAnsi="Tahoma" w:cs="Tahoma"/>
          <w:sz w:val="24"/>
          <w:szCs w:val="24"/>
        </w:rPr>
        <w:t>information, etc</w:t>
      </w:r>
      <w:r w:rsidRPr="00624131">
        <w:rPr>
          <w:rFonts w:ascii="Tahoma" w:hAnsi="Tahoma" w:cs="Tahoma"/>
          <w:sz w:val="24"/>
          <w:szCs w:val="24"/>
        </w:rPr>
        <w:t>).</w:t>
      </w:r>
    </w:p>
    <w:p w14:paraId="2158F616" w14:textId="490D707F" w:rsidR="009C5742" w:rsidRPr="00624131" w:rsidRDefault="009C5742" w:rsidP="009C5742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Organises the Monthly House Schedules (</w:t>
      </w:r>
      <w:r w:rsidR="002A468B" w:rsidRPr="00624131">
        <w:rPr>
          <w:rFonts w:ascii="Tahoma" w:hAnsi="Tahoma" w:cs="Tahoma"/>
          <w:sz w:val="24"/>
          <w:szCs w:val="24"/>
        </w:rPr>
        <w:t>i.e.</w:t>
      </w:r>
      <w:r w:rsidRPr="00624131">
        <w:rPr>
          <w:rFonts w:ascii="Tahoma" w:hAnsi="Tahoma" w:cs="Tahoma"/>
          <w:sz w:val="24"/>
          <w:szCs w:val="24"/>
        </w:rPr>
        <w:t xml:space="preserve"> Days off, cooking, routines, events.) </w:t>
      </w:r>
    </w:p>
    <w:p w14:paraId="6CE573CB" w14:textId="77777777" w:rsidR="009C5742" w:rsidRPr="00624131" w:rsidRDefault="009C5742" w:rsidP="009C5742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Ensures that the Structure and Contents in the house are maintained in a secure and safe manner and that all equipment is in good working order.</w:t>
      </w:r>
    </w:p>
    <w:p w14:paraId="39982FBA" w14:textId="77777777" w:rsidR="009C5742" w:rsidRPr="00624131" w:rsidRDefault="009C5742" w:rsidP="009C5742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Ensures that the House and all its contents are maintained to a clean healthy standard with regular daily cleaning and in Accordance with the Health and Safety Policy.</w:t>
      </w:r>
    </w:p>
    <w:p w14:paraId="1E6BCB83" w14:textId="0ABCFABA" w:rsidR="009C5742" w:rsidRPr="00624131" w:rsidRDefault="002A468B" w:rsidP="009C5742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Maintains” Communication</w:t>
      </w:r>
      <w:r w:rsidR="009C5742" w:rsidRPr="00624131">
        <w:rPr>
          <w:rFonts w:ascii="Tahoma" w:hAnsi="Tahoma" w:cs="Tahoma"/>
          <w:sz w:val="24"/>
          <w:szCs w:val="24"/>
        </w:rPr>
        <w:t xml:space="preserve"> Boards” for Assistants and core Members.</w:t>
      </w:r>
    </w:p>
    <w:p w14:paraId="286B2B5F" w14:textId="77777777" w:rsidR="004E38AC" w:rsidRPr="00624131" w:rsidRDefault="004E38AC" w:rsidP="009C5742">
      <w:pPr>
        <w:rPr>
          <w:rFonts w:ascii="Tahoma" w:hAnsi="Tahoma" w:cs="Tahoma"/>
          <w:sz w:val="24"/>
          <w:szCs w:val="24"/>
        </w:rPr>
      </w:pPr>
    </w:p>
    <w:p w14:paraId="326B99A1" w14:textId="77777777" w:rsidR="009C5742" w:rsidRPr="00624131" w:rsidRDefault="009C5742" w:rsidP="009C574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  <w:u w:val="single"/>
        </w:rPr>
      </w:pPr>
      <w:r w:rsidRPr="00624131">
        <w:rPr>
          <w:rFonts w:ascii="Tahoma" w:hAnsi="Tahoma" w:cs="Tahoma"/>
          <w:b/>
          <w:sz w:val="24"/>
          <w:szCs w:val="24"/>
          <w:u w:val="single"/>
        </w:rPr>
        <w:t>In Relation to the Community Life (As a house of L'Arche):</w:t>
      </w:r>
    </w:p>
    <w:p w14:paraId="64F17F37" w14:textId="77777777" w:rsidR="009C5742" w:rsidRPr="00624131" w:rsidRDefault="009C5742" w:rsidP="009C5742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 xml:space="preserve">Respect the religious traditions of all who come to L'Arche </w:t>
      </w:r>
      <w:r w:rsidR="005272B9" w:rsidRPr="00624131">
        <w:rPr>
          <w:rFonts w:ascii="Tahoma" w:hAnsi="Tahoma" w:cs="Tahoma"/>
          <w:sz w:val="24"/>
          <w:szCs w:val="24"/>
        </w:rPr>
        <w:t>Cork.</w:t>
      </w:r>
    </w:p>
    <w:p w14:paraId="1FAA56FF" w14:textId="77777777" w:rsidR="009C5742" w:rsidRPr="00624131" w:rsidRDefault="009C5742" w:rsidP="009C5742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Create an inclusive environment for the spiritual growth of all in the house.</w:t>
      </w:r>
    </w:p>
    <w:p w14:paraId="64D82B55" w14:textId="77777777" w:rsidR="009C5742" w:rsidRPr="00624131" w:rsidRDefault="009C5742" w:rsidP="009C5742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Ensures the continuity of prayer life within the House.</w:t>
      </w:r>
    </w:p>
    <w:p w14:paraId="54034CA5" w14:textId="3776F3C7" w:rsidR="009C5742" w:rsidRPr="00624131" w:rsidRDefault="00F4205A" w:rsidP="009C5742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 xml:space="preserve">Assist </w:t>
      </w:r>
      <w:r w:rsidR="009C5742" w:rsidRPr="00624131">
        <w:rPr>
          <w:rFonts w:ascii="Tahoma" w:hAnsi="Tahoma" w:cs="Tahoma"/>
          <w:sz w:val="24"/>
          <w:szCs w:val="24"/>
        </w:rPr>
        <w:t>with the House Leader, th</w:t>
      </w:r>
      <w:r w:rsidRPr="00624131">
        <w:rPr>
          <w:rFonts w:ascii="Tahoma" w:hAnsi="Tahoma" w:cs="Tahoma"/>
          <w:sz w:val="24"/>
          <w:szCs w:val="24"/>
        </w:rPr>
        <w:t>at</w:t>
      </w:r>
      <w:r w:rsidR="009C5742" w:rsidRPr="00624131">
        <w:rPr>
          <w:rFonts w:ascii="Tahoma" w:hAnsi="Tahoma" w:cs="Tahoma"/>
          <w:sz w:val="24"/>
          <w:szCs w:val="24"/>
        </w:rPr>
        <w:t xml:space="preserve"> celebrations within the house are organized </w:t>
      </w:r>
      <w:r w:rsidR="002A468B" w:rsidRPr="00624131">
        <w:rPr>
          <w:rFonts w:ascii="Tahoma" w:hAnsi="Tahoma" w:cs="Tahoma"/>
          <w:sz w:val="24"/>
          <w:szCs w:val="24"/>
        </w:rPr>
        <w:t>e.g.</w:t>
      </w:r>
      <w:r w:rsidR="009C5742" w:rsidRPr="00624131">
        <w:rPr>
          <w:rFonts w:ascii="Tahoma" w:hAnsi="Tahoma" w:cs="Tahoma"/>
          <w:sz w:val="24"/>
          <w:szCs w:val="24"/>
        </w:rPr>
        <w:t xml:space="preserve"> welcome cards and flowers or sweets in new </w:t>
      </w:r>
      <w:r w:rsidR="002A468B" w:rsidRPr="00624131">
        <w:rPr>
          <w:rFonts w:ascii="Tahoma" w:hAnsi="Tahoma" w:cs="Tahoma"/>
          <w:sz w:val="24"/>
          <w:szCs w:val="24"/>
        </w:rPr>
        <w:t>assistants’</w:t>
      </w:r>
      <w:r w:rsidR="009C5742" w:rsidRPr="00624131">
        <w:rPr>
          <w:rFonts w:ascii="Tahoma" w:hAnsi="Tahoma" w:cs="Tahoma"/>
          <w:sz w:val="24"/>
          <w:szCs w:val="24"/>
        </w:rPr>
        <w:t xml:space="preserve"> room, birthdays, feast days, leaving dinner…</w:t>
      </w:r>
    </w:p>
    <w:p w14:paraId="1DA03DF2" w14:textId="31DF290E" w:rsidR="009C5742" w:rsidRPr="00624131" w:rsidRDefault="009C5742" w:rsidP="009C5742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 xml:space="preserve">Carries a knowledge of the ethos and philosophy of L'Arche as identified in the Identity and mission of L'Arche and </w:t>
      </w:r>
      <w:r w:rsidR="002A468B" w:rsidRPr="00624131">
        <w:rPr>
          <w:rFonts w:ascii="Tahoma" w:hAnsi="Tahoma" w:cs="Tahoma"/>
          <w:sz w:val="24"/>
          <w:szCs w:val="24"/>
        </w:rPr>
        <w:t>can</w:t>
      </w:r>
      <w:r w:rsidRPr="00624131">
        <w:rPr>
          <w:rFonts w:ascii="Tahoma" w:hAnsi="Tahoma" w:cs="Tahoma"/>
          <w:sz w:val="24"/>
          <w:szCs w:val="24"/>
        </w:rPr>
        <w:t xml:space="preserve"> articulate it to others.</w:t>
      </w:r>
    </w:p>
    <w:p w14:paraId="277524E3" w14:textId="79E927E5" w:rsidR="009C5742" w:rsidRPr="00624131" w:rsidRDefault="009C5742" w:rsidP="009C5742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 xml:space="preserve">Assumes the leadership of the house in ways which helps providing a loving environment where </w:t>
      </w:r>
      <w:r w:rsidR="002A468B" w:rsidRPr="00624131">
        <w:rPr>
          <w:rFonts w:ascii="Tahoma" w:hAnsi="Tahoma" w:cs="Tahoma"/>
          <w:sz w:val="24"/>
          <w:szCs w:val="24"/>
        </w:rPr>
        <w:t>everyone</w:t>
      </w:r>
      <w:r w:rsidRPr="00624131">
        <w:rPr>
          <w:rFonts w:ascii="Tahoma" w:hAnsi="Tahoma" w:cs="Tahoma"/>
          <w:sz w:val="24"/>
          <w:szCs w:val="24"/>
        </w:rPr>
        <w:t xml:space="preserve"> can develop and grow.</w:t>
      </w:r>
    </w:p>
    <w:p w14:paraId="5414E63D" w14:textId="77777777" w:rsidR="009C5742" w:rsidRPr="00624131" w:rsidRDefault="009C5742" w:rsidP="009C5742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Liaises with the local community.</w:t>
      </w:r>
    </w:p>
    <w:p w14:paraId="40D1A0D4" w14:textId="77777777" w:rsidR="009C5742" w:rsidRPr="00624131" w:rsidRDefault="009C5742" w:rsidP="009C5742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 xml:space="preserve">Have detailed knowledge of the L'Arche policy and procedures manuals, </w:t>
      </w:r>
    </w:p>
    <w:p w14:paraId="4513C9B8" w14:textId="77777777" w:rsidR="009C5742" w:rsidRPr="00624131" w:rsidRDefault="009C5742" w:rsidP="009C5742">
      <w:pPr>
        <w:pStyle w:val="ListParagraph"/>
        <w:rPr>
          <w:rFonts w:ascii="Tahoma" w:hAnsi="Tahoma" w:cs="Tahoma"/>
          <w:b/>
          <w:sz w:val="24"/>
          <w:szCs w:val="24"/>
          <w:u w:val="single"/>
        </w:rPr>
      </w:pPr>
    </w:p>
    <w:p w14:paraId="232E767B" w14:textId="7221D7F9" w:rsidR="009C5742" w:rsidRPr="00624131" w:rsidRDefault="009C5742" w:rsidP="009C574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  <w:u w:val="single"/>
        </w:rPr>
      </w:pPr>
      <w:r w:rsidRPr="00624131">
        <w:rPr>
          <w:rFonts w:ascii="Tahoma" w:hAnsi="Tahoma" w:cs="Tahoma"/>
          <w:b/>
          <w:sz w:val="24"/>
          <w:szCs w:val="24"/>
          <w:u w:val="single"/>
        </w:rPr>
        <w:t xml:space="preserve">In Relation to the House </w:t>
      </w:r>
      <w:r w:rsidR="002A468B" w:rsidRPr="00624131">
        <w:rPr>
          <w:rFonts w:ascii="Tahoma" w:hAnsi="Tahoma" w:cs="Tahoma"/>
          <w:b/>
          <w:sz w:val="24"/>
          <w:szCs w:val="24"/>
          <w:u w:val="single"/>
        </w:rPr>
        <w:t>Leader:</w:t>
      </w:r>
    </w:p>
    <w:p w14:paraId="48840FF8" w14:textId="77777777" w:rsidR="009C5742" w:rsidRPr="00624131" w:rsidRDefault="009C5742" w:rsidP="009C5742">
      <w:pPr>
        <w:pStyle w:val="ListParagraph"/>
        <w:rPr>
          <w:rFonts w:ascii="Tahoma" w:hAnsi="Tahoma" w:cs="Tahoma"/>
          <w:b/>
          <w:sz w:val="24"/>
          <w:szCs w:val="24"/>
          <w:u w:val="single"/>
        </w:rPr>
      </w:pPr>
    </w:p>
    <w:p w14:paraId="0D657B48" w14:textId="77777777" w:rsidR="009C5742" w:rsidRPr="00624131" w:rsidRDefault="009C5742" w:rsidP="009C5742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Supports the House Leader in his/her role.</w:t>
      </w:r>
    </w:p>
    <w:p w14:paraId="09373900" w14:textId="77777777" w:rsidR="009C5742" w:rsidRPr="00624131" w:rsidRDefault="009C5742" w:rsidP="009C5742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 xml:space="preserve">Shares responsibilities appropriately </w:t>
      </w:r>
    </w:p>
    <w:p w14:paraId="26925F30" w14:textId="77777777" w:rsidR="009C5742" w:rsidRPr="00624131" w:rsidRDefault="009C5742" w:rsidP="009C5742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Shares with the house leader where there are difficulties or problems.</w:t>
      </w:r>
    </w:p>
    <w:p w14:paraId="585A7207" w14:textId="77777777" w:rsidR="009C5742" w:rsidRPr="00624131" w:rsidRDefault="009C5742" w:rsidP="009C5742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Meets with the House Leader for support and supervision regularly</w:t>
      </w:r>
    </w:p>
    <w:p w14:paraId="20D55C39" w14:textId="77777777" w:rsidR="009C5742" w:rsidRPr="00624131" w:rsidRDefault="009C5742" w:rsidP="009C5742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Provides Support and Supervision for assistants, if requested by the house leader.</w:t>
      </w:r>
    </w:p>
    <w:p w14:paraId="343FBCD7" w14:textId="1CAAEBAB" w:rsidR="009C5742" w:rsidRPr="00624131" w:rsidRDefault="009C5742" w:rsidP="009C5742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 xml:space="preserve">Meets with the Residential Person in </w:t>
      </w:r>
      <w:r w:rsidR="002A468B" w:rsidRPr="00624131">
        <w:rPr>
          <w:rFonts w:ascii="Tahoma" w:hAnsi="Tahoma" w:cs="Tahoma"/>
          <w:sz w:val="24"/>
          <w:szCs w:val="24"/>
        </w:rPr>
        <w:t>Charge,</w:t>
      </w:r>
      <w:r w:rsidRPr="00624131">
        <w:rPr>
          <w:rFonts w:ascii="Tahoma" w:hAnsi="Tahoma" w:cs="Tahoma"/>
          <w:sz w:val="24"/>
          <w:szCs w:val="24"/>
        </w:rPr>
        <w:t xml:space="preserve"> as necessary. </w:t>
      </w:r>
    </w:p>
    <w:p w14:paraId="0C3C5E8C" w14:textId="77777777" w:rsidR="009C5742" w:rsidRPr="00624131" w:rsidRDefault="009C5742" w:rsidP="009C5742">
      <w:pPr>
        <w:rPr>
          <w:rFonts w:ascii="Tahoma" w:hAnsi="Tahoma" w:cs="Tahoma"/>
          <w:sz w:val="24"/>
          <w:szCs w:val="24"/>
        </w:rPr>
      </w:pPr>
    </w:p>
    <w:p w14:paraId="195D3598" w14:textId="19005F49" w:rsidR="00C9099A" w:rsidRPr="00624131" w:rsidRDefault="009C5742" w:rsidP="009C5742">
      <w:pPr>
        <w:rPr>
          <w:rFonts w:ascii="Tahoma" w:hAnsi="Tahoma" w:cs="Tahoma"/>
          <w:sz w:val="24"/>
          <w:szCs w:val="24"/>
        </w:rPr>
      </w:pPr>
      <w:r w:rsidRPr="00624131">
        <w:rPr>
          <w:rFonts w:ascii="Tahoma" w:hAnsi="Tahoma" w:cs="Tahoma"/>
          <w:sz w:val="24"/>
          <w:szCs w:val="24"/>
        </w:rPr>
        <w:t>As the context in which we work and the needs of the core members change, this job description is not exhaustive</w:t>
      </w:r>
      <w:r w:rsidR="00F4205A" w:rsidRPr="00624131">
        <w:rPr>
          <w:rFonts w:ascii="Tahoma" w:hAnsi="Tahoma" w:cs="Tahoma"/>
          <w:sz w:val="24"/>
          <w:szCs w:val="24"/>
        </w:rPr>
        <w:t xml:space="preserve"> and may change</w:t>
      </w:r>
      <w:r w:rsidR="002A468B">
        <w:rPr>
          <w:rFonts w:ascii="Tahoma" w:hAnsi="Tahoma" w:cs="Tahoma"/>
          <w:sz w:val="24"/>
          <w:szCs w:val="24"/>
        </w:rPr>
        <w:t xml:space="preserve">. </w:t>
      </w:r>
    </w:p>
    <w:sectPr w:rsidR="00C9099A" w:rsidRPr="00624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44E63"/>
    <w:multiLevelType w:val="hybridMultilevel"/>
    <w:tmpl w:val="71508E04"/>
    <w:lvl w:ilvl="0" w:tplc="0AD25BE8">
      <w:numFmt w:val="bullet"/>
      <w:lvlText w:val="-"/>
      <w:lvlJc w:val="left"/>
      <w:pPr>
        <w:ind w:left="2205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085844DF"/>
    <w:multiLevelType w:val="hybridMultilevel"/>
    <w:tmpl w:val="E4EE30E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53FF"/>
    <w:multiLevelType w:val="hybridMultilevel"/>
    <w:tmpl w:val="4F168F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02DC5"/>
    <w:multiLevelType w:val="hybridMultilevel"/>
    <w:tmpl w:val="3F32BC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C59BE"/>
    <w:multiLevelType w:val="hybridMultilevel"/>
    <w:tmpl w:val="18E2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23C74"/>
    <w:multiLevelType w:val="hybridMultilevel"/>
    <w:tmpl w:val="CB005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D2B67"/>
    <w:multiLevelType w:val="hybridMultilevel"/>
    <w:tmpl w:val="74A203F8"/>
    <w:lvl w:ilvl="0" w:tplc="1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3295BB5"/>
    <w:multiLevelType w:val="hybridMultilevel"/>
    <w:tmpl w:val="FC9A4F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B6C6E"/>
    <w:multiLevelType w:val="hybridMultilevel"/>
    <w:tmpl w:val="0B841F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D25AC"/>
    <w:multiLevelType w:val="hybridMultilevel"/>
    <w:tmpl w:val="826A83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419C9"/>
    <w:multiLevelType w:val="hybridMultilevel"/>
    <w:tmpl w:val="F85ED2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760A0"/>
    <w:multiLevelType w:val="hybridMultilevel"/>
    <w:tmpl w:val="656EA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F01D5"/>
    <w:multiLevelType w:val="hybridMultilevel"/>
    <w:tmpl w:val="E3F607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14A45"/>
    <w:multiLevelType w:val="hybridMultilevel"/>
    <w:tmpl w:val="E7B6AD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4723A"/>
    <w:multiLevelType w:val="hybridMultilevel"/>
    <w:tmpl w:val="DD8CBE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103D2"/>
    <w:multiLevelType w:val="hybridMultilevel"/>
    <w:tmpl w:val="7CAC6C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F363D"/>
    <w:multiLevelType w:val="hybridMultilevel"/>
    <w:tmpl w:val="5D888B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0"/>
  </w:num>
  <w:num w:numId="5">
    <w:abstractNumId w:val="9"/>
  </w:num>
  <w:num w:numId="6">
    <w:abstractNumId w:val="15"/>
  </w:num>
  <w:num w:numId="7">
    <w:abstractNumId w:val="14"/>
  </w:num>
  <w:num w:numId="8">
    <w:abstractNumId w:val="13"/>
  </w:num>
  <w:num w:numId="9">
    <w:abstractNumId w:val="3"/>
  </w:num>
  <w:num w:numId="10">
    <w:abstractNumId w:val="11"/>
  </w:num>
  <w:num w:numId="11">
    <w:abstractNumId w:val="12"/>
  </w:num>
  <w:num w:numId="12">
    <w:abstractNumId w:val="2"/>
  </w:num>
  <w:num w:numId="13">
    <w:abstractNumId w:val="5"/>
  </w:num>
  <w:num w:numId="14">
    <w:abstractNumId w:val="10"/>
  </w:num>
  <w:num w:numId="15">
    <w:abstractNumId w:val="7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F5"/>
    <w:rsid w:val="000B6942"/>
    <w:rsid w:val="000F38E9"/>
    <w:rsid w:val="00116735"/>
    <w:rsid w:val="00134500"/>
    <w:rsid w:val="001B0804"/>
    <w:rsid w:val="001E6298"/>
    <w:rsid w:val="002A468B"/>
    <w:rsid w:val="004264D2"/>
    <w:rsid w:val="004C43F6"/>
    <w:rsid w:val="004E38AC"/>
    <w:rsid w:val="005272B9"/>
    <w:rsid w:val="006171E2"/>
    <w:rsid w:val="00624131"/>
    <w:rsid w:val="00666D36"/>
    <w:rsid w:val="00666FAD"/>
    <w:rsid w:val="00706BF5"/>
    <w:rsid w:val="00896362"/>
    <w:rsid w:val="00954AA4"/>
    <w:rsid w:val="009C5742"/>
    <w:rsid w:val="00A906EC"/>
    <w:rsid w:val="00AF196A"/>
    <w:rsid w:val="00C12DDA"/>
    <w:rsid w:val="00C9099A"/>
    <w:rsid w:val="00D8789B"/>
    <w:rsid w:val="00F4205A"/>
    <w:rsid w:val="00F4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325E5"/>
  <w15:docId w15:val="{659EB8A2-13AD-46DB-AAE4-964FB71B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B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FF40F5D3F174E8FA17BD7CB85B591" ma:contentTypeVersion="10" ma:contentTypeDescription="Create a new document." ma:contentTypeScope="" ma:versionID="f405fe43065466c0694f804ff68a5943">
  <xsd:schema xmlns:xsd="http://www.w3.org/2001/XMLSchema" xmlns:xs="http://www.w3.org/2001/XMLSchema" xmlns:p="http://schemas.microsoft.com/office/2006/metadata/properties" xmlns:ns2="b1a18aae-19c7-4312-86b0-1bf07615e2eb" targetNamespace="http://schemas.microsoft.com/office/2006/metadata/properties" ma:root="true" ma:fieldsID="af61a6c94d63b1567f9861dbf2737351" ns2:_="">
    <xsd:import namespace="b1a18aae-19c7-4312-86b0-1bf07615e2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18aae-19c7-4312-86b0-1bf07615e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3C4DB5-5888-48D9-89E5-447D0D451C4F}"/>
</file>

<file path=customXml/itemProps2.xml><?xml version="1.0" encoding="utf-8"?>
<ds:datastoreItem xmlns:ds="http://schemas.openxmlformats.org/officeDocument/2006/customXml" ds:itemID="{A15E66DE-BB52-4919-9F43-867BBD96D3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7143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Mairead</dc:creator>
  <cp:lastModifiedBy>Jonnie Fitzpatrick</cp:lastModifiedBy>
  <cp:revision>2</cp:revision>
  <cp:lastPrinted>2016-07-01T10:03:00Z</cp:lastPrinted>
  <dcterms:created xsi:type="dcterms:W3CDTF">2020-06-02T12:15:00Z</dcterms:created>
  <dcterms:modified xsi:type="dcterms:W3CDTF">2020-06-02T12:15:00Z</dcterms:modified>
</cp:coreProperties>
</file>