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9BEB" w14:textId="77777777" w:rsidR="003F6404" w:rsidRDefault="003F6404" w:rsidP="003F6404">
      <w:pPr>
        <w:jc w:val="center"/>
        <w:rPr>
          <w:b/>
          <w:sz w:val="24"/>
          <w:szCs w:val="24"/>
        </w:rPr>
      </w:pPr>
      <w:r>
        <w:rPr>
          <w:b/>
          <w:noProof/>
          <w:sz w:val="24"/>
          <w:szCs w:val="24"/>
          <w:lang w:eastAsia="en-IE"/>
        </w:rPr>
        <w:drawing>
          <wp:inline distT="0" distB="0" distL="0" distR="0" wp14:anchorId="74408C16" wp14:editId="6B4B23FF">
            <wp:extent cx="11334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ND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04900"/>
                    </a:xfrm>
                    <a:prstGeom prst="rect">
                      <a:avLst/>
                    </a:prstGeom>
                  </pic:spPr>
                </pic:pic>
              </a:graphicData>
            </a:graphic>
          </wp:inline>
        </w:drawing>
      </w:r>
    </w:p>
    <w:p w14:paraId="7A63B584" w14:textId="77777777" w:rsidR="00C630B6" w:rsidRPr="003F6404" w:rsidRDefault="00C630B6" w:rsidP="00C630B6">
      <w:pPr>
        <w:rPr>
          <w:rFonts w:cstheme="minorHAnsi"/>
          <w:sz w:val="24"/>
          <w:szCs w:val="24"/>
        </w:rPr>
      </w:pPr>
      <w:r w:rsidRPr="003F6404">
        <w:rPr>
          <w:rFonts w:cstheme="minorHAnsi"/>
          <w:b/>
          <w:sz w:val="24"/>
          <w:szCs w:val="24"/>
        </w:rPr>
        <w:t>Title of post:</w:t>
      </w:r>
      <w:r w:rsidRPr="003F6404">
        <w:rPr>
          <w:rFonts w:cstheme="minorHAnsi"/>
          <w:sz w:val="24"/>
          <w:szCs w:val="24"/>
        </w:rPr>
        <w:tab/>
      </w:r>
      <w:r w:rsidRPr="003F6404">
        <w:rPr>
          <w:rFonts w:cstheme="minorHAnsi"/>
          <w:sz w:val="24"/>
          <w:szCs w:val="24"/>
        </w:rPr>
        <w:tab/>
        <w:t xml:space="preserve">Clinical Nurse Manager (CNM) Grade </w:t>
      </w:r>
      <w:r w:rsidRPr="003F6404">
        <w:rPr>
          <w:rFonts w:ascii="MS Gothic" w:eastAsia="MS Gothic" w:hAnsi="MS Gothic" w:cs="MS Gothic" w:hint="eastAsia"/>
          <w:sz w:val="24"/>
          <w:szCs w:val="24"/>
        </w:rPr>
        <w:t>Ⅱ</w:t>
      </w:r>
    </w:p>
    <w:p w14:paraId="5E377EAA" w14:textId="5CAC8C23" w:rsidR="00C630B6" w:rsidRPr="003F6404" w:rsidRDefault="00C630B6" w:rsidP="00C630B6">
      <w:pPr>
        <w:rPr>
          <w:rFonts w:cstheme="minorHAnsi"/>
          <w:sz w:val="24"/>
          <w:szCs w:val="24"/>
        </w:rPr>
      </w:pPr>
      <w:r w:rsidRPr="003F6404">
        <w:rPr>
          <w:rFonts w:cstheme="minorHAnsi"/>
          <w:b/>
          <w:sz w:val="24"/>
          <w:szCs w:val="24"/>
        </w:rPr>
        <w:t>Organisation:</w:t>
      </w:r>
      <w:r w:rsidRPr="003F6404">
        <w:rPr>
          <w:rFonts w:cstheme="minorHAnsi"/>
          <w:sz w:val="24"/>
          <w:szCs w:val="24"/>
        </w:rPr>
        <w:tab/>
      </w:r>
      <w:r w:rsidRPr="003F6404">
        <w:rPr>
          <w:rFonts w:cstheme="minorHAnsi"/>
          <w:sz w:val="24"/>
          <w:szCs w:val="24"/>
        </w:rPr>
        <w:tab/>
      </w:r>
      <w:bookmarkStart w:id="0" w:name="_Hlk111466750"/>
      <w:r w:rsidRPr="003F6404">
        <w:rPr>
          <w:rFonts w:cstheme="minorHAnsi"/>
          <w:sz w:val="24"/>
          <w:szCs w:val="24"/>
        </w:rPr>
        <w:t>Irish</w:t>
      </w:r>
      <w:r w:rsidR="00657FCD">
        <w:rPr>
          <w:rFonts w:cstheme="minorHAnsi"/>
          <w:sz w:val="24"/>
          <w:szCs w:val="24"/>
        </w:rPr>
        <w:t xml:space="preserve"> </w:t>
      </w:r>
      <w:bookmarkStart w:id="1" w:name="_Hlk111474012"/>
      <w:r w:rsidR="00657FCD">
        <w:rPr>
          <w:rFonts w:cstheme="minorHAnsi"/>
          <w:sz w:val="24"/>
          <w:szCs w:val="24"/>
        </w:rPr>
        <w:t>Motor Neuron</w:t>
      </w:r>
      <w:r w:rsidR="00EB4180">
        <w:rPr>
          <w:rFonts w:cstheme="minorHAnsi"/>
          <w:sz w:val="24"/>
          <w:szCs w:val="24"/>
        </w:rPr>
        <w:t>e</w:t>
      </w:r>
      <w:r w:rsidR="00657FCD">
        <w:rPr>
          <w:rFonts w:cstheme="minorHAnsi"/>
          <w:sz w:val="24"/>
          <w:szCs w:val="24"/>
        </w:rPr>
        <w:t xml:space="preserve"> </w:t>
      </w:r>
      <w:bookmarkEnd w:id="0"/>
      <w:r w:rsidR="00EB4180">
        <w:rPr>
          <w:rFonts w:cstheme="minorHAnsi"/>
          <w:sz w:val="24"/>
          <w:szCs w:val="24"/>
        </w:rPr>
        <w:t xml:space="preserve">Disease </w:t>
      </w:r>
      <w:bookmarkEnd w:id="1"/>
      <w:r w:rsidR="00EB4180" w:rsidRPr="003F6404">
        <w:rPr>
          <w:rFonts w:cstheme="minorHAnsi"/>
          <w:sz w:val="24"/>
          <w:szCs w:val="24"/>
        </w:rPr>
        <w:t>Association</w:t>
      </w:r>
      <w:r w:rsidRPr="003F6404">
        <w:rPr>
          <w:rFonts w:cstheme="minorHAnsi"/>
          <w:sz w:val="24"/>
          <w:szCs w:val="24"/>
        </w:rPr>
        <w:t xml:space="preserve"> (IMNDA)</w:t>
      </w:r>
    </w:p>
    <w:p w14:paraId="640B4F91" w14:textId="37C2A54F" w:rsidR="00FB7659" w:rsidRDefault="00C630B6" w:rsidP="003F6404">
      <w:pPr>
        <w:spacing w:after="0" w:line="240" w:lineRule="auto"/>
        <w:ind w:left="2160" w:hanging="2160"/>
        <w:rPr>
          <w:rFonts w:cstheme="minorHAnsi"/>
          <w:sz w:val="24"/>
          <w:szCs w:val="24"/>
        </w:rPr>
      </w:pPr>
      <w:r w:rsidRPr="003F6404">
        <w:rPr>
          <w:rFonts w:cstheme="minorHAnsi"/>
          <w:b/>
          <w:sz w:val="24"/>
          <w:szCs w:val="24"/>
        </w:rPr>
        <w:t>Reporting to:</w:t>
      </w:r>
      <w:r w:rsidRPr="003F6404">
        <w:rPr>
          <w:rFonts w:cstheme="minorHAnsi"/>
          <w:sz w:val="24"/>
          <w:szCs w:val="24"/>
        </w:rPr>
        <w:t xml:space="preserve"> </w:t>
      </w:r>
      <w:r w:rsidR="00FB7659">
        <w:rPr>
          <w:rFonts w:cstheme="minorHAnsi"/>
          <w:b/>
          <w:sz w:val="24"/>
          <w:szCs w:val="24"/>
        </w:rPr>
        <w:tab/>
      </w:r>
      <w:r w:rsidR="00FB7659" w:rsidRPr="00733B94">
        <w:rPr>
          <w:rFonts w:cstheme="minorHAnsi"/>
          <w:bCs/>
          <w:sz w:val="24"/>
          <w:szCs w:val="24"/>
        </w:rPr>
        <w:t>Director of N</w:t>
      </w:r>
      <w:r w:rsidR="00B66900" w:rsidRPr="00733B94">
        <w:rPr>
          <w:rFonts w:cstheme="minorHAnsi"/>
          <w:bCs/>
          <w:sz w:val="24"/>
          <w:szCs w:val="24"/>
        </w:rPr>
        <w:t>ursing and Services</w:t>
      </w:r>
      <w:r w:rsidR="00B66900">
        <w:rPr>
          <w:rFonts w:cstheme="minorHAnsi"/>
          <w:b/>
          <w:sz w:val="24"/>
          <w:szCs w:val="24"/>
        </w:rPr>
        <w:t xml:space="preserve"> </w:t>
      </w:r>
    </w:p>
    <w:p w14:paraId="1E0ABC76" w14:textId="77777777" w:rsidR="003F6404" w:rsidRPr="003F6404" w:rsidRDefault="003F6404" w:rsidP="003F6404">
      <w:pPr>
        <w:spacing w:after="0" w:line="240" w:lineRule="auto"/>
        <w:ind w:left="2160" w:hanging="2160"/>
        <w:rPr>
          <w:rFonts w:cstheme="minorHAnsi"/>
          <w:sz w:val="24"/>
          <w:szCs w:val="24"/>
        </w:rPr>
      </w:pPr>
    </w:p>
    <w:p w14:paraId="7748E6C4" w14:textId="416599A0" w:rsidR="00180702" w:rsidRDefault="00C630B6" w:rsidP="004C3C8A">
      <w:pPr>
        <w:ind w:left="2160" w:hanging="2160"/>
        <w:rPr>
          <w:rFonts w:cstheme="minorHAnsi"/>
          <w:sz w:val="24"/>
          <w:szCs w:val="24"/>
        </w:rPr>
      </w:pPr>
      <w:r w:rsidRPr="003F6404">
        <w:rPr>
          <w:rFonts w:cstheme="minorHAnsi"/>
          <w:b/>
          <w:sz w:val="24"/>
          <w:szCs w:val="24"/>
        </w:rPr>
        <w:t>Location:</w:t>
      </w:r>
      <w:r w:rsidRPr="003F6404">
        <w:rPr>
          <w:rFonts w:cstheme="minorHAnsi"/>
          <w:sz w:val="24"/>
          <w:szCs w:val="24"/>
        </w:rPr>
        <w:tab/>
      </w:r>
      <w:r w:rsidR="00180702">
        <w:rPr>
          <w:rFonts w:cstheme="minorHAnsi"/>
          <w:sz w:val="24"/>
          <w:szCs w:val="24"/>
        </w:rPr>
        <w:t>Remo</w:t>
      </w:r>
      <w:r w:rsidR="003A6A1E">
        <w:rPr>
          <w:rFonts w:cstheme="minorHAnsi"/>
          <w:sz w:val="24"/>
          <w:szCs w:val="24"/>
        </w:rPr>
        <w:t xml:space="preserve">te working </w:t>
      </w:r>
      <w:r w:rsidR="00D92D31">
        <w:rPr>
          <w:rFonts w:cstheme="minorHAnsi"/>
          <w:sz w:val="24"/>
          <w:szCs w:val="24"/>
        </w:rPr>
        <w:t xml:space="preserve">based in </w:t>
      </w:r>
      <w:proofErr w:type="gramStart"/>
      <w:r w:rsidR="00D92D31">
        <w:rPr>
          <w:rFonts w:cstheme="minorHAnsi"/>
          <w:sz w:val="24"/>
          <w:szCs w:val="24"/>
        </w:rPr>
        <w:t xml:space="preserve">North </w:t>
      </w:r>
      <w:r w:rsidR="00DE01B9">
        <w:rPr>
          <w:rFonts w:cstheme="minorHAnsi"/>
          <w:sz w:val="24"/>
          <w:szCs w:val="24"/>
        </w:rPr>
        <w:t>West</w:t>
      </w:r>
      <w:proofErr w:type="gramEnd"/>
      <w:r w:rsidR="00C14A80">
        <w:rPr>
          <w:rFonts w:cstheme="minorHAnsi"/>
          <w:sz w:val="24"/>
          <w:szCs w:val="24"/>
        </w:rPr>
        <w:t xml:space="preserve">: </w:t>
      </w:r>
      <w:r w:rsidR="00C14A80" w:rsidRPr="00C14A80">
        <w:rPr>
          <w:rFonts w:cstheme="minorHAnsi"/>
          <w:sz w:val="24"/>
          <w:szCs w:val="24"/>
        </w:rPr>
        <w:t>Donegal, Cavan, Monaghan, Sligo,</w:t>
      </w:r>
      <w:r w:rsidR="00C14A80">
        <w:rPr>
          <w:rFonts w:cstheme="minorHAnsi"/>
          <w:sz w:val="24"/>
          <w:szCs w:val="24"/>
        </w:rPr>
        <w:t xml:space="preserve"> L</w:t>
      </w:r>
      <w:r w:rsidR="00C14A80" w:rsidRPr="00C14A80">
        <w:rPr>
          <w:rFonts w:cstheme="minorHAnsi"/>
          <w:sz w:val="24"/>
          <w:szCs w:val="24"/>
        </w:rPr>
        <w:t>eitrim, Roscommon and Longford.</w:t>
      </w:r>
    </w:p>
    <w:p w14:paraId="03727FBD" w14:textId="4A251BFD" w:rsidR="000606AC" w:rsidRPr="00F60CC8" w:rsidRDefault="000606AC" w:rsidP="007455A4">
      <w:pPr>
        <w:ind w:left="2160" w:hanging="2160"/>
        <w:jc w:val="both"/>
        <w:rPr>
          <w:rFonts w:cstheme="minorHAnsi"/>
          <w:bCs/>
          <w:sz w:val="24"/>
          <w:szCs w:val="24"/>
        </w:rPr>
      </w:pPr>
      <w:r>
        <w:rPr>
          <w:rFonts w:cstheme="minorHAnsi"/>
          <w:b/>
          <w:sz w:val="24"/>
          <w:szCs w:val="24"/>
        </w:rPr>
        <w:tab/>
      </w:r>
      <w:r w:rsidR="00822803">
        <w:rPr>
          <w:rFonts w:cstheme="minorHAnsi"/>
          <w:bCs/>
          <w:sz w:val="24"/>
          <w:szCs w:val="24"/>
        </w:rPr>
        <w:t xml:space="preserve"> </w:t>
      </w:r>
    </w:p>
    <w:p w14:paraId="3A58D689" w14:textId="12DAAC74" w:rsidR="00257EFB" w:rsidRDefault="00C630B6" w:rsidP="00C630B6">
      <w:pPr>
        <w:rPr>
          <w:sz w:val="24"/>
          <w:szCs w:val="24"/>
        </w:rPr>
      </w:pPr>
      <w:r w:rsidRPr="003F6404">
        <w:rPr>
          <w:rFonts w:cstheme="minorHAnsi"/>
          <w:b/>
          <w:sz w:val="24"/>
          <w:szCs w:val="24"/>
        </w:rPr>
        <w:t>Post:</w:t>
      </w:r>
      <w:r w:rsidRPr="003F6404">
        <w:rPr>
          <w:rFonts w:cstheme="minorHAnsi"/>
          <w:b/>
          <w:sz w:val="24"/>
          <w:szCs w:val="24"/>
        </w:rPr>
        <w:tab/>
      </w:r>
      <w:r w:rsidRPr="003F6404">
        <w:rPr>
          <w:rFonts w:cstheme="minorHAnsi"/>
          <w:sz w:val="24"/>
          <w:szCs w:val="24"/>
        </w:rPr>
        <w:tab/>
      </w:r>
      <w:r w:rsidRPr="003F6404">
        <w:rPr>
          <w:rFonts w:cstheme="minorHAnsi"/>
          <w:sz w:val="24"/>
          <w:szCs w:val="24"/>
        </w:rPr>
        <w:tab/>
      </w:r>
      <w:r w:rsidR="00315806">
        <w:rPr>
          <w:rFonts w:cstheme="minorHAnsi"/>
          <w:sz w:val="24"/>
          <w:szCs w:val="24"/>
        </w:rPr>
        <w:t>Full Time</w:t>
      </w:r>
      <w:r w:rsidR="00F9489C">
        <w:rPr>
          <w:rFonts w:cstheme="minorHAnsi"/>
          <w:sz w:val="24"/>
          <w:szCs w:val="24"/>
        </w:rPr>
        <w:t>/ Part Time</w:t>
      </w:r>
      <w:r w:rsidR="00DE01B9">
        <w:rPr>
          <w:rFonts w:cstheme="minorHAnsi"/>
          <w:sz w:val="24"/>
          <w:szCs w:val="24"/>
        </w:rPr>
        <w:t xml:space="preserve"> with flexibility. </w:t>
      </w:r>
      <w:r w:rsidR="00F9489C">
        <w:rPr>
          <w:rFonts w:cstheme="minorHAnsi"/>
          <w:sz w:val="24"/>
          <w:szCs w:val="24"/>
        </w:rPr>
        <w:t xml:space="preserve"> I year contract </w:t>
      </w:r>
    </w:p>
    <w:p w14:paraId="4030E8E6" w14:textId="1A248560" w:rsidR="003F6404" w:rsidRDefault="003F6404" w:rsidP="00C630B6">
      <w:pPr>
        <w:rPr>
          <w:sz w:val="24"/>
          <w:szCs w:val="24"/>
        </w:rPr>
      </w:pPr>
      <w:r>
        <w:rPr>
          <w:sz w:val="24"/>
          <w:szCs w:val="24"/>
        </w:rPr>
        <w:t>___________________________________________________________________________</w:t>
      </w:r>
    </w:p>
    <w:p w14:paraId="0DA6D44B" w14:textId="34C12DD2" w:rsidR="00D1613D" w:rsidRDefault="00D1613D" w:rsidP="00C630B6">
      <w:pPr>
        <w:rPr>
          <w:sz w:val="24"/>
          <w:szCs w:val="24"/>
        </w:rPr>
      </w:pPr>
      <w:r>
        <w:rPr>
          <w:sz w:val="24"/>
          <w:szCs w:val="24"/>
        </w:rPr>
        <w:t xml:space="preserve">The Irish Motor Neurone Disease Association </w:t>
      </w:r>
      <w:r w:rsidR="003955ED">
        <w:rPr>
          <w:sz w:val="24"/>
          <w:szCs w:val="24"/>
        </w:rPr>
        <w:t xml:space="preserve">(IMNDA) </w:t>
      </w:r>
      <w:r>
        <w:rPr>
          <w:sz w:val="24"/>
          <w:szCs w:val="24"/>
        </w:rPr>
        <w:t>is the only organ</w:t>
      </w:r>
      <w:r w:rsidR="00112F11">
        <w:rPr>
          <w:sz w:val="24"/>
          <w:szCs w:val="24"/>
        </w:rPr>
        <w:t xml:space="preserve">isation of its kind in the country. We </w:t>
      </w:r>
      <w:r w:rsidR="003304E3">
        <w:rPr>
          <w:sz w:val="24"/>
          <w:szCs w:val="24"/>
        </w:rPr>
        <w:t>are dedicated to supporting people living with</w:t>
      </w:r>
      <w:r w:rsidR="003955ED" w:rsidRPr="003955ED">
        <w:t xml:space="preserve"> </w:t>
      </w:r>
      <w:r w:rsidR="003955ED" w:rsidRPr="003955ED">
        <w:rPr>
          <w:sz w:val="24"/>
          <w:szCs w:val="24"/>
        </w:rPr>
        <w:t>Motor Neurone Disease</w:t>
      </w:r>
      <w:r w:rsidR="003955ED">
        <w:rPr>
          <w:sz w:val="24"/>
          <w:szCs w:val="24"/>
        </w:rPr>
        <w:t xml:space="preserve"> (MND) and their families </w:t>
      </w:r>
      <w:r w:rsidR="00BE26AE">
        <w:rPr>
          <w:sz w:val="24"/>
          <w:szCs w:val="24"/>
        </w:rPr>
        <w:t xml:space="preserve">and carers. Our services include </w:t>
      </w:r>
      <w:r w:rsidR="00813C5A">
        <w:rPr>
          <w:sz w:val="24"/>
          <w:szCs w:val="24"/>
        </w:rPr>
        <w:t>specialist nursing, financ</w:t>
      </w:r>
      <w:r w:rsidR="00C27E0A">
        <w:rPr>
          <w:sz w:val="24"/>
          <w:szCs w:val="24"/>
        </w:rPr>
        <w:t>ial assistance towards</w:t>
      </w:r>
      <w:r w:rsidR="00ED224E">
        <w:rPr>
          <w:sz w:val="24"/>
          <w:szCs w:val="24"/>
        </w:rPr>
        <w:t xml:space="preserve"> home help and the supply of specialist equipment and communications aids. </w:t>
      </w:r>
      <w:r w:rsidR="00FD4CDC">
        <w:rPr>
          <w:sz w:val="24"/>
          <w:szCs w:val="24"/>
        </w:rPr>
        <w:t>This post i</w:t>
      </w:r>
      <w:r w:rsidR="001D1FF4">
        <w:rPr>
          <w:sz w:val="24"/>
          <w:szCs w:val="24"/>
        </w:rPr>
        <w:t xml:space="preserve">s financed by the </w:t>
      </w:r>
      <w:r w:rsidR="00375C70">
        <w:rPr>
          <w:sz w:val="24"/>
          <w:szCs w:val="24"/>
        </w:rPr>
        <w:t xml:space="preserve">recently established </w:t>
      </w:r>
      <w:r w:rsidR="001D1FF4">
        <w:rPr>
          <w:sz w:val="24"/>
          <w:szCs w:val="24"/>
        </w:rPr>
        <w:t>Charlie Bird Development Fund</w:t>
      </w:r>
    </w:p>
    <w:p w14:paraId="4838E579" w14:textId="4047FA45" w:rsidR="007F0B96" w:rsidRPr="005F6ABB" w:rsidRDefault="00B21BB2" w:rsidP="00762B55">
      <w:pPr>
        <w:jc w:val="both"/>
        <w:rPr>
          <w:sz w:val="24"/>
          <w:szCs w:val="24"/>
        </w:rPr>
      </w:pPr>
      <w:r w:rsidRPr="005F6ABB">
        <w:rPr>
          <w:sz w:val="24"/>
          <w:szCs w:val="24"/>
        </w:rPr>
        <w:t xml:space="preserve">The aim of IMNDA </w:t>
      </w:r>
      <w:r w:rsidR="00A55762">
        <w:rPr>
          <w:sz w:val="24"/>
          <w:szCs w:val="24"/>
        </w:rPr>
        <w:t xml:space="preserve">nurse role </w:t>
      </w:r>
      <w:r w:rsidRPr="005F6ABB">
        <w:rPr>
          <w:sz w:val="24"/>
          <w:szCs w:val="24"/>
        </w:rPr>
        <w:t xml:space="preserve">is: </w:t>
      </w:r>
    </w:p>
    <w:p w14:paraId="0D1AA232" w14:textId="72848A20" w:rsidR="00C067F0" w:rsidRPr="00AB055D" w:rsidRDefault="00B21BB2" w:rsidP="00AB055D">
      <w:pPr>
        <w:pStyle w:val="ListParagraph"/>
        <w:numPr>
          <w:ilvl w:val="0"/>
          <w:numId w:val="13"/>
        </w:numPr>
        <w:jc w:val="both"/>
        <w:rPr>
          <w:sz w:val="24"/>
          <w:szCs w:val="24"/>
        </w:rPr>
      </w:pPr>
      <w:r w:rsidRPr="00AB055D">
        <w:rPr>
          <w:sz w:val="24"/>
          <w:szCs w:val="24"/>
        </w:rPr>
        <w:t>To encourage and promote the best methods of care, education, research, and treatment for people</w:t>
      </w:r>
      <w:r w:rsidR="005D53CD" w:rsidRPr="00AB055D">
        <w:rPr>
          <w:sz w:val="24"/>
          <w:szCs w:val="24"/>
        </w:rPr>
        <w:t xml:space="preserve"> </w:t>
      </w:r>
      <w:r w:rsidRPr="00AB055D">
        <w:rPr>
          <w:sz w:val="24"/>
          <w:szCs w:val="24"/>
        </w:rPr>
        <w:t>with M</w:t>
      </w:r>
      <w:r w:rsidR="009B480B">
        <w:rPr>
          <w:sz w:val="24"/>
          <w:szCs w:val="24"/>
        </w:rPr>
        <w:t>ND</w:t>
      </w:r>
      <w:r w:rsidRPr="00AB055D">
        <w:rPr>
          <w:sz w:val="24"/>
          <w:szCs w:val="24"/>
        </w:rPr>
        <w:t xml:space="preserve"> throughout </w:t>
      </w:r>
      <w:r w:rsidR="00C067F0" w:rsidRPr="00AB055D">
        <w:rPr>
          <w:sz w:val="24"/>
          <w:szCs w:val="24"/>
        </w:rPr>
        <w:t>Ireland</w:t>
      </w:r>
      <w:r w:rsidRPr="00AB055D">
        <w:rPr>
          <w:sz w:val="24"/>
          <w:szCs w:val="24"/>
        </w:rPr>
        <w:t xml:space="preserve"> </w:t>
      </w:r>
    </w:p>
    <w:p w14:paraId="05D77BEE" w14:textId="6B789C8C" w:rsidR="00961D42" w:rsidRPr="00762B55" w:rsidRDefault="00B21BB2" w:rsidP="00AC4204">
      <w:pPr>
        <w:pStyle w:val="ListParagraph"/>
        <w:numPr>
          <w:ilvl w:val="0"/>
          <w:numId w:val="13"/>
        </w:numPr>
        <w:spacing w:after="0"/>
        <w:jc w:val="both"/>
        <w:rPr>
          <w:sz w:val="24"/>
          <w:szCs w:val="24"/>
        </w:rPr>
      </w:pPr>
      <w:r w:rsidRPr="00762B55">
        <w:rPr>
          <w:sz w:val="24"/>
          <w:szCs w:val="24"/>
        </w:rPr>
        <w:t xml:space="preserve">To establish and promote models of good practice in the delivery of specialised </w:t>
      </w:r>
    </w:p>
    <w:p w14:paraId="531E17CF" w14:textId="5E40D843" w:rsidR="007F0B96" w:rsidRPr="005F6ABB" w:rsidRDefault="00B21BB2" w:rsidP="00AC4204">
      <w:pPr>
        <w:spacing w:after="0"/>
        <w:ind w:firstLine="720"/>
        <w:jc w:val="both"/>
        <w:rPr>
          <w:sz w:val="24"/>
          <w:szCs w:val="24"/>
        </w:rPr>
      </w:pPr>
      <w:r w:rsidRPr="005F6ABB">
        <w:rPr>
          <w:sz w:val="24"/>
          <w:szCs w:val="24"/>
        </w:rPr>
        <w:t xml:space="preserve">services to our patients, their </w:t>
      </w:r>
      <w:r w:rsidR="00F60CC8" w:rsidRPr="005F6ABB">
        <w:rPr>
          <w:sz w:val="24"/>
          <w:szCs w:val="24"/>
        </w:rPr>
        <w:t>families,</w:t>
      </w:r>
      <w:r w:rsidRPr="005F6ABB">
        <w:rPr>
          <w:sz w:val="24"/>
          <w:szCs w:val="24"/>
        </w:rPr>
        <w:t xml:space="preserve"> and carers, setting standards of excellence.</w:t>
      </w:r>
    </w:p>
    <w:p w14:paraId="35557D00" w14:textId="649D7457" w:rsidR="00B21BB2" w:rsidRPr="00A55762" w:rsidRDefault="00B21BB2" w:rsidP="00AC4204">
      <w:pPr>
        <w:pStyle w:val="ListParagraph"/>
        <w:numPr>
          <w:ilvl w:val="0"/>
          <w:numId w:val="13"/>
        </w:numPr>
        <w:spacing w:after="0"/>
        <w:jc w:val="both"/>
        <w:rPr>
          <w:sz w:val="24"/>
          <w:szCs w:val="24"/>
        </w:rPr>
      </w:pPr>
      <w:r w:rsidRPr="00762B55">
        <w:rPr>
          <w:sz w:val="24"/>
          <w:szCs w:val="24"/>
        </w:rPr>
        <w:t xml:space="preserve">To </w:t>
      </w:r>
      <w:r w:rsidR="00762B55" w:rsidRPr="00762B55">
        <w:rPr>
          <w:sz w:val="24"/>
          <w:szCs w:val="24"/>
        </w:rPr>
        <w:t>communicate knowledge</w:t>
      </w:r>
      <w:r w:rsidRPr="00762B55">
        <w:rPr>
          <w:sz w:val="24"/>
          <w:szCs w:val="24"/>
        </w:rPr>
        <w:t xml:space="preserve"> of </w:t>
      </w:r>
      <w:r w:rsidR="00762B55">
        <w:rPr>
          <w:sz w:val="24"/>
          <w:szCs w:val="24"/>
        </w:rPr>
        <w:t>MND</w:t>
      </w:r>
      <w:r w:rsidRPr="00762B55">
        <w:rPr>
          <w:sz w:val="24"/>
          <w:szCs w:val="24"/>
        </w:rPr>
        <w:t xml:space="preserve"> and related disorders </w:t>
      </w:r>
      <w:r w:rsidR="00F60CC8" w:rsidRPr="00762B55">
        <w:rPr>
          <w:sz w:val="24"/>
          <w:szCs w:val="24"/>
        </w:rPr>
        <w:t>to</w:t>
      </w:r>
      <w:r w:rsidR="00762B55">
        <w:rPr>
          <w:sz w:val="24"/>
          <w:szCs w:val="24"/>
        </w:rPr>
        <w:t xml:space="preserve"> </w:t>
      </w:r>
      <w:r w:rsidRPr="00762B55">
        <w:rPr>
          <w:sz w:val="24"/>
          <w:szCs w:val="24"/>
        </w:rPr>
        <w:t xml:space="preserve">raise awareness </w:t>
      </w:r>
      <w:r w:rsidR="00D26BE5" w:rsidRPr="00762B55">
        <w:rPr>
          <w:sz w:val="24"/>
          <w:szCs w:val="24"/>
        </w:rPr>
        <w:t>in Ireland</w:t>
      </w:r>
      <w:r w:rsidR="00D26BE5">
        <w:t xml:space="preserve"> </w:t>
      </w:r>
    </w:p>
    <w:p w14:paraId="6FF4FEB8" w14:textId="4BC2BCB5" w:rsidR="003F6404" w:rsidRDefault="003F6404" w:rsidP="00AC4204">
      <w:pPr>
        <w:spacing w:after="0"/>
        <w:rPr>
          <w:b/>
        </w:rPr>
      </w:pPr>
    </w:p>
    <w:p w14:paraId="24DCC3EB" w14:textId="77777777" w:rsidR="008F31C8" w:rsidRPr="003F6404" w:rsidRDefault="00B02910" w:rsidP="008F31C8">
      <w:pPr>
        <w:rPr>
          <w:b/>
          <w:sz w:val="24"/>
          <w:szCs w:val="24"/>
        </w:rPr>
      </w:pPr>
      <w:r w:rsidRPr="003F6404">
        <w:rPr>
          <w:b/>
          <w:sz w:val="24"/>
          <w:szCs w:val="24"/>
        </w:rPr>
        <w:t xml:space="preserve">Key Responsibilities </w:t>
      </w:r>
    </w:p>
    <w:p w14:paraId="0EB3F482" w14:textId="6C1370A4" w:rsidR="00AF7AA9" w:rsidRPr="003F6404" w:rsidRDefault="008F31C8" w:rsidP="008F31C8">
      <w:pPr>
        <w:rPr>
          <w:rFonts w:cstheme="minorHAnsi"/>
          <w:sz w:val="24"/>
          <w:szCs w:val="24"/>
        </w:rPr>
      </w:pPr>
      <w:r w:rsidRPr="003F6404">
        <w:rPr>
          <w:rFonts w:cstheme="minorHAnsi"/>
          <w:sz w:val="24"/>
          <w:szCs w:val="24"/>
        </w:rPr>
        <w:t xml:space="preserve">This </w:t>
      </w:r>
      <w:r w:rsidR="0095169C">
        <w:rPr>
          <w:rFonts w:cstheme="minorHAnsi"/>
          <w:sz w:val="24"/>
          <w:szCs w:val="24"/>
        </w:rPr>
        <w:t>appointed person</w:t>
      </w:r>
      <w:r w:rsidRPr="003F6404">
        <w:rPr>
          <w:rFonts w:cstheme="minorHAnsi"/>
          <w:sz w:val="24"/>
          <w:szCs w:val="24"/>
        </w:rPr>
        <w:t xml:space="preserve"> is a registered nurse</w:t>
      </w:r>
      <w:r w:rsidR="00AF7AA9">
        <w:rPr>
          <w:rFonts w:cstheme="minorHAnsi"/>
          <w:sz w:val="24"/>
          <w:szCs w:val="24"/>
        </w:rPr>
        <w:t xml:space="preserve"> with</w:t>
      </w:r>
      <w:r w:rsidRPr="003F6404">
        <w:rPr>
          <w:rFonts w:cstheme="minorHAnsi"/>
          <w:sz w:val="24"/>
          <w:szCs w:val="24"/>
        </w:rPr>
        <w:t xml:space="preserve"> who has extensive experience and clinical expertise in </w:t>
      </w:r>
      <w:r w:rsidR="00573277">
        <w:rPr>
          <w:rFonts w:cstheme="minorHAnsi"/>
          <w:sz w:val="24"/>
          <w:szCs w:val="24"/>
        </w:rPr>
        <w:t>MND</w:t>
      </w:r>
      <w:r w:rsidRPr="003F6404">
        <w:rPr>
          <w:rFonts w:cstheme="minorHAnsi"/>
          <w:sz w:val="24"/>
          <w:szCs w:val="24"/>
        </w:rPr>
        <w:t xml:space="preserve"> nursing</w:t>
      </w:r>
      <w:r w:rsidR="00DF032A">
        <w:rPr>
          <w:rFonts w:cstheme="minorHAnsi"/>
          <w:sz w:val="24"/>
          <w:szCs w:val="24"/>
        </w:rPr>
        <w:t xml:space="preserve">/ </w:t>
      </w:r>
      <w:r w:rsidR="00A55762">
        <w:rPr>
          <w:rFonts w:cstheme="minorHAnsi"/>
          <w:sz w:val="24"/>
          <w:szCs w:val="24"/>
        </w:rPr>
        <w:t>Neurology</w:t>
      </w:r>
      <w:r w:rsidR="00DF032A">
        <w:rPr>
          <w:rFonts w:cstheme="minorHAnsi"/>
          <w:sz w:val="24"/>
          <w:szCs w:val="24"/>
        </w:rPr>
        <w:t xml:space="preserve"> nursing</w:t>
      </w:r>
      <w:r w:rsidR="00F60CC8">
        <w:rPr>
          <w:rFonts w:cstheme="minorHAnsi"/>
          <w:sz w:val="24"/>
          <w:szCs w:val="24"/>
        </w:rPr>
        <w:t>.</w:t>
      </w:r>
      <w:r w:rsidRPr="003F6404">
        <w:rPr>
          <w:rFonts w:cstheme="minorHAnsi"/>
          <w:sz w:val="24"/>
          <w:szCs w:val="24"/>
        </w:rPr>
        <w:t xml:space="preserve"> The role encompass</w:t>
      </w:r>
      <w:r w:rsidR="003F6404">
        <w:rPr>
          <w:rFonts w:cstheme="minorHAnsi"/>
          <w:sz w:val="24"/>
          <w:szCs w:val="24"/>
        </w:rPr>
        <w:t>es</w:t>
      </w:r>
      <w:r w:rsidRPr="003F6404">
        <w:rPr>
          <w:rFonts w:cstheme="minorHAnsi"/>
          <w:sz w:val="24"/>
          <w:szCs w:val="24"/>
        </w:rPr>
        <w:t xml:space="preserve"> a focus on care comprising of assessment, planning and delivery of </w:t>
      </w:r>
      <w:r w:rsidR="004449FC">
        <w:rPr>
          <w:rFonts w:cstheme="minorHAnsi"/>
          <w:sz w:val="24"/>
          <w:szCs w:val="24"/>
        </w:rPr>
        <w:t xml:space="preserve">client </w:t>
      </w:r>
      <w:r w:rsidRPr="003F6404">
        <w:rPr>
          <w:rFonts w:cstheme="minorHAnsi"/>
          <w:sz w:val="24"/>
          <w:szCs w:val="24"/>
        </w:rPr>
        <w:t xml:space="preserve">care in collaboration with medical and other healthcare professionals. </w:t>
      </w:r>
      <w:r w:rsidR="00AF7AA9">
        <w:rPr>
          <w:rFonts w:cstheme="minorHAnsi"/>
          <w:sz w:val="24"/>
          <w:szCs w:val="24"/>
        </w:rPr>
        <w:t>They will promote the service of IMNDA and deliver on strategic targets.</w:t>
      </w:r>
    </w:p>
    <w:p w14:paraId="5928E98B" w14:textId="0348100C" w:rsidR="008F31C8" w:rsidRDefault="008F31C8" w:rsidP="008F31C8">
      <w:pPr>
        <w:rPr>
          <w:rFonts w:cstheme="minorHAnsi"/>
          <w:b/>
          <w:sz w:val="24"/>
          <w:szCs w:val="24"/>
        </w:rPr>
      </w:pPr>
      <w:r w:rsidRPr="003F6404">
        <w:rPr>
          <w:rFonts w:cstheme="minorHAnsi"/>
          <w:b/>
          <w:sz w:val="24"/>
          <w:szCs w:val="24"/>
        </w:rPr>
        <w:t>Management</w:t>
      </w:r>
    </w:p>
    <w:p w14:paraId="7E9C4AF4" w14:textId="1CB76AFC" w:rsidR="00C74C55" w:rsidRPr="00002A90" w:rsidRDefault="00C74C55" w:rsidP="00C74C55">
      <w:pPr>
        <w:pStyle w:val="ListParagraph"/>
        <w:numPr>
          <w:ilvl w:val="0"/>
          <w:numId w:val="1"/>
        </w:numPr>
        <w:rPr>
          <w:rFonts w:cstheme="minorHAnsi"/>
          <w:bCs/>
          <w:sz w:val="24"/>
          <w:szCs w:val="24"/>
        </w:rPr>
      </w:pPr>
      <w:r w:rsidRPr="00002A90">
        <w:rPr>
          <w:rFonts w:cstheme="minorHAnsi"/>
          <w:bCs/>
          <w:sz w:val="24"/>
          <w:szCs w:val="24"/>
        </w:rPr>
        <w:t xml:space="preserve">Manage </w:t>
      </w:r>
      <w:r w:rsidR="0054216C" w:rsidRPr="00002A90">
        <w:rPr>
          <w:rFonts w:cstheme="minorHAnsi"/>
          <w:bCs/>
          <w:sz w:val="24"/>
          <w:szCs w:val="24"/>
        </w:rPr>
        <w:t xml:space="preserve">individual case load of clients as assigned by the </w:t>
      </w:r>
      <w:bookmarkStart w:id="2" w:name="_Hlk111459532"/>
      <w:r w:rsidR="0054216C" w:rsidRPr="00002A90">
        <w:rPr>
          <w:rFonts w:cstheme="minorHAnsi"/>
          <w:bCs/>
          <w:sz w:val="24"/>
          <w:szCs w:val="24"/>
        </w:rPr>
        <w:t xml:space="preserve">Director of Nursing and </w:t>
      </w:r>
      <w:bookmarkEnd w:id="2"/>
      <w:r w:rsidR="0054216C" w:rsidRPr="00002A90">
        <w:rPr>
          <w:rFonts w:cstheme="minorHAnsi"/>
          <w:bCs/>
          <w:sz w:val="24"/>
          <w:szCs w:val="24"/>
        </w:rPr>
        <w:t xml:space="preserve">Services </w:t>
      </w:r>
    </w:p>
    <w:p w14:paraId="439004F0" w14:textId="6B951FDB" w:rsidR="00D56414" w:rsidRPr="00002A90" w:rsidRDefault="00D56414" w:rsidP="00C74C55">
      <w:pPr>
        <w:pStyle w:val="ListParagraph"/>
        <w:numPr>
          <w:ilvl w:val="0"/>
          <w:numId w:val="1"/>
        </w:numPr>
        <w:rPr>
          <w:rFonts w:cstheme="minorHAnsi"/>
          <w:bCs/>
          <w:sz w:val="24"/>
          <w:szCs w:val="24"/>
        </w:rPr>
      </w:pPr>
      <w:r w:rsidRPr="00002A90">
        <w:rPr>
          <w:rFonts w:cstheme="minorHAnsi"/>
          <w:bCs/>
          <w:sz w:val="24"/>
          <w:szCs w:val="24"/>
        </w:rPr>
        <w:lastRenderedPageBreak/>
        <w:t xml:space="preserve">Update </w:t>
      </w:r>
      <w:r w:rsidR="0095169C">
        <w:rPr>
          <w:rFonts w:cstheme="minorHAnsi"/>
          <w:bCs/>
          <w:sz w:val="24"/>
          <w:szCs w:val="24"/>
        </w:rPr>
        <w:t xml:space="preserve">the </w:t>
      </w:r>
      <w:r w:rsidRPr="00002A90">
        <w:rPr>
          <w:rFonts w:cstheme="minorHAnsi"/>
          <w:bCs/>
          <w:sz w:val="24"/>
          <w:szCs w:val="24"/>
        </w:rPr>
        <w:t>Director of Nursing and Service</w:t>
      </w:r>
      <w:r w:rsidR="00AB055D">
        <w:rPr>
          <w:rFonts w:cstheme="minorHAnsi"/>
          <w:bCs/>
          <w:sz w:val="24"/>
          <w:szCs w:val="24"/>
        </w:rPr>
        <w:t>s</w:t>
      </w:r>
      <w:r w:rsidRPr="00002A90">
        <w:rPr>
          <w:rFonts w:cstheme="minorHAnsi"/>
          <w:bCs/>
          <w:sz w:val="24"/>
          <w:szCs w:val="24"/>
        </w:rPr>
        <w:t xml:space="preserve"> on </w:t>
      </w:r>
      <w:r w:rsidR="00280ECB" w:rsidRPr="00002A90">
        <w:rPr>
          <w:rFonts w:cstheme="minorHAnsi"/>
          <w:bCs/>
          <w:sz w:val="24"/>
          <w:szCs w:val="24"/>
        </w:rPr>
        <w:t xml:space="preserve">issues relating to clients </w:t>
      </w:r>
      <w:r w:rsidR="00DF495D" w:rsidRPr="00002A90">
        <w:rPr>
          <w:rFonts w:cstheme="minorHAnsi"/>
          <w:bCs/>
          <w:sz w:val="24"/>
          <w:szCs w:val="24"/>
        </w:rPr>
        <w:t xml:space="preserve">and </w:t>
      </w:r>
      <w:r w:rsidR="0095169C">
        <w:rPr>
          <w:rFonts w:cstheme="minorHAnsi"/>
          <w:bCs/>
          <w:sz w:val="24"/>
          <w:szCs w:val="24"/>
        </w:rPr>
        <w:t>their families</w:t>
      </w:r>
    </w:p>
    <w:p w14:paraId="233E3E0D" w14:textId="0016DC43" w:rsidR="0054216C" w:rsidRDefault="00860230" w:rsidP="007F0B96">
      <w:pPr>
        <w:pStyle w:val="ListParagraph"/>
        <w:numPr>
          <w:ilvl w:val="0"/>
          <w:numId w:val="1"/>
        </w:numPr>
        <w:rPr>
          <w:rFonts w:cstheme="minorHAnsi"/>
          <w:bCs/>
          <w:sz w:val="24"/>
          <w:szCs w:val="24"/>
        </w:rPr>
      </w:pPr>
      <w:r w:rsidRPr="00002A90">
        <w:rPr>
          <w:rFonts w:cstheme="minorHAnsi"/>
          <w:bCs/>
          <w:sz w:val="24"/>
          <w:szCs w:val="24"/>
        </w:rPr>
        <w:t xml:space="preserve">Work as a team member with </w:t>
      </w:r>
      <w:r w:rsidR="00904388" w:rsidRPr="00002A90">
        <w:rPr>
          <w:rFonts w:cstheme="minorHAnsi"/>
          <w:bCs/>
          <w:sz w:val="24"/>
          <w:szCs w:val="24"/>
        </w:rPr>
        <w:t>nursing</w:t>
      </w:r>
      <w:r w:rsidRPr="00002A90">
        <w:rPr>
          <w:rFonts w:cstheme="minorHAnsi"/>
          <w:bCs/>
          <w:sz w:val="24"/>
          <w:szCs w:val="24"/>
        </w:rPr>
        <w:t xml:space="preserve"> colleag</w:t>
      </w:r>
      <w:r w:rsidR="00401AC0" w:rsidRPr="00002A90">
        <w:rPr>
          <w:rFonts w:cstheme="minorHAnsi"/>
          <w:bCs/>
          <w:sz w:val="24"/>
          <w:szCs w:val="24"/>
        </w:rPr>
        <w:t>ue</w:t>
      </w:r>
      <w:r w:rsidR="00343FE6">
        <w:rPr>
          <w:rFonts w:cstheme="minorHAnsi"/>
          <w:bCs/>
          <w:sz w:val="24"/>
          <w:szCs w:val="24"/>
        </w:rPr>
        <w:t>s</w:t>
      </w:r>
      <w:r w:rsidR="00765729">
        <w:rPr>
          <w:rFonts w:cstheme="minorHAnsi"/>
          <w:bCs/>
          <w:sz w:val="24"/>
          <w:szCs w:val="24"/>
        </w:rPr>
        <w:t xml:space="preserve">, </w:t>
      </w:r>
      <w:r w:rsidR="0074426D">
        <w:rPr>
          <w:rFonts w:cstheme="minorHAnsi"/>
          <w:bCs/>
          <w:sz w:val="24"/>
          <w:szCs w:val="24"/>
        </w:rPr>
        <w:t>Services</w:t>
      </w:r>
      <w:r w:rsidR="00765729">
        <w:rPr>
          <w:rFonts w:cstheme="minorHAnsi"/>
          <w:bCs/>
          <w:sz w:val="24"/>
          <w:szCs w:val="24"/>
        </w:rPr>
        <w:t xml:space="preserve"> </w:t>
      </w:r>
      <w:r w:rsidR="0074426D">
        <w:rPr>
          <w:rFonts w:cstheme="minorHAnsi"/>
          <w:bCs/>
          <w:sz w:val="24"/>
          <w:szCs w:val="24"/>
        </w:rPr>
        <w:t>t</w:t>
      </w:r>
      <w:r w:rsidR="008A5F7C">
        <w:rPr>
          <w:rFonts w:cstheme="minorHAnsi"/>
          <w:bCs/>
          <w:sz w:val="24"/>
          <w:szCs w:val="24"/>
        </w:rPr>
        <w:t xml:space="preserve">eam </w:t>
      </w:r>
      <w:r w:rsidR="008A5F7C" w:rsidRPr="00002A90">
        <w:rPr>
          <w:rFonts w:cstheme="minorHAnsi"/>
          <w:bCs/>
          <w:sz w:val="24"/>
          <w:szCs w:val="24"/>
        </w:rPr>
        <w:t>and</w:t>
      </w:r>
      <w:r w:rsidR="00765729">
        <w:rPr>
          <w:rFonts w:cstheme="minorHAnsi"/>
          <w:bCs/>
          <w:sz w:val="24"/>
          <w:szCs w:val="24"/>
        </w:rPr>
        <w:t xml:space="preserve"> all </w:t>
      </w:r>
      <w:r w:rsidR="00401AC0" w:rsidRPr="00002A90">
        <w:rPr>
          <w:rFonts w:cstheme="minorHAnsi"/>
          <w:bCs/>
          <w:sz w:val="24"/>
          <w:szCs w:val="24"/>
        </w:rPr>
        <w:t xml:space="preserve">staff in IMNDA </w:t>
      </w:r>
    </w:p>
    <w:p w14:paraId="704B258A" w14:textId="41BDE9B4" w:rsidR="00765729" w:rsidRPr="00002A90" w:rsidRDefault="00765729" w:rsidP="007F0B96">
      <w:pPr>
        <w:pStyle w:val="ListParagraph"/>
        <w:numPr>
          <w:ilvl w:val="0"/>
          <w:numId w:val="1"/>
        </w:numPr>
        <w:rPr>
          <w:rFonts w:cstheme="minorHAnsi"/>
          <w:bCs/>
          <w:sz w:val="24"/>
          <w:szCs w:val="24"/>
        </w:rPr>
      </w:pPr>
      <w:r>
        <w:rPr>
          <w:rFonts w:cstheme="minorHAnsi"/>
          <w:bCs/>
          <w:sz w:val="24"/>
          <w:szCs w:val="24"/>
        </w:rPr>
        <w:t>Liaise with IMNDA Services team to arrange access to</w:t>
      </w:r>
      <w:r w:rsidR="000537E2">
        <w:rPr>
          <w:rFonts w:cstheme="minorHAnsi"/>
          <w:bCs/>
          <w:sz w:val="24"/>
          <w:szCs w:val="24"/>
        </w:rPr>
        <w:t xml:space="preserve"> </w:t>
      </w:r>
      <w:r>
        <w:rPr>
          <w:rFonts w:cstheme="minorHAnsi"/>
          <w:bCs/>
          <w:sz w:val="24"/>
          <w:szCs w:val="24"/>
        </w:rPr>
        <w:t>client services including financial, psychological, and practical resources</w:t>
      </w:r>
    </w:p>
    <w:p w14:paraId="0558D8DF" w14:textId="6C105DD7" w:rsidR="008F31C8" w:rsidRPr="003F6404" w:rsidRDefault="008F31C8" w:rsidP="008F31C8">
      <w:pPr>
        <w:pStyle w:val="ListParagraph"/>
        <w:numPr>
          <w:ilvl w:val="0"/>
          <w:numId w:val="1"/>
        </w:numPr>
        <w:rPr>
          <w:rFonts w:cstheme="minorHAnsi"/>
          <w:sz w:val="24"/>
          <w:szCs w:val="24"/>
        </w:rPr>
      </w:pPr>
      <w:r w:rsidRPr="003F6404">
        <w:rPr>
          <w:rFonts w:cstheme="minorHAnsi"/>
          <w:sz w:val="24"/>
          <w:szCs w:val="24"/>
        </w:rPr>
        <w:t xml:space="preserve">Act as an effective liaison person between </w:t>
      </w:r>
      <w:r w:rsidR="00411975">
        <w:rPr>
          <w:rFonts w:cstheme="minorHAnsi"/>
          <w:sz w:val="24"/>
          <w:szCs w:val="24"/>
        </w:rPr>
        <w:t>IMNDA clients</w:t>
      </w:r>
      <w:r w:rsidRPr="003F6404">
        <w:rPr>
          <w:rFonts w:cstheme="minorHAnsi"/>
          <w:sz w:val="24"/>
          <w:szCs w:val="24"/>
        </w:rPr>
        <w:t>, families and relevant hospital</w:t>
      </w:r>
      <w:r w:rsidR="004C3D6D">
        <w:rPr>
          <w:rFonts w:cstheme="minorHAnsi"/>
          <w:sz w:val="24"/>
          <w:szCs w:val="24"/>
        </w:rPr>
        <w:t xml:space="preserve">, </w:t>
      </w:r>
      <w:r w:rsidRPr="003F6404">
        <w:rPr>
          <w:rFonts w:cstheme="minorHAnsi"/>
          <w:sz w:val="24"/>
          <w:szCs w:val="24"/>
        </w:rPr>
        <w:t xml:space="preserve">community </w:t>
      </w:r>
      <w:r w:rsidR="004C3D6D">
        <w:rPr>
          <w:rFonts w:cstheme="minorHAnsi"/>
          <w:sz w:val="24"/>
          <w:szCs w:val="24"/>
        </w:rPr>
        <w:t xml:space="preserve">HSE </w:t>
      </w:r>
      <w:r w:rsidRPr="003F6404">
        <w:rPr>
          <w:rFonts w:cstheme="minorHAnsi"/>
          <w:sz w:val="24"/>
          <w:szCs w:val="24"/>
        </w:rPr>
        <w:t>services</w:t>
      </w:r>
      <w:r w:rsidR="004C3D6D">
        <w:rPr>
          <w:rFonts w:cstheme="minorHAnsi"/>
          <w:sz w:val="24"/>
          <w:szCs w:val="24"/>
        </w:rPr>
        <w:t xml:space="preserve"> and external agencies</w:t>
      </w:r>
    </w:p>
    <w:p w14:paraId="3C8491C4" w14:textId="756252E1" w:rsidR="008F31C8" w:rsidRPr="003F6404" w:rsidRDefault="008F31C8" w:rsidP="008F31C8">
      <w:pPr>
        <w:pStyle w:val="ListParagraph"/>
        <w:numPr>
          <w:ilvl w:val="0"/>
          <w:numId w:val="1"/>
        </w:numPr>
        <w:rPr>
          <w:rFonts w:cstheme="minorHAnsi"/>
          <w:sz w:val="24"/>
          <w:szCs w:val="24"/>
        </w:rPr>
      </w:pPr>
      <w:r w:rsidRPr="003F6404">
        <w:rPr>
          <w:rFonts w:cstheme="minorHAnsi"/>
          <w:sz w:val="24"/>
          <w:szCs w:val="24"/>
        </w:rPr>
        <w:t xml:space="preserve">Ensure the care delivered to </w:t>
      </w:r>
      <w:r w:rsidR="00573277">
        <w:rPr>
          <w:rFonts w:cstheme="minorHAnsi"/>
          <w:sz w:val="24"/>
          <w:szCs w:val="24"/>
        </w:rPr>
        <w:t>MND</w:t>
      </w:r>
      <w:r w:rsidRPr="003F6404">
        <w:rPr>
          <w:rFonts w:cstheme="minorHAnsi"/>
          <w:sz w:val="24"/>
          <w:szCs w:val="24"/>
        </w:rPr>
        <w:t xml:space="preserve"> </w:t>
      </w:r>
      <w:r w:rsidR="00411975">
        <w:rPr>
          <w:rFonts w:cstheme="minorHAnsi"/>
          <w:sz w:val="24"/>
          <w:szCs w:val="24"/>
        </w:rPr>
        <w:t>clients</w:t>
      </w:r>
      <w:r w:rsidR="00AB055D">
        <w:rPr>
          <w:rFonts w:cstheme="minorHAnsi"/>
          <w:sz w:val="24"/>
          <w:szCs w:val="24"/>
        </w:rPr>
        <w:t xml:space="preserve"> is </w:t>
      </w:r>
      <w:r w:rsidR="00BA2BB7">
        <w:rPr>
          <w:rFonts w:cstheme="minorHAnsi"/>
          <w:sz w:val="24"/>
          <w:szCs w:val="24"/>
        </w:rPr>
        <w:t xml:space="preserve">aligned to best practice </w:t>
      </w:r>
    </w:p>
    <w:p w14:paraId="44D8F33B" w14:textId="2231BB63" w:rsidR="008F31C8" w:rsidRPr="003F6404" w:rsidRDefault="008F31C8" w:rsidP="008F31C8">
      <w:pPr>
        <w:pStyle w:val="ListParagraph"/>
        <w:numPr>
          <w:ilvl w:val="0"/>
          <w:numId w:val="1"/>
        </w:numPr>
        <w:rPr>
          <w:rFonts w:cstheme="minorHAnsi"/>
          <w:sz w:val="24"/>
          <w:szCs w:val="24"/>
        </w:rPr>
      </w:pPr>
      <w:r w:rsidRPr="003F6404">
        <w:rPr>
          <w:rFonts w:cstheme="minorHAnsi"/>
          <w:sz w:val="24"/>
          <w:szCs w:val="24"/>
        </w:rPr>
        <w:t>Support and advise</w:t>
      </w:r>
      <w:r w:rsidR="005A4270">
        <w:rPr>
          <w:rFonts w:cstheme="minorHAnsi"/>
          <w:sz w:val="24"/>
          <w:szCs w:val="24"/>
        </w:rPr>
        <w:t xml:space="preserve"> </w:t>
      </w:r>
      <w:r w:rsidR="00002A90">
        <w:rPr>
          <w:rFonts w:cstheme="minorHAnsi"/>
          <w:sz w:val="24"/>
          <w:szCs w:val="24"/>
        </w:rPr>
        <w:t xml:space="preserve">clients </w:t>
      </w:r>
      <w:r w:rsidR="00002A90" w:rsidRPr="003F6404">
        <w:rPr>
          <w:rFonts w:cstheme="minorHAnsi"/>
          <w:sz w:val="24"/>
          <w:szCs w:val="24"/>
        </w:rPr>
        <w:t>on</w:t>
      </w:r>
      <w:r w:rsidRPr="003F6404">
        <w:rPr>
          <w:rFonts w:cstheme="minorHAnsi"/>
          <w:sz w:val="24"/>
          <w:szCs w:val="24"/>
        </w:rPr>
        <w:t xml:space="preserve"> referrals to appropriate </w:t>
      </w:r>
      <w:r w:rsidR="00DF495D">
        <w:rPr>
          <w:rFonts w:cstheme="minorHAnsi"/>
          <w:sz w:val="24"/>
          <w:szCs w:val="24"/>
        </w:rPr>
        <w:t xml:space="preserve">IMNDA and </w:t>
      </w:r>
      <w:r w:rsidRPr="003F6404">
        <w:rPr>
          <w:rFonts w:cstheme="minorHAnsi"/>
          <w:sz w:val="24"/>
          <w:szCs w:val="24"/>
        </w:rPr>
        <w:t>specialist services</w:t>
      </w:r>
    </w:p>
    <w:p w14:paraId="2F951745" w14:textId="50F69481" w:rsidR="008F31C8" w:rsidRDefault="008F31C8" w:rsidP="008F31C8">
      <w:pPr>
        <w:pStyle w:val="ListParagraph"/>
        <w:numPr>
          <w:ilvl w:val="0"/>
          <w:numId w:val="1"/>
        </w:numPr>
        <w:rPr>
          <w:rFonts w:cstheme="minorHAnsi"/>
          <w:sz w:val="24"/>
          <w:szCs w:val="24"/>
        </w:rPr>
      </w:pPr>
      <w:r w:rsidRPr="003F6404">
        <w:rPr>
          <w:rFonts w:cstheme="minorHAnsi"/>
          <w:sz w:val="24"/>
          <w:szCs w:val="24"/>
        </w:rPr>
        <w:t xml:space="preserve">Evaluate clinical </w:t>
      </w:r>
      <w:r w:rsidR="00F82FF4" w:rsidRPr="003F6404">
        <w:rPr>
          <w:rFonts w:cstheme="minorHAnsi"/>
          <w:sz w:val="24"/>
          <w:szCs w:val="24"/>
        </w:rPr>
        <w:t>problems and</w:t>
      </w:r>
      <w:r w:rsidR="00FA7037">
        <w:rPr>
          <w:rFonts w:cstheme="minorHAnsi"/>
          <w:sz w:val="24"/>
          <w:szCs w:val="24"/>
        </w:rPr>
        <w:t xml:space="preserve"> liaises with the Director of </w:t>
      </w:r>
      <w:r w:rsidR="00777400">
        <w:rPr>
          <w:rFonts w:cstheme="minorHAnsi"/>
          <w:sz w:val="24"/>
          <w:szCs w:val="24"/>
        </w:rPr>
        <w:t>Nursing and</w:t>
      </w:r>
      <w:r w:rsidR="00FA7037">
        <w:rPr>
          <w:rFonts w:cstheme="minorHAnsi"/>
          <w:sz w:val="24"/>
          <w:szCs w:val="24"/>
        </w:rPr>
        <w:t xml:space="preserve"> </w:t>
      </w:r>
      <w:r w:rsidRPr="003F6404">
        <w:rPr>
          <w:rFonts w:cstheme="minorHAnsi"/>
          <w:sz w:val="24"/>
          <w:szCs w:val="24"/>
        </w:rPr>
        <w:t xml:space="preserve">with multidisciplinary team and </w:t>
      </w:r>
      <w:r w:rsidR="004B5E64">
        <w:rPr>
          <w:rFonts w:cstheme="minorHAnsi"/>
          <w:sz w:val="24"/>
          <w:szCs w:val="24"/>
        </w:rPr>
        <w:t>refer</w:t>
      </w:r>
      <w:r w:rsidR="00FA7037">
        <w:rPr>
          <w:rFonts w:cstheme="minorHAnsi"/>
          <w:sz w:val="24"/>
          <w:szCs w:val="24"/>
        </w:rPr>
        <w:t xml:space="preserve"> </w:t>
      </w:r>
      <w:r w:rsidR="004B5E64">
        <w:rPr>
          <w:rFonts w:cstheme="minorHAnsi"/>
          <w:sz w:val="24"/>
          <w:szCs w:val="24"/>
        </w:rPr>
        <w:t xml:space="preserve">appropriately </w:t>
      </w:r>
    </w:p>
    <w:p w14:paraId="734841F1" w14:textId="4B443009" w:rsidR="00FA7037" w:rsidRPr="003F6404" w:rsidRDefault="00FA7037" w:rsidP="008F31C8">
      <w:pPr>
        <w:pStyle w:val="ListParagraph"/>
        <w:numPr>
          <w:ilvl w:val="0"/>
          <w:numId w:val="1"/>
        </w:numPr>
        <w:rPr>
          <w:rFonts w:cstheme="minorHAnsi"/>
          <w:sz w:val="24"/>
          <w:szCs w:val="24"/>
        </w:rPr>
      </w:pPr>
      <w:r w:rsidRPr="00FA7037">
        <w:rPr>
          <w:rFonts w:cstheme="minorHAnsi"/>
          <w:sz w:val="24"/>
          <w:szCs w:val="24"/>
        </w:rPr>
        <w:t>Maintain</w:t>
      </w:r>
      <w:r w:rsidR="00A81E2E">
        <w:rPr>
          <w:rFonts w:cstheme="minorHAnsi"/>
          <w:sz w:val="24"/>
          <w:szCs w:val="24"/>
        </w:rPr>
        <w:t xml:space="preserve"> </w:t>
      </w:r>
      <w:r w:rsidRPr="00FA7037">
        <w:rPr>
          <w:rFonts w:cstheme="minorHAnsi"/>
          <w:sz w:val="24"/>
          <w:szCs w:val="24"/>
        </w:rPr>
        <w:t>and respect patient confidentiality at all times</w:t>
      </w:r>
    </w:p>
    <w:p w14:paraId="3C4CA198" w14:textId="74848977" w:rsidR="008F31C8" w:rsidRPr="003F6404" w:rsidRDefault="008F31C8" w:rsidP="008F31C8">
      <w:pPr>
        <w:rPr>
          <w:rFonts w:cstheme="minorHAnsi"/>
          <w:b/>
          <w:sz w:val="24"/>
          <w:szCs w:val="24"/>
        </w:rPr>
      </w:pPr>
      <w:r w:rsidRPr="003F6404">
        <w:rPr>
          <w:rFonts w:cstheme="minorHAnsi"/>
          <w:b/>
          <w:sz w:val="24"/>
          <w:szCs w:val="24"/>
        </w:rPr>
        <w:t>Clinical Focus</w:t>
      </w:r>
    </w:p>
    <w:p w14:paraId="7C4BBCCE" w14:textId="27FDDD7A" w:rsidR="008F31C8" w:rsidRPr="003F6404" w:rsidRDefault="008F31C8" w:rsidP="008F31C8">
      <w:pPr>
        <w:pStyle w:val="ListParagraph"/>
        <w:numPr>
          <w:ilvl w:val="0"/>
          <w:numId w:val="1"/>
        </w:numPr>
        <w:rPr>
          <w:rFonts w:cstheme="minorHAnsi"/>
          <w:sz w:val="24"/>
          <w:szCs w:val="24"/>
        </w:rPr>
      </w:pPr>
      <w:r w:rsidRPr="003F6404">
        <w:rPr>
          <w:rFonts w:cstheme="minorHAnsi"/>
          <w:sz w:val="24"/>
          <w:szCs w:val="24"/>
        </w:rPr>
        <w:t>Provide a nursing resource service o</w:t>
      </w:r>
      <w:r w:rsidR="00A95483">
        <w:rPr>
          <w:rFonts w:cstheme="minorHAnsi"/>
          <w:sz w:val="24"/>
          <w:szCs w:val="24"/>
        </w:rPr>
        <w:t xml:space="preserve">n </w:t>
      </w:r>
      <w:r w:rsidRPr="003F6404">
        <w:rPr>
          <w:rFonts w:cstheme="minorHAnsi"/>
          <w:sz w:val="24"/>
          <w:szCs w:val="24"/>
        </w:rPr>
        <w:t xml:space="preserve">all aspects of </w:t>
      </w:r>
      <w:r w:rsidR="00573277">
        <w:rPr>
          <w:rFonts w:cstheme="minorHAnsi"/>
          <w:sz w:val="24"/>
          <w:szCs w:val="24"/>
        </w:rPr>
        <w:t>MND</w:t>
      </w:r>
      <w:r w:rsidR="00AF7AA9">
        <w:rPr>
          <w:rFonts w:cstheme="minorHAnsi"/>
          <w:sz w:val="24"/>
          <w:szCs w:val="24"/>
        </w:rPr>
        <w:t xml:space="preserve"> </w:t>
      </w:r>
    </w:p>
    <w:p w14:paraId="09AA4889" w14:textId="11F39639" w:rsidR="00385F26" w:rsidRDefault="00385F26" w:rsidP="00385F26">
      <w:pPr>
        <w:pStyle w:val="ListParagraph"/>
        <w:numPr>
          <w:ilvl w:val="0"/>
          <w:numId w:val="1"/>
        </w:numPr>
        <w:rPr>
          <w:rFonts w:cstheme="minorHAnsi"/>
          <w:sz w:val="24"/>
          <w:szCs w:val="24"/>
        </w:rPr>
      </w:pPr>
      <w:r w:rsidRPr="00385F26">
        <w:rPr>
          <w:rFonts w:cstheme="minorHAnsi"/>
          <w:sz w:val="24"/>
          <w:szCs w:val="24"/>
        </w:rPr>
        <w:t>Report</w:t>
      </w:r>
      <w:r w:rsidR="00573277" w:rsidRPr="00385F26">
        <w:rPr>
          <w:rFonts w:cstheme="minorHAnsi"/>
          <w:sz w:val="24"/>
          <w:szCs w:val="24"/>
        </w:rPr>
        <w:t xml:space="preserve"> clinical issues </w:t>
      </w:r>
      <w:r w:rsidR="00234673">
        <w:rPr>
          <w:rFonts w:cstheme="minorHAnsi"/>
          <w:sz w:val="24"/>
          <w:szCs w:val="24"/>
        </w:rPr>
        <w:t xml:space="preserve">to </w:t>
      </w:r>
      <w:r w:rsidR="00063ED3">
        <w:rPr>
          <w:rFonts w:cstheme="minorHAnsi"/>
          <w:sz w:val="24"/>
          <w:szCs w:val="24"/>
        </w:rPr>
        <w:t xml:space="preserve">the </w:t>
      </w:r>
      <w:r w:rsidR="00063ED3" w:rsidRPr="00385F26">
        <w:rPr>
          <w:rFonts w:cstheme="minorHAnsi"/>
          <w:sz w:val="24"/>
          <w:szCs w:val="24"/>
        </w:rPr>
        <w:t>Director</w:t>
      </w:r>
      <w:r w:rsidR="008D5F89" w:rsidRPr="00385F26">
        <w:rPr>
          <w:rFonts w:cstheme="minorHAnsi"/>
          <w:sz w:val="24"/>
          <w:szCs w:val="24"/>
        </w:rPr>
        <w:t xml:space="preserve"> of Nursing and Services</w:t>
      </w:r>
    </w:p>
    <w:p w14:paraId="24C6CF62" w14:textId="4BDE0FFB" w:rsidR="00FA7037" w:rsidRPr="00FA7037" w:rsidRDefault="00FA7037" w:rsidP="00FA7037">
      <w:pPr>
        <w:pStyle w:val="ListParagraph"/>
        <w:numPr>
          <w:ilvl w:val="0"/>
          <w:numId w:val="1"/>
        </w:numPr>
        <w:rPr>
          <w:rFonts w:cstheme="minorHAnsi"/>
          <w:sz w:val="24"/>
          <w:szCs w:val="24"/>
        </w:rPr>
      </w:pPr>
      <w:r w:rsidRPr="00FA7037">
        <w:rPr>
          <w:rFonts w:cstheme="minorHAnsi"/>
          <w:sz w:val="24"/>
          <w:szCs w:val="24"/>
        </w:rPr>
        <w:t>Maintain awareness within the speciality of current developments in MND and care</w:t>
      </w:r>
    </w:p>
    <w:p w14:paraId="1D1349C4" w14:textId="11E35F6D" w:rsidR="00FA7037" w:rsidRPr="00F54196" w:rsidRDefault="00FA7037" w:rsidP="00F54196">
      <w:pPr>
        <w:pStyle w:val="ListParagraph"/>
        <w:numPr>
          <w:ilvl w:val="0"/>
          <w:numId w:val="1"/>
        </w:numPr>
        <w:rPr>
          <w:rFonts w:cstheme="minorHAnsi"/>
          <w:sz w:val="24"/>
          <w:szCs w:val="24"/>
        </w:rPr>
      </w:pPr>
      <w:r w:rsidRPr="00FA7037">
        <w:rPr>
          <w:rFonts w:cstheme="minorHAnsi"/>
          <w:sz w:val="24"/>
          <w:szCs w:val="24"/>
        </w:rPr>
        <w:t xml:space="preserve">Ensure that accurate documentation and record keeping </w:t>
      </w:r>
      <w:r w:rsidR="00F54196">
        <w:rPr>
          <w:rFonts w:cstheme="minorHAnsi"/>
          <w:sz w:val="24"/>
          <w:szCs w:val="24"/>
        </w:rPr>
        <w:t xml:space="preserve">in Salesforce </w:t>
      </w:r>
      <w:r w:rsidRPr="00FA7037">
        <w:rPr>
          <w:rFonts w:cstheme="minorHAnsi"/>
          <w:sz w:val="24"/>
          <w:szCs w:val="24"/>
        </w:rPr>
        <w:t>is maintained in line with GDPR</w:t>
      </w:r>
    </w:p>
    <w:p w14:paraId="0801B25B" w14:textId="2117E109" w:rsidR="00FA7037" w:rsidRDefault="00FA7037" w:rsidP="00FA7037">
      <w:pPr>
        <w:pStyle w:val="ListParagraph"/>
        <w:numPr>
          <w:ilvl w:val="0"/>
          <w:numId w:val="1"/>
        </w:numPr>
        <w:rPr>
          <w:rFonts w:cstheme="minorHAnsi"/>
          <w:sz w:val="24"/>
          <w:szCs w:val="24"/>
        </w:rPr>
      </w:pPr>
      <w:r w:rsidRPr="00FA7037">
        <w:rPr>
          <w:rFonts w:cstheme="minorHAnsi"/>
          <w:sz w:val="24"/>
          <w:szCs w:val="24"/>
        </w:rPr>
        <w:t>Provide reports as required including monthly and Annual Service Report</w:t>
      </w:r>
    </w:p>
    <w:p w14:paraId="698C3F26" w14:textId="23220743" w:rsidR="00FA7037" w:rsidRPr="00CE2E7C" w:rsidRDefault="00276FA1" w:rsidP="00CE2E7C">
      <w:pPr>
        <w:pStyle w:val="ListParagraph"/>
        <w:numPr>
          <w:ilvl w:val="0"/>
          <w:numId w:val="1"/>
        </w:numPr>
        <w:rPr>
          <w:rFonts w:cstheme="minorHAnsi"/>
          <w:sz w:val="24"/>
          <w:szCs w:val="24"/>
        </w:rPr>
      </w:pPr>
      <w:r w:rsidRPr="00276FA1">
        <w:rPr>
          <w:rFonts w:cstheme="minorHAnsi"/>
          <w:sz w:val="24"/>
          <w:szCs w:val="24"/>
        </w:rPr>
        <w:t xml:space="preserve">Attend clinical supervision with nursing colleagues </w:t>
      </w:r>
    </w:p>
    <w:p w14:paraId="4456DB74" w14:textId="77777777" w:rsidR="008F31C8" w:rsidRPr="003F6404" w:rsidRDefault="008F31C8" w:rsidP="008F31C8">
      <w:pPr>
        <w:rPr>
          <w:rFonts w:cstheme="minorHAnsi"/>
          <w:b/>
          <w:sz w:val="24"/>
          <w:szCs w:val="24"/>
        </w:rPr>
      </w:pPr>
      <w:r w:rsidRPr="003F6404">
        <w:rPr>
          <w:rFonts w:cstheme="minorHAnsi"/>
          <w:b/>
          <w:sz w:val="24"/>
          <w:szCs w:val="24"/>
        </w:rPr>
        <w:t xml:space="preserve">Education and Training </w:t>
      </w:r>
    </w:p>
    <w:p w14:paraId="1D4FA230" w14:textId="6D4195FC" w:rsidR="008F31C8" w:rsidRPr="003F6404" w:rsidRDefault="008F31C8" w:rsidP="009B480B">
      <w:pPr>
        <w:pStyle w:val="ListParagraph"/>
        <w:numPr>
          <w:ilvl w:val="0"/>
          <w:numId w:val="15"/>
        </w:numPr>
        <w:rPr>
          <w:rFonts w:cstheme="minorHAnsi"/>
          <w:sz w:val="24"/>
          <w:szCs w:val="24"/>
        </w:rPr>
      </w:pPr>
      <w:r w:rsidRPr="003F6404">
        <w:rPr>
          <w:rFonts w:cstheme="minorHAnsi"/>
          <w:sz w:val="24"/>
          <w:szCs w:val="24"/>
        </w:rPr>
        <w:t xml:space="preserve">Develop and facilitate education and support for </w:t>
      </w:r>
      <w:r w:rsidR="00411975">
        <w:rPr>
          <w:rFonts w:cstheme="minorHAnsi"/>
          <w:sz w:val="24"/>
          <w:szCs w:val="24"/>
        </w:rPr>
        <w:t>clients</w:t>
      </w:r>
      <w:r w:rsidR="009B480B">
        <w:rPr>
          <w:rFonts w:cstheme="minorHAnsi"/>
          <w:sz w:val="24"/>
          <w:szCs w:val="24"/>
        </w:rPr>
        <w:t xml:space="preserve">, </w:t>
      </w:r>
      <w:r w:rsidRPr="003F6404">
        <w:rPr>
          <w:rFonts w:cstheme="minorHAnsi"/>
          <w:sz w:val="24"/>
          <w:szCs w:val="24"/>
        </w:rPr>
        <w:t xml:space="preserve">their families and </w:t>
      </w:r>
      <w:r w:rsidR="009B480B">
        <w:rPr>
          <w:rFonts w:cstheme="minorHAnsi"/>
          <w:sz w:val="24"/>
          <w:szCs w:val="24"/>
        </w:rPr>
        <w:t xml:space="preserve">health care </w:t>
      </w:r>
      <w:r w:rsidRPr="003F6404">
        <w:rPr>
          <w:rFonts w:cstheme="minorHAnsi"/>
          <w:sz w:val="24"/>
          <w:szCs w:val="24"/>
        </w:rPr>
        <w:t>professional</w:t>
      </w:r>
      <w:r w:rsidR="00AF7AA9">
        <w:rPr>
          <w:rFonts w:cstheme="minorHAnsi"/>
          <w:sz w:val="24"/>
          <w:szCs w:val="24"/>
        </w:rPr>
        <w:t>s</w:t>
      </w:r>
    </w:p>
    <w:p w14:paraId="130DCD9A" w14:textId="6651CD27" w:rsidR="008F31C8" w:rsidRPr="003F6404" w:rsidRDefault="008F31C8" w:rsidP="009B480B">
      <w:pPr>
        <w:pStyle w:val="ListParagraph"/>
        <w:numPr>
          <w:ilvl w:val="0"/>
          <w:numId w:val="15"/>
        </w:numPr>
        <w:rPr>
          <w:rFonts w:cstheme="minorHAnsi"/>
          <w:sz w:val="24"/>
          <w:szCs w:val="24"/>
        </w:rPr>
      </w:pPr>
      <w:r w:rsidRPr="003F6404">
        <w:rPr>
          <w:rFonts w:cstheme="minorHAnsi"/>
          <w:sz w:val="24"/>
          <w:szCs w:val="24"/>
        </w:rPr>
        <w:t xml:space="preserve">Ensure </w:t>
      </w:r>
      <w:r w:rsidR="00411975">
        <w:rPr>
          <w:rFonts w:cstheme="minorHAnsi"/>
          <w:sz w:val="24"/>
          <w:szCs w:val="24"/>
        </w:rPr>
        <w:t>clients</w:t>
      </w:r>
      <w:r w:rsidRPr="003F6404">
        <w:rPr>
          <w:rFonts w:cstheme="minorHAnsi"/>
          <w:sz w:val="24"/>
          <w:szCs w:val="24"/>
        </w:rPr>
        <w:t xml:space="preserve"> have access to relevant education material</w:t>
      </w:r>
      <w:r w:rsidR="00AF7AA9">
        <w:rPr>
          <w:rFonts w:cstheme="minorHAnsi"/>
          <w:sz w:val="24"/>
          <w:szCs w:val="24"/>
        </w:rPr>
        <w:t xml:space="preserve"> about MND</w:t>
      </w:r>
    </w:p>
    <w:p w14:paraId="13954F56" w14:textId="78807549" w:rsidR="008F31C8" w:rsidRPr="003F6404" w:rsidRDefault="008F31C8" w:rsidP="009B480B">
      <w:pPr>
        <w:pStyle w:val="ListParagraph"/>
        <w:numPr>
          <w:ilvl w:val="0"/>
          <w:numId w:val="15"/>
        </w:numPr>
        <w:rPr>
          <w:rFonts w:cstheme="minorHAnsi"/>
          <w:sz w:val="24"/>
          <w:szCs w:val="24"/>
        </w:rPr>
      </w:pPr>
      <w:r w:rsidRPr="003F6404">
        <w:rPr>
          <w:rFonts w:cstheme="minorHAnsi"/>
          <w:sz w:val="24"/>
          <w:szCs w:val="24"/>
        </w:rPr>
        <w:t xml:space="preserve">Assist in training of IMNDA staff members and </w:t>
      </w:r>
      <w:r w:rsidR="004449FC">
        <w:rPr>
          <w:rFonts w:cstheme="minorHAnsi"/>
          <w:sz w:val="24"/>
          <w:szCs w:val="24"/>
        </w:rPr>
        <w:t xml:space="preserve">client </w:t>
      </w:r>
      <w:r w:rsidRPr="003F6404">
        <w:rPr>
          <w:rFonts w:cstheme="minorHAnsi"/>
          <w:sz w:val="24"/>
          <w:szCs w:val="24"/>
        </w:rPr>
        <w:t>and families where appropriate</w:t>
      </w:r>
    </w:p>
    <w:p w14:paraId="6211472B" w14:textId="351D93A7" w:rsidR="008F31C8" w:rsidRPr="003F6404" w:rsidRDefault="008F31C8" w:rsidP="009B480B">
      <w:pPr>
        <w:pStyle w:val="ListParagraph"/>
        <w:numPr>
          <w:ilvl w:val="0"/>
          <w:numId w:val="15"/>
        </w:numPr>
        <w:rPr>
          <w:rFonts w:cstheme="minorHAnsi"/>
          <w:sz w:val="24"/>
          <w:szCs w:val="24"/>
        </w:rPr>
      </w:pPr>
      <w:r w:rsidRPr="003F6404">
        <w:rPr>
          <w:rFonts w:cstheme="minorHAnsi"/>
          <w:sz w:val="24"/>
          <w:szCs w:val="24"/>
        </w:rPr>
        <w:t xml:space="preserve">Accountable for ensuring that practice is up to date, evidence based in order to provide the highest standard of care to </w:t>
      </w:r>
      <w:r w:rsidR="00573277">
        <w:rPr>
          <w:rFonts w:cstheme="minorHAnsi"/>
          <w:sz w:val="24"/>
          <w:szCs w:val="24"/>
        </w:rPr>
        <w:t>MND</w:t>
      </w:r>
      <w:r w:rsidRPr="003F6404">
        <w:rPr>
          <w:rFonts w:cstheme="minorHAnsi"/>
          <w:sz w:val="24"/>
          <w:szCs w:val="24"/>
        </w:rPr>
        <w:t xml:space="preserve"> </w:t>
      </w:r>
      <w:r w:rsidR="00411975">
        <w:rPr>
          <w:rFonts w:cstheme="minorHAnsi"/>
          <w:sz w:val="24"/>
          <w:szCs w:val="24"/>
        </w:rPr>
        <w:t>clients</w:t>
      </w:r>
    </w:p>
    <w:p w14:paraId="4BE42DEA" w14:textId="00197FF2" w:rsidR="008F31C8" w:rsidRDefault="008F31C8" w:rsidP="009B480B">
      <w:pPr>
        <w:pStyle w:val="ListParagraph"/>
        <w:numPr>
          <w:ilvl w:val="0"/>
          <w:numId w:val="15"/>
        </w:numPr>
        <w:rPr>
          <w:rFonts w:cstheme="minorHAnsi"/>
          <w:sz w:val="24"/>
          <w:szCs w:val="24"/>
        </w:rPr>
      </w:pPr>
      <w:r w:rsidRPr="003F6404">
        <w:rPr>
          <w:rFonts w:cstheme="minorHAnsi"/>
          <w:sz w:val="24"/>
          <w:szCs w:val="24"/>
        </w:rPr>
        <w:t xml:space="preserve">Keep up to date with nursing literature and new developments in </w:t>
      </w:r>
      <w:r w:rsidR="00573277">
        <w:rPr>
          <w:rFonts w:cstheme="minorHAnsi"/>
          <w:sz w:val="24"/>
          <w:szCs w:val="24"/>
        </w:rPr>
        <w:t>MND</w:t>
      </w:r>
      <w:r w:rsidR="00FA7037">
        <w:rPr>
          <w:rFonts w:cstheme="minorHAnsi"/>
          <w:sz w:val="24"/>
          <w:szCs w:val="24"/>
        </w:rPr>
        <w:t xml:space="preserve"> </w:t>
      </w:r>
      <w:r w:rsidRPr="003F6404">
        <w:rPr>
          <w:rFonts w:cstheme="minorHAnsi"/>
          <w:sz w:val="24"/>
          <w:szCs w:val="24"/>
        </w:rPr>
        <w:t>management, education and practice</w:t>
      </w:r>
    </w:p>
    <w:p w14:paraId="083F7899" w14:textId="4AECFA1D" w:rsidR="00FF442F" w:rsidRDefault="008F31C8" w:rsidP="009B480B">
      <w:pPr>
        <w:pStyle w:val="ListParagraph"/>
        <w:numPr>
          <w:ilvl w:val="0"/>
          <w:numId w:val="15"/>
        </w:numPr>
        <w:rPr>
          <w:rFonts w:cstheme="minorHAnsi"/>
          <w:sz w:val="24"/>
          <w:szCs w:val="24"/>
        </w:rPr>
      </w:pPr>
      <w:r w:rsidRPr="003D2D57">
        <w:rPr>
          <w:rFonts w:cstheme="minorHAnsi"/>
          <w:sz w:val="24"/>
          <w:szCs w:val="24"/>
        </w:rPr>
        <w:t xml:space="preserve">Develop </w:t>
      </w:r>
      <w:r w:rsidR="00420316">
        <w:rPr>
          <w:rFonts w:cstheme="minorHAnsi"/>
          <w:sz w:val="24"/>
          <w:szCs w:val="24"/>
        </w:rPr>
        <w:t xml:space="preserve">relationships with </w:t>
      </w:r>
      <w:r w:rsidR="009E2AE1">
        <w:rPr>
          <w:rFonts w:cstheme="minorHAnsi"/>
          <w:sz w:val="24"/>
          <w:szCs w:val="24"/>
        </w:rPr>
        <w:t xml:space="preserve">local and national </w:t>
      </w:r>
      <w:r w:rsidR="00420316">
        <w:rPr>
          <w:rFonts w:cstheme="minorHAnsi"/>
          <w:sz w:val="24"/>
          <w:szCs w:val="24"/>
        </w:rPr>
        <w:t xml:space="preserve">key stakeholders </w:t>
      </w:r>
    </w:p>
    <w:p w14:paraId="7553BED2" w14:textId="6C4C0916" w:rsidR="00C63965" w:rsidRDefault="004C3D6D" w:rsidP="00FA7037">
      <w:pPr>
        <w:pStyle w:val="ListParagraph"/>
        <w:numPr>
          <w:ilvl w:val="0"/>
          <w:numId w:val="15"/>
        </w:numPr>
        <w:rPr>
          <w:rFonts w:cstheme="minorHAnsi"/>
          <w:sz w:val="24"/>
          <w:szCs w:val="24"/>
        </w:rPr>
      </w:pPr>
      <w:r w:rsidRPr="004C3D6D">
        <w:rPr>
          <w:rFonts w:cstheme="minorHAnsi"/>
          <w:sz w:val="24"/>
          <w:szCs w:val="24"/>
        </w:rPr>
        <w:t>Compl</w:t>
      </w:r>
      <w:r w:rsidR="00A81E2E">
        <w:rPr>
          <w:rFonts w:cstheme="minorHAnsi"/>
          <w:sz w:val="24"/>
          <w:szCs w:val="24"/>
        </w:rPr>
        <w:t>y</w:t>
      </w:r>
      <w:r w:rsidRPr="004C3D6D">
        <w:rPr>
          <w:rFonts w:cstheme="minorHAnsi"/>
          <w:sz w:val="24"/>
          <w:szCs w:val="24"/>
        </w:rPr>
        <w:t xml:space="preserve"> with mandatory training requirements</w:t>
      </w:r>
    </w:p>
    <w:p w14:paraId="57E3E594" w14:textId="15E10A45" w:rsidR="00FA7037" w:rsidRPr="00C63965" w:rsidRDefault="00FA7037" w:rsidP="00C63965">
      <w:pPr>
        <w:rPr>
          <w:rFonts w:cstheme="minorHAnsi"/>
          <w:sz w:val="24"/>
          <w:szCs w:val="24"/>
        </w:rPr>
      </w:pPr>
      <w:r w:rsidRPr="00C63965">
        <w:rPr>
          <w:rFonts w:cstheme="minorHAnsi"/>
          <w:b/>
          <w:bCs/>
          <w:sz w:val="24"/>
          <w:szCs w:val="24"/>
        </w:rPr>
        <w:t xml:space="preserve">Advocacy </w:t>
      </w:r>
    </w:p>
    <w:p w14:paraId="7F4FCFE1" w14:textId="490972F8" w:rsidR="00FA7037" w:rsidRPr="00FA7037" w:rsidRDefault="00FA7037" w:rsidP="00FA7037">
      <w:pPr>
        <w:pStyle w:val="ListParagraph"/>
        <w:numPr>
          <w:ilvl w:val="0"/>
          <w:numId w:val="16"/>
        </w:numPr>
        <w:rPr>
          <w:rFonts w:cstheme="minorHAnsi"/>
          <w:sz w:val="24"/>
          <w:szCs w:val="24"/>
        </w:rPr>
      </w:pPr>
      <w:r w:rsidRPr="00FA7037">
        <w:rPr>
          <w:rFonts w:cstheme="minorHAnsi"/>
          <w:sz w:val="24"/>
          <w:szCs w:val="24"/>
        </w:rPr>
        <w:t>Promote and provide family centred care, to involve patients and families in the</w:t>
      </w:r>
    </w:p>
    <w:p w14:paraId="33E6E2ED" w14:textId="17211CB6" w:rsidR="00FA7037" w:rsidRPr="00FA7037" w:rsidRDefault="00FA7037" w:rsidP="00FA7037">
      <w:pPr>
        <w:pStyle w:val="ListParagraph"/>
        <w:rPr>
          <w:rFonts w:cstheme="minorHAnsi"/>
          <w:sz w:val="24"/>
          <w:szCs w:val="24"/>
        </w:rPr>
      </w:pPr>
      <w:r w:rsidRPr="00FA7037">
        <w:rPr>
          <w:rFonts w:cstheme="minorHAnsi"/>
          <w:sz w:val="24"/>
          <w:szCs w:val="24"/>
        </w:rPr>
        <w:t>decision making in treatments plans</w:t>
      </w:r>
    </w:p>
    <w:p w14:paraId="3B9C5F10" w14:textId="60C26796" w:rsidR="00FA7037" w:rsidRPr="00FA7037" w:rsidRDefault="00FA7037" w:rsidP="00FA7037">
      <w:pPr>
        <w:pStyle w:val="ListParagraph"/>
        <w:numPr>
          <w:ilvl w:val="0"/>
          <w:numId w:val="16"/>
        </w:numPr>
        <w:rPr>
          <w:rFonts w:cstheme="minorHAnsi"/>
          <w:sz w:val="24"/>
          <w:szCs w:val="24"/>
        </w:rPr>
      </w:pPr>
      <w:r w:rsidRPr="00FA7037">
        <w:rPr>
          <w:rFonts w:cstheme="minorHAnsi"/>
          <w:sz w:val="24"/>
          <w:szCs w:val="24"/>
        </w:rPr>
        <w:t>Develop and maintain strong link between the relevant healthcare professionals</w:t>
      </w:r>
    </w:p>
    <w:p w14:paraId="78F7AECB" w14:textId="62C1BDA5" w:rsidR="00FA7037" w:rsidRPr="00FA7037" w:rsidRDefault="00FA7037" w:rsidP="00FA7037">
      <w:pPr>
        <w:pStyle w:val="ListParagraph"/>
        <w:rPr>
          <w:rFonts w:cstheme="minorHAnsi"/>
          <w:sz w:val="24"/>
          <w:szCs w:val="24"/>
        </w:rPr>
      </w:pPr>
      <w:r w:rsidRPr="00FA7037">
        <w:rPr>
          <w:rFonts w:cstheme="minorHAnsi"/>
          <w:sz w:val="24"/>
          <w:szCs w:val="24"/>
        </w:rPr>
        <w:t>within this specialist</w:t>
      </w:r>
      <w:r w:rsidR="00E80B01">
        <w:rPr>
          <w:rFonts w:cstheme="minorHAnsi"/>
          <w:sz w:val="24"/>
          <w:szCs w:val="24"/>
        </w:rPr>
        <w:t xml:space="preserve"> MND</w:t>
      </w:r>
      <w:r w:rsidRPr="00FA7037">
        <w:rPr>
          <w:rFonts w:cstheme="minorHAnsi"/>
          <w:sz w:val="24"/>
          <w:szCs w:val="24"/>
        </w:rPr>
        <w:t xml:space="preserve"> area</w:t>
      </w:r>
    </w:p>
    <w:p w14:paraId="47404321" w14:textId="30019DA4" w:rsidR="003D2D57" w:rsidRDefault="00FA7037" w:rsidP="008B0B5C">
      <w:pPr>
        <w:pStyle w:val="ListParagraph"/>
        <w:numPr>
          <w:ilvl w:val="0"/>
          <w:numId w:val="16"/>
        </w:numPr>
        <w:rPr>
          <w:rFonts w:cstheme="minorHAnsi"/>
          <w:sz w:val="24"/>
          <w:szCs w:val="24"/>
        </w:rPr>
      </w:pPr>
      <w:r w:rsidRPr="00FA7037">
        <w:rPr>
          <w:rFonts w:cstheme="minorHAnsi"/>
          <w:sz w:val="24"/>
          <w:szCs w:val="24"/>
        </w:rPr>
        <w:t>Attend</w:t>
      </w:r>
      <w:r w:rsidR="00A81E2E">
        <w:rPr>
          <w:rFonts w:cstheme="minorHAnsi"/>
          <w:sz w:val="24"/>
          <w:szCs w:val="24"/>
        </w:rPr>
        <w:t xml:space="preserve"> </w:t>
      </w:r>
      <w:r w:rsidRPr="00FA7037">
        <w:rPr>
          <w:rFonts w:cstheme="minorHAnsi"/>
          <w:sz w:val="24"/>
          <w:szCs w:val="24"/>
        </w:rPr>
        <w:t>internal and external multidisciplinary team meetings</w:t>
      </w:r>
      <w:r w:rsidR="00197858">
        <w:rPr>
          <w:rFonts w:cstheme="minorHAnsi"/>
          <w:sz w:val="24"/>
          <w:szCs w:val="24"/>
        </w:rPr>
        <w:t xml:space="preserve"> as directed</w:t>
      </w:r>
      <w:r w:rsidRPr="00FA7037">
        <w:rPr>
          <w:rFonts w:cstheme="minorHAnsi"/>
          <w:sz w:val="24"/>
          <w:szCs w:val="24"/>
        </w:rPr>
        <w:t xml:space="preserve"> for decision making </w:t>
      </w:r>
      <w:r w:rsidR="003F5196">
        <w:rPr>
          <w:rFonts w:cstheme="minorHAnsi"/>
          <w:sz w:val="24"/>
          <w:szCs w:val="24"/>
        </w:rPr>
        <w:t>on</w:t>
      </w:r>
      <w:r w:rsidRPr="00FA7037">
        <w:rPr>
          <w:rFonts w:cstheme="minorHAnsi"/>
          <w:sz w:val="24"/>
          <w:szCs w:val="24"/>
        </w:rPr>
        <w:t xml:space="preserve"> treatment care plans</w:t>
      </w:r>
    </w:p>
    <w:p w14:paraId="4122C2CE" w14:textId="3F77C8AF" w:rsidR="00CE2E7C" w:rsidRDefault="00CE2E7C" w:rsidP="00CE2E7C">
      <w:pPr>
        <w:rPr>
          <w:rFonts w:cstheme="minorHAnsi"/>
          <w:sz w:val="24"/>
          <w:szCs w:val="24"/>
        </w:rPr>
      </w:pPr>
    </w:p>
    <w:p w14:paraId="715AAED3" w14:textId="77777777" w:rsidR="00CE2E7C" w:rsidRPr="00CE2E7C" w:rsidRDefault="00CE2E7C" w:rsidP="00CE2E7C">
      <w:pPr>
        <w:rPr>
          <w:rFonts w:cstheme="minorHAnsi"/>
          <w:sz w:val="24"/>
          <w:szCs w:val="24"/>
        </w:rPr>
      </w:pPr>
    </w:p>
    <w:p w14:paraId="4B42243A" w14:textId="2A1C64DA" w:rsidR="008F31C8" w:rsidRDefault="008F31C8" w:rsidP="008F31C8">
      <w:pPr>
        <w:rPr>
          <w:rFonts w:cstheme="minorHAnsi"/>
          <w:b/>
          <w:sz w:val="24"/>
          <w:szCs w:val="24"/>
        </w:rPr>
      </w:pPr>
      <w:r w:rsidRPr="003F6404">
        <w:rPr>
          <w:rFonts w:cstheme="minorHAnsi"/>
          <w:b/>
          <w:sz w:val="24"/>
          <w:szCs w:val="24"/>
        </w:rPr>
        <w:t>Professional Qualifications and/or relevant Experience</w:t>
      </w:r>
    </w:p>
    <w:p w14:paraId="1E55BD63" w14:textId="0D89EAD4" w:rsidR="008B0B5C" w:rsidRPr="003F6404" w:rsidRDefault="00AB055D" w:rsidP="008F31C8">
      <w:pPr>
        <w:rPr>
          <w:rFonts w:cstheme="minorHAnsi"/>
          <w:b/>
          <w:sz w:val="24"/>
          <w:szCs w:val="24"/>
        </w:rPr>
      </w:pPr>
      <w:r>
        <w:rPr>
          <w:rFonts w:cstheme="minorHAnsi"/>
          <w:b/>
          <w:sz w:val="24"/>
          <w:szCs w:val="24"/>
        </w:rPr>
        <w:t>Essential</w:t>
      </w:r>
      <w:r w:rsidR="008B0B5C">
        <w:rPr>
          <w:rFonts w:cstheme="minorHAnsi"/>
          <w:b/>
          <w:sz w:val="24"/>
          <w:szCs w:val="24"/>
        </w:rPr>
        <w:t xml:space="preserve"> </w:t>
      </w:r>
    </w:p>
    <w:p w14:paraId="4374A594" w14:textId="77777777" w:rsidR="008F31C8" w:rsidRPr="003F6404" w:rsidRDefault="008F31C8" w:rsidP="004C3C8A">
      <w:pPr>
        <w:pStyle w:val="ListParagraph"/>
        <w:numPr>
          <w:ilvl w:val="0"/>
          <w:numId w:val="7"/>
        </w:numPr>
        <w:spacing w:after="0" w:line="240" w:lineRule="auto"/>
        <w:rPr>
          <w:rFonts w:cstheme="minorHAnsi"/>
          <w:sz w:val="24"/>
          <w:szCs w:val="24"/>
        </w:rPr>
      </w:pPr>
      <w:r w:rsidRPr="003F6404">
        <w:rPr>
          <w:rFonts w:cstheme="minorHAnsi"/>
          <w:sz w:val="24"/>
          <w:szCs w:val="24"/>
        </w:rPr>
        <w:t>Registered General Nurse by Nursing and Midwifery Board of Ireland (NMBI)</w:t>
      </w:r>
    </w:p>
    <w:p w14:paraId="6D00F6CE" w14:textId="31D5B320" w:rsidR="008F31C8" w:rsidRPr="003F6404" w:rsidRDefault="008F31C8" w:rsidP="004C3C8A">
      <w:pPr>
        <w:pStyle w:val="ListParagraph"/>
        <w:numPr>
          <w:ilvl w:val="0"/>
          <w:numId w:val="7"/>
        </w:numPr>
        <w:spacing w:after="0" w:line="240" w:lineRule="auto"/>
        <w:rPr>
          <w:rFonts w:cstheme="minorHAnsi"/>
          <w:sz w:val="24"/>
          <w:szCs w:val="24"/>
        </w:rPr>
      </w:pPr>
      <w:r w:rsidRPr="003F6404">
        <w:rPr>
          <w:rFonts w:cstheme="minorHAnsi"/>
          <w:sz w:val="24"/>
          <w:szCs w:val="24"/>
        </w:rPr>
        <w:t>Post-registration experience in an acute hospital setting</w:t>
      </w:r>
    </w:p>
    <w:p w14:paraId="59092715" w14:textId="6AE095FA" w:rsidR="008F31C8" w:rsidRDefault="008F31C8" w:rsidP="004C3C8A">
      <w:pPr>
        <w:pStyle w:val="ListParagraph"/>
        <w:numPr>
          <w:ilvl w:val="0"/>
          <w:numId w:val="7"/>
        </w:numPr>
        <w:spacing w:after="0" w:line="240" w:lineRule="auto"/>
        <w:rPr>
          <w:rFonts w:cstheme="minorHAnsi"/>
          <w:sz w:val="24"/>
          <w:szCs w:val="24"/>
        </w:rPr>
      </w:pPr>
      <w:r w:rsidRPr="003F6404">
        <w:rPr>
          <w:rFonts w:cstheme="minorHAnsi"/>
          <w:sz w:val="24"/>
          <w:szCs w:val="24"/>
        </w:rPr>
        <w:t xml:space="preserve">Minimum </w:t>
      </w:r>
      <w:r w:rsidR="00197858">
        <w:rPr>
          <w:rFonts w:cstheme="minorHAnsi"/>
          <w:sz w:val="24"/>
          <w:szCs w:val="24"/>
        </w:rPr>
        <w:t xml:space="preserve">3 – 5 </w:t>
      </w:r>
      <w:proofErr w:type="spellStart"/>
      <w:r w:rsidR="003F5196">
        <w:rPr>
          <w:rFonts w:cstheme="minorHAnsi"/>
          <w:sz w:val="24"/>
          <w:szCs w:val="24"/>
        </w:rPr>
        <w:t xml:space="preserve">years </w:t>
      </w:r>
      <w:r w:rsidR="003F5196" w:rsidRPr="003F6404">
        <w:rPr>
          <w:rFonts w:cstheme="minorHAnsi"/>
          <w:sz w:val="24"/>
          <w:szCs w:val="24"/>
        </w:rPr>
        <w:t>experience</w:t>
      </w:r>
      <w:proofErr w:type="spellEnd"/>
      <w:r w:rsidR="003F5196">
        <w:rPr>
          <w:rFonts w:cstheme="minorHAnsi"/>
          <w:sz w:val="24"/>
          <w:szCs w:val="24"/>
        </w:rPr>
        <w:t xml:space="preserve"> </w:t>
      </w:r>
      <w:r w:rsidRPr="003F6404">
        <w:rPr>
          <w:rFonts w:cstheme="minorHAnsi"/>
          <w:sz w:val="24"/>
          <w:szCs w:val="24"/>
        </w:rPr>
        <w:t xml:space="preserve">working in the area of </w:t>
      </w:r>
      <w:r w:rsidR="00573277">
        <w:rPr>
          <w:rFonts w:cstheme="minorHAnsi"/>
          <w:sz w:val="24"/>
          <w:szCs w:val="24"/>
        </w:rPr>
        <w:t>MND</w:t>
      </w:r>
      <w:r w:rsidR="00AB055D">
        <w:rPr>
          <w:rFonts w:cstheme="minorHAnsi"/>
          <w:sz w:val="24"/>
          <w:szCs w:val="24"/>
        </w:rPr>
        <w:t xml:space="preserve"> / </w:t>
      </w:r>
      <w:r w:rsidR="003F5196">
        <w:rPr>
          <w:rFonts w:cstheme="minorHAnsi"/>
          <w:sz w:val="24"/>
          <w:szCs w:val="24"/>
        </w:rPr>
        <w:t>N</w:t>
      </w:r>
      <w:r w:rsidR="00AB055D">
        <w:rPr>
          <w:rFonts w:cstheme="minorHAnsi"/>
          <w:sz w:val="24"/>
          <w:szCs w:val="24"/>
        </w:rPr>
        <w:t>eurology</w:t>
      </w:r>
    </w:p>
    <w:p w14:paraId="46AAB4B8" w14:textId="721823EF" w:rsidR="008B0B5C" w:rsidRDefault="008B0B5C" w:rsidP="004C3C8A">
      <w:pPr>
        <w:pStyle w:val="ListParagraph"/>
        <w:numPr>
          <w:ilvl w:val="0"/>
          <w:numId w:val="7"/>
        </w:numPr>
        <w:spacing w:after="0" w:line="240" w:lineRule="auto"/>
        <w:rPr>
          <w:rFonts w:cstheme="minorHAnsi"/>
          <w:sz w:val="24"/>
          <w:szCs w:val="24"/>
        </w:rPr>
      </w:pPr>
      <w:r w:rsidRPr="008B0B5C">
        <w:rPr>
          <w:rFonts w:cstheme="minorHAnsi"/>
          <w:sz w:val="24"/>
          <w:szCs w:val="24"/>
        </w:rPr>
        <w:t>Excellent interpersonal, verbal and written communication skills</w:t>
      </w:r>
    </w:p>
    <w:p w14:paraId="7D04786E" w14:textId="39EABD89" w:rsidR="008B0B5C" w:rsidRPr="008B0B5C" w:rsidRDefault="008B0B5C" w:rsidP="008B0B5C">
      <w:pPr>
        <w:pStyle w:val="ListParagraph"/>
        <w:numPr>
          <w:ilvl w:val="0"/>
          <w:numId w:val="7"/>
        </w:numPr>
        <w:spacing w:after="0" w:line="240" w:lineRule="auto"/>
        <w:rPr>
          <w:rFonts w:cstheme="minorHAnsi"/>
          <w:sz w:val="24"/>
          <w:szCs w:val="24"/>
        </w:rPr>
      </w:pPr>
      <w:r w:rsidRPr="008B0B5C">
        <w:rPr>
          <w:rFonts w:cstheme="minorHAnsi"/>
          <w:sz w:val="24"/>
          <w:szCs w:val="24"/>
        </w:rPr>
        <w:t>Excellent organisational, administration and co-ordination skill</w:t>
      </w:r>
    </w:p>
    <w:p w14:paraId="2F8D0BB3" w14:textId="7D75F8C6" w:rsidR="008B0B5C" w:rsidRPr="008B0B5C" w:rsidRDefault="008B0B5C" w:rsidP="008B0B5C">
      <w:pPr>
        <w:pStyle w:val="ListParagraph"/>
        <w:numPr>
          <w:ilvl w:val="0"/>
          <w:numId w:val="7"/>
        </w:numPr>
        <w:spacing w:after="0" w:line="240" w:lineRule="auto"/>
        <w:rPr>
          <w:rFonts w:cstheme="minorHAnsi"/>
          <w:sz w:val="24"/>
          <w:szCs w:val="24"/>
        </w:rPr>
      </w:pPr>
      <w:r w:rsidRPr="008B0B5C">
        <w:rPr>
          <w:rFonts w:cstheme="minorHAnsi"/>
          <w:sz w:val="24"/>
          <w:szCs w:val="24"/>
        </w:rPr>
        <w:t>Excellent ICT skills, including MS Office suite, MS Teams and a good working knowledge of database management</w:t>
      </w:r>
      <w:r w:rsidR="004C3D6D">
        <w:rPr>
          <w:rFonts w:cstheme="minorHAnsi"/>
          <w:sz w:val="24"/>
          <w:szCs w:val="24"/>
        </w:rPr>
        <w:t xml:space="preserve"> </w:t>
      </w:r>
    </w:p>
    <w:p w14:paraId="51068FB1" w14:textId="475C1055" w:rsidR="008B0B5C" w:rsidRPr="008B0B5C" w:rsidRDefault="008B0B5C" w:rsidP="008B0B5C">
      <w:pPr>
        <w:pStyle w:val="ListParagraph"/>
        <w:numPr>
          <w:ilvl w:val="0"/>
          <w:numId w:val="7"/>
        </w:numPr>
        <w:spacing w:after="0" w:line="240" w:lineRule="auto"/>
        <w:rPr>
          <w:rFonts w:cstheme="minorHAnsi"/>
          <w:sz w:val="24"/>
          <w:szCs w:val="24"/>
        </w:rPr>
      </w:pPr>
      <w:r w:rsidRPr="008B0B5C">
        <w:rPr>
          <w:rFonts w:cstheme="minorHAnsi"/>
          <w:sz w:val="24"/>
          <w:szCs w:val="24"/>
        </w:rPr>
        <w:t xml:space="preserve">Ability to work effectively </w:t>
      </w:r>
      <w:r w:rsidR="004C3D6D">
        <w:rPr>
          <w:rFonts w:cstheme="minorHAnsi"/>
          <w:sz w:val="24"/>
          <w:szCs w:val="24"/>
        </w:rPr>
        <w:t xml:space="preserve">alone and </w:t>
      </w:r>
      <w:r w:rsidRPr="008B0B5C">
        <w:rPr>
          <w:rFonts w:cstheme="minorHAnsi"/>
          <w:sz w:val="24"/>
          <w:szCs w:val="24"/>
        </w:rPr>
        <w:t>with co-workers and collaborate with health and social care professionals, community organisations and others to maintain and build partnerships to maximise the impact of joint resources</w:t>
      </w:r>
    </w:p>
    <w:p w14:paraId="23278734" w14:textId="02D01181" w:rsidR="008B0B5C" w:rsidRDefault="008B0B5C" w:rsidP="008B0B5C">
      <w:pPr>
        <w:pStyle w:val="ListParagraph"/>
        <w:numPr>
          <w:ilvl w:val="0"/>
          <w:numId w:val="7"/>
        </w:numPr>
        <w:spacing w:after="0" w:line="240" w:lineRule="auto"/>
        <w:rPr>
          <w:rFonts w:cstheme="minorHAnsi"/>
          <w:sz w:val="24"/>
          <w:szCs w:val="24"/>
        </w:rPr>
      </w:pPr>
      <w:r w:rsidRPr="008B0B5C">
        <w:rPr>
          <w:rFonts w:cstheme="minorHAnsi"/>
          <w:sz w:val="24"/>
          <w:szCs w:val="24"/>
        </w:rPr>
        <w:t>Proactive and flexible in approach</w:t>
      </w:r>
    </w:p>
    <w:p w14:paraId="36AC29BB" w14:textId="77777777" w:rsidR="003A629A" w:rsidRDefault="003A629A" w:rsidP="003A629A">
      <w:pPr>
        <w:pStyle w:val="ListParagraph"/>
        <w:numPr>
          <w:ilvl w:val="0"/>
          <w:numId w:val="7"/>
        </w:numPr>
        <w:rPr>
          <w:rFonts w:cstheme="minorHAnsi"/>
          <w:sz w:val="24"/>
          <w:szCs w:val="24"/>
        </w:rPr>
      </w:pPr>
      <w:r w:rsidRPr="003F6404">
        <w:rPr>
          <w:rFonts w:cstheme="minorHAnsi"/>
          <w:sz w:val="24"/>
          <w:szCs w:val="24"/>
        </w:rPr>
        <w:t>Full clean driver’s licence essential</w:t>
      </w:r>
    </w:p>
    <w:p w14:paraId="033C2D8D" w14:textId="77777777" w:rsidR="003A629A" w:rsidRDefault="003A629A" w:rsidP="003A629A">
      <w:pPr>
        <w:pStyle w:val="ListParagraph"/>
        <w:spacing w:after="0" w:line="240" w:lineRule="auto"/>
        <w:ind w:left="1080"/>
        <w:rPr>
          <w:rFonts w:cstheme="minorHAnsi"/>
          <w:sz w:val="24"/>
          <w:szCs w:val="24"/>
        </w:rPr>
      </w:pPr>
    </w:p>
    <w:p w14:paraId="383A0043" w14:textId="77777777" w:rsidR="008B0B5C" w:rsidRPr="008B0B5C" w:rsidRDefault="008B0B5C" w:rsidP="004623C9">
      <w:pPr>
        <w:spacing w:after="0" w:line="240" w:lineRule="auto"/>
        <w:rPr>
          <w:rFonts w:cstheme="minorHAnsi"/>
          <w:sz w:val="24"/>
          <w:szCs w:val="24"/>
        </w:rPr>
      </w:pPr>
    </w:p>
    <w:p w14:paraId="0651D695" w14:textId="64D391CD" w:rsidR="008B0B5C" w:rsidRPr="004623C9" w:rsidRDefault="008B0B5C" w:rsidP="008B0B5C">
      <w:pPr>
        <w:spacing w:after="0" w:line="240" w:lineRule="auto"/>
        <w:rPr>
          <w:rFonts w:cstheme="minorHAnsi"/>
          <w:b/>
          <w:bCs/>
          <w:sz w:val="24"/>
          <w:szCs w:val="24"/>
        </w:rPr>
      </w:pPr>
      <w:r w:rsidRPr="004623C9">
        <w:rPr>
          <w:rFonts w:cstheme="minorHAnsi"/>
          <w:b/>
          <w:bCs/>
          <w:sz w:val="24"/>
          <w:szCs w:val="24"/>
        </w:rPr>
        <w:t xml:space="preserve">Desirable </w:t>
      </w:r>
    </w:p>
    <w:p w14:paraId="28EB133F" w14:textId="77777777" w:rsidR="008B0B5C" w:rsidRPr="008B0B5C" w:rsidRDefault="008B0B5C" w:rsidP="008B0B5C">
      <w:pPr>
        <w:spacing w:after="0" w:line="240" w:lineRule="auto"/>
        <w:rPr>
          <w:rFonts w:cstheme="minorHAnsi"/>
          <w:sz w:val="24"/>
          <w:szCs w:val="24"/>
        </w:rPr>
      </w:pPr>
    </w:p>
    <w:p w14:paraId="4F2D4059" w14:textId="0E8129F1" w:rsidR="008F31C8" w:rsidRDefault="00AB055D" w:rsidP="004C3C8A">
      <w:pPr>
        <w:pStyle w:val="ListParagraph"/>
        <w:numPr>
          <w:ilvl w:val="0"/>
          <w:numId w:val="7"/>
        </w:numPr>
        <w:rPr>
          <w:rFonts w:cstheme="minorHAnsi"/>
          <w:sz w:val="24"/>
          <w:szCs w:val="24"/>
        </w:rPr>
      </w:pPr>
      <w:r>
        <w:rPr>
          <w:rFonts w:cstheme="minorHAnsi"/>
          <w:sz w:val="24"/>
          <w:szCs w:val="24"/>
        </w:rPr>
        <w:t>P</w:t>
      </w:r>
      <w:r w:rsidR="008F31C8" w:rsidRPr="003F6404">
        <w:rPr>
          <w:rFonts w:cstheme="minorHAnsi"/>
          <w:sz w:val="24"/>
          <w:szCs w:val="24"/>
        </w:rPr>
        <w:t>ost-registration education relevant to the area of specialist practice at level 8 QQI (Higher Diploma or Honours)</w:t>
      </w:r>
    </w:p>
    <w:p w14:paraId="2DB24314" w14:textId="77777777" w:rsidR="004C3D6D" w:rsidRPr="004C3D6D" w:rsidRDefault="004C3D6D" w:rsidP="004C3D6D">
      <w:pPr>
        <w:pStyle w:val="ListParagraph"/>
        <w:numPr>
          <w:ilvl w:val="0"/>
          <w:numId w:val="7"/>
        </w:numPr>
        <w:rPr>
          <w:rFonts w:cstheme="minorHAnsi"/>
          <w:sz w:val="24"/>
          <w:szCs w:val="24"/>
        </w:rPr>
      </w:pPr>
      <w:r w:rsidRPr="004C3D6D">
        <w:rPr>
          <w:rFonts w:cstheme="minorHAnsi"/>
          <w:sz w:val="24"/>
          <w:szCs w:val="24"/>
        </w:rPr>
        <w:t>Higher Diploma in Neurology or Neuroscience Nursing or willingness to</w:t>
      </w:r>
    </w:p>
    <w:p w14:paraId="0C32AF10" w14:textId="2AC4150F" w:rsidR="004C3D6D" w:rsidRPr="003F6404" w:rsidRDefault="004C3D6D" w:rsidP="004C3D6D">
      <w:pPr>
        <w:pStyle w:val="ListParagraph"/>
        <w:numPr>
          <w:ilvl w:val="0"/>
          <w:numId w:val="7"/>
        </w:numPr>
        <w:rPr>
          <w:rFonts w:cstheme="minorHAnsi"/>
          <w:sz w:val="24"/>
          <w:szCs w:val="24"/>
        </w:rPr>
      </w:pPr>
      <w:r w:rsidRPr="004C3D6D">
        <w:rPr>
          <w:rFonts w:cstheme="minorHAnsi"/>
          <w:sz w:val="24"/>
          <w:szCs w:val="24"/>
        </w:rPr>
        <w:t>undertake same within an agreed time frame</w:t>
      </w:r>
    </w:p>
    <w:p w14:paraId="42B7FB25" w14:textId="4A413C71" w:rsidR="00AD60FC" w:rsidRPr="005F6ABB" w:rsidRDefault="003A629A" w:rsidP="006A0CB7">
      <w:pPr>
        <w:pStyle w:val="ListParagraph"/>
        <w:numPr>
          <w:ilvl w:val="0"/>
          <w:numId w:val="7"/>
        </w:numPr>
        <w:rPr>
          <w:rFonts w:cstheme="minorHAnsi"/>
          <w:sz w:val="24"/>
          <w:szCs w:val="24"/>
        </w:rPr>
      </w:pPr>
      <w:r>
        <w:rPr>
          <w:sz w:val="24"/>
          <w:szCs w:val="24"/>
          <w:lang w:eastAsia="en-IE"/>
        </w:rPr>
        <w:t>Ability to a</w:t>
      </w:r>
      <w:r w:rsidR="00AD60FC" w:rsidRPr="005F6ABB">
        <w:rPr>
          <w:sz w:val="24"/>
          <w:szCs w:val="24"/>
          <w:lang w:eastAsia="en-IE"/>
        </w:rPr>
        <w:t xml:space="preserve">ssist with special projects as required or self-determined to enhance the capacity and/or </w:t>
      </w:r>
      <w:r w:rsidR="007A5363" w:rsidRPr="005F6ABB">
        <w:rPr>
          <w:sz w:val="24"/>
          <w:szCs w:val="24"/>
          <w:lang w:eastAsia="en-IE"/>
        </w:rPr>
        <w:t xml:space="preserve">IMNDA strategic </w:t>
      </w:r>
      <w:r w:rsidR="00AD60FC" w:rsidRPr="005F6ABB">
        <w:rPr>
          <w:sz w:val="24"/>
          <w:szCs w:val="24"/>
          <w:lang w:eastAsia="en-IE"/>
        </w:rPr>
        <w:t>objectives.</w:t>
      </w:r>
    </w:p>
    <w:p w14:paraId="1C68C9A6" w14:textId="363BDF1D" w:rsidR="004623C9" w:rsidRPr="004623C9" w:rsidRDefault="004623C9" w:rsidP="004623C9">
      <w:pPr>
        <w:rPr>
          <w:b/>
          <w:bCs/>
          <w:sz w:val="24"/>
          <w:szCs w:val="24"/>
          <w:lang w:eastAsia="en-IE"/>
        </w:rPr>
      </w:pPr>
      <w:r w:rsidRPr="004623C9">
        <w:rPr>
          <w:b/>
          <w:bCs/>
          <w:sz w:val="24"/>
          <w:szCs w:val="24"/>
          <w:lang w:eastAsia="en-IE"/>
        </w:rPr>
        <w:t xml:space="preserve">General </w:t>
      </w:r>
    </w:p>
    <w:p w14:paraId="28BDD1DD" w14:textId="31D390DA" w:rsidR="00AD60FC" w:rsidRPr="00FF442F" w:rsidRDefault="00AD60FC" w:rsidP="00FF442F">
      <w:pPr>
        <w:pStyle w:val="ListParagraph"/>
        <w:numPr>
          <w:ilvl w:val="0"/>
          <w:numId w:val="14"/>
        </w:numPr>
        <w:rPr>
          <w:sz w:val="24"/>
          <w:szCs w:val="24"/>
          <w:lang w:eastAsia="en-IE"/>
        </w:rPr>
      </w:pPr>
      <w:r w:rsidRPr="00FF442F">
        <w:rPr>
          <w:sz w:val="24"/>
          <w:szCs w:val="24"/>
          <w:lang w:eastAsia="en-IE"/>
        </w:rPr>
        <w:t xml:space="preserve">Represent </w:t>
      </w:r>
      <w:r w:rsidR="00FD4732" w:rsidRPr="00FF442F">
        <w:rPr>
          <w:sz w:val="24"/>
          <w:szCs w:val="24"/>
          <w:lang w:eastAsia="en-IE"/>
        </w:rPr>
        <w:t xml:space="preserve">IMNDA </w:t>
      </w:r>
      <w:r w:rsidRPr="00FF442F">
        <w:rPr>
          <w:sz w:val="24"/>
          <w:szCs w:val="24"/>
          <w:lang w:eastAsia="en-IE"/>
        </w:rPr>
        <w:t>at relevant meetings and conferences</w:t>
      </w:r>
      <w:r w:rsidR="00FD4732" w:rsidRPr="00FF442F">
        <w:rPr>
          <w:sz w:val="24"/>
          <w:szCs w:val="24"/>
          <w:lang w:eastAsia="en-IE"/>
        </w:rPr>
        <w:t xml:space="preserve"> as directed </w:t>
      </w:r>
    </w:p>
    <w:p w14:paraId="1528CD9A" w14:textId="7F8E41F1" w:rsidR="00AD60FC" w:rsidRPr="00FF442F" w:rsidRDefault="00AD60FC" w:rsidP="00FF442F">
      <w:pPr>
        <w:pStyle w:val="ListParagraph"/>
        <w:numPr>
          <w:ilvl w:val="0"/>
          <w:numId w:val="14"/>
        </w:numPr>
        <w:rPr>
          <w:sz w:val="24"/>
          <w:szCs w:val="24"/>
          <w:lang w:eastAsia="en-IE"/>
        </w:rPr>
      </w:pPr>
      <w:r w:rsidRPr="00FF442F">
        <w:rPr>
          <w:sz w:val="24"/>
          <w:szCs w:val="24"/>
          <w:lang w:eastAsia="en-IE"/>
        </w:rPr>
        <w:t>Travel throughout designated region of responsibility, other regions and head office as required.  Regular overnight stays may be required in respect of travel.</w:t>
      </w:r>
    </w:p>
    <w:p w14:paraId="596436E7" w14:textId="69AAB791" w:rsidR="00AD60FC" w:rsidRPr="00FF442F" w:rsidRDefault="00AD60FC" w:rsidP="00FF442F">
      <w:pPr>
        <w:rPr>
          <w:sz w:val="24"/>
          <w:szCs w:val="24"/>
          <w:lang w:eastAsia="en-IE"/>
        </w:rPr>
      </w:pPr>
      <w:r w:rsidRPr="00FF442F">
        <w:rPr>
          <w:sz w:val="24"/>
          <w:szCs w:val="24"/>
          <w:lang w:eastAsia="en-IE"/>
        </w:rPr>
        <w:t>This list of duties is not intended to be exhaustive, but to reflect the main duties of the position and is subject to change. Any other duties may be allocated from time to time consistent with the position, business plan and strategic plan.</w:t>
      </w:r>
    </w:p>
    <w:p w14:paraId="287E452B" w14:textId="7207A654" w:rsidR="004C3C8A" w:rsidRPr="004C3D6D" w:rsidRDefault="00AD60FC" w:rsidP="008F31C8">
      <w:pPr>
        <w:rPr>
          <w:sz w:val="24"/>
          <w:szCs w:val="24"/>
          <w:lang w:eastAsia="en-IE"/>
        </w:rPr>
      </w:pPr>
      <w:r w:rsidRPr="00FF442F">
        <w:rPr>
          <w:sz w:val="24"/>
          <w:szCs w:val="24"/>
          <w:lang w:eastAsia="en-IE"/>
        </w:rPr>
        <w:t xml:space="preserve">Offer subject to reference check and Garda Vetting. Please send CV and cover letter </w:t>
      </w:r>
      <w:r w:rsidR="006A0CB7" w:rsidRPr="00FF442F">
        <w:rPr>
          <w:sz w:val="24"/>
          <w:szCs w:val="24"/>
          <w:lang w:eastAsia="en-IE"/>
        </w:rPr>
        <w:t>Naomi Fitzgibbon Director o</w:t>
      </w:r>
      <w:r w:rsidR="00375C70">
        <w:rPr>
          <w:sz w:val="24"/>
          <w:szCs w:val="24"/>
          <w:lang w:eastAsia="en-IE"/>
        </w:rPr>
        <w:t>f</w:t>
      </w:r>
      <w:r w:rsidR="006A0CB7" w:rsidRPr="00FF442F">
        <w:rPr>
          <w:sz w:val="24"/>
          <w:szCs w:val="24"/>
          <w:lang w:eastAsia="en-IE"/>
        </w:rPr>
        <w:t xml:space="preserve"> Nursing and </w:t>
      </w:r>
      <w:r w:rsidR="005F6ABB" w:rsidRPr="00FF442F">
        <w:rPr>
          <w:sz w:val="24"/>
          <w:szCs w:val="24"/>
          <w:lang w:eastAsia="en-IE"/>
        </w:rPr>
        <w:t>Services</w:t>
      </w:r>
      <w:r w:rsidR="004C3D6D">
        <w:rPr>
          <w:sz w:val="24"/>
          <w:szCs w:val="24"/>
          <w:lang w:eastAsia="en-IE"/>
        </w:rPr>
        <w:t>: nfitzgibbon@</w:t>
      </w:r>
      <w:r w:rsidR="00EB1176">
        <w:rPr>
          <w:sz w:val="24"/>
          <w:szCs w:val="24"/>
          <w:lang w:eastAsia="en-IE"/>
        </w:rPr>
        <w:t>imnda.ie</w:t>
      </w:r>
    </w:p>
    <w:p w14:paraId="4DBBCD90" w14:textId="38C9EC8C" w:rsidR="003A629A" w:rsidRDefault="003A629A" w:rsidP="008F31C8">
      <w:pPr>
        <w:rPr>
          <w:rFonts w:cstheme="minorHAnsi"/>
          <w:sz w:val="24"/>
          <w:szCs w:val="24"/>
        </w:rPr>
      </w:pPr>
    </w:p>
    <w:p w14:paraId="35848B88" w14:textId="51E9D38F" w:rsidR="003A629A" w:rsidRPr="003F6404" w:rsidRDefault="003A629A" w:rsidP="008F31C8">
      <w:pPr>
        <w:rPr>
          <w:rFonts w:cstheme="minorHAnsi"/>
          <w:sz w:val="24"/>
          <w:szCs w:val="24"/>
        </w:rPr>
      </w:pPr>
      <w:r>
        <w:rPr>
          <w:rFonts w:cstheme="minorHAnsi"/>
          <w:sz w:val="24"/>
          <w:szCs w:val="24"/>
        </w:rPr>
        <w:t xml:space="preserve">Closing date :  </w:t>
      </w:r>
      <w:r w:rsidR="00375C70">
        <w:rPr>
          <w:rFonts w:cstheme="minorHAnsi"/>
          <w:sz w:val="24"/>
          <w:szCs w:val="24"/>
        </w:rPr>
        <w:t xml:space="preserve">Friday, </w:t>
      </w:r>
      <w:r w:rsidR="00C14A80">
        <w:rPr>
          <w:rFonts w:cstheme="minorHAnsi"/>
          <w:sz w:val="24"/>
          <w:szCs w:val="24"/>
        </w:rPr>
        <w:t>3</w:t>
      </w:r>
      <w:r w:rsidR="00C14A80" w:rsidRPr="00C14A80">
        <w:rPr>
          <w:rFonts w:cstheme="minorHAnsi"/>
          <w:sz w:val="24"/>
          <w:szCs w:val="24"/>
          <w:vertAlign w:val="superscript"/>
        </w:rPr>
        <w:t>rd</w:t>
      </w:r>
      <w:r w:rsidR="00C14A80">
        <w:rPr>
          <w:rFonts w:cstheme="minorHAnsi"/>
          <w:sz w:val="24"/>
          <w:szCs w:val="24"/>
        </w:rPr>
        <w:t xml:space="preserve"> May </w:t>
      </w:r>
      <w:r w:rsidR="00C74C58">
        <w:rPr>
          <w:rFonts w:cstheme="minorHAnsi"/>
          <w:sz w:val="24"/>
          <w:szCs w:val="24"/>
        </w:rPr>
        <w:t>2024</w:t>
      </w:r>
    </w:p>
    <w:p w14:paraId="0F304B28" w14:textId="77777777" w:rsidR="008F31C8" w:rsidRPr="003F6404" w:rsidRDefault="008F31C8" w:rsidP="008F31C8">
      <w:pPr>
        <w:rPr>
          <w:rFonts w:cstheme="minorHAnsi"/>
          <w:sz w:val="24"/>
          <w:szCs w:val="24"/>
        </w:rPr>
      </w:pPr>
    </w:p>
    <w:p w14:paraId="4ABFEA6A" w14:textId="77777777" w:rsidR="008F31C8" w:rsidRPr="003F6404" w:rsidRDefault="008F31C8" w:rsidP="008F31C8">
      <w:pPr>
        <w:rPr>
          <w:rFonts w:cstheme="minorHAnsi"/>
          <w:sz w:val="24"/>
          <w:szCs w:val="24"/>
        </w:rPr>
      </w:pPr>
    </w:p>
    <w:p w14:paraId="3F90B6C8" w14:textId="77777777" w:rsidR="008F31C8" w:rsidRPr="003F6404" w:rsidRDefault="008F31C8" w:rsidP="008F31C8">
      <w:pPr>
        <w:rPr>
          <w:rFonts w:cstheme="minorHAnsi"/>
          <w:sz w:val="24"/>
          <w:szCs w:val="24"/>
        </w:rPr>
      </w:pPr>
    </w:p>
    <w:p w14:paraId="2DC0DB11" w14:textId="77777777" w:rsidR="008F31C8" w:rsidRPr="003F6404" w:rsidRDefault="008F31C8" w:rsidP="008F31C8">
      <w:pPr>
        <w:rPr>
          <w:rFonts w:cstheme="minorHAnsi"/>
          <w:sz w:val="24"/>
          <w:szCs w:val="24"/>
        </w:rPr>
      </w:pPr>
    </w:p>
    <w:p w14:paraId="5AA0EECB" w14:textId="77777777" w:rsidR="008F31C8" w:rsidRPr="003F6404" w:rsidRDefault="008F31C8" w:rsidP="008F31C8">
      <w:pPr>
        <w:rPr>
          <w:rFonts w:cstheme="minorHAnsi"/>
          <w:sz w:val="24"/>
          <w:szCs w:val="24"/>
        </w:rPr>
      </w:pPr>
    </w:p>
    <w:p w14:paraId="6AF5D6DB" w14:textId="77777777" w:rsidR="00B973EC" w:rsidRPr="003F6404" w:rsidRDefault="00B973EC">
      <w:pPr>
        <w:rPr>
          <w:rFonts w:cstheme="minorHAnsi"/>
          <w:sz w:val="24"/>
          <w:szCs w:val="24"/>
        </w:rPr>
      </w:pPr>
    </w:p>
    <w:sectPr w:rsidR="00B973EC" w:rsidRPr="003F6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5F"/>
    <w:multiLevelType w:val="hybridMultilevel"/>
    <w:tmpl w:val="9936426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0BF2E52"/>
    <w:multiLevelType w:val="hybridMultilevel"/>
    <w:tmpl w:val="C23E7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684A26"/>
    <w:multiLevelType w:val="hybridMultilevel"/>
    <w:tmpl w:val="D5469C24"/>
    <w:lvl w:ilvl="0" w:tplc="E8906AB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04F59"/>
    <w:multiLevelType w:val="hybridMultilevel"/>
    <w:tmpl w:val="8826A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B97890"/>
    <w:multiLevelType w:val="hybridMultilevel"/>
    <w:tmpl w:val="E80E0C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D1D798E"/>
    <w:multiLevelType w:val="hybridMultilevel"/>
    <w:tmpl w:val="F342A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F01096"/>
    <w:multiLevelType w:val="hybridMultilevel"/>
    <w:tmpl w:val="EBD4E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C27547"/>
    <w:multiLevelType w:val="hybridMultilevel"/>
    <w:tmpl w:val="C7EEA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46F5E"/>
    <w:multiLevelType w:val="hybridMultilevel"/>
    <w:tmpl w:val="8C0ADC6E"/>
    <w:lvl w:ilvl="0" w:tplc="E8906AB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F947857"/>
    <w:multiLevelType w:val="hybridMultilevel"/>
    <w:tmpl w:val="FD766680"/>
    <w:lvl w:ilvl="0" w:tplc="E8906AB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CC41E1"/>
    <w:multiLevelType w:val="hybridMultilevel"/>
    <w:tmpl w:val="3296EA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687E25"/>
    <w:multiLevelType w:val="hybridMultilevel"/>
    <w:tmpl w:val="4874ED70"/>
    <w:lvl w:ilvl="0" w:tplc="E8906AB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D741764"/>
    <w:multiLevelType w:val="hybridMultilevel"/>
    <w:tmpl w:val="10887830"/>
    <w:lvl w:ilvl="0" w:tplc="E8906AB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3B6E06"/>
    <w:multiLevelType w:val="hybridMultilevel"/>
    <w:tmpl w:val="958CA86E"/>
    <w:lvl w:ilvl="0" w:tplc="E8906AB8">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B00919"/>
    <w:multiLevelType w:val="multilevel"/>
    <w:tmpl w:val="65E6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F5E57"/>
    <w:multiLevelType w:val="hybridMultilevel"/>
    <w:tmpl w:val="E9D40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33981169">
    <w:abstractNumId w:val="1"/>
  </w:num>
  <w:num w:numId="2" w16cid:durableId="887110427">
    <w:abstractNumId w:val="8"/>
  </w:num>
  <w:num w:numId="3" w16cid:durableId="1734544395">
    <w:abstractNumId w:val="12"/>
  </w:num>
  <w:num w:numId="4" w16cid:durableId="2032100543">
    <w:abstractNumId w:val="2"/>
  </w:num>
  <w:num w:numId="5" w16cid:durableId="1482498022">
    <w:abstractNumId w:val="9"/>
  </w:num>
  <w:num w:numId="6" w16cid:durableId="1024593201">
    <w:abstractNumId w:val="11"/>
  </w:num>
  <w:num w:numId="7" w16cid:durableId="2024696522">
    <w:abstractNumId w:val="13"/>
  </w:num>
  <w:num w:numId="8" w16cid:durableId="1837066006">
    <w:abstractNumId w:val="0"/>
  </w:num>
  <w:num w:numId="9" w16cid:durableId="477504454">
    <w:abstractNumId w:val="4"/>
  </w:num>
  <w:num w:numId="10" w16cid:durableId="1374962004">
    <w:abstractNumId w:val="14"/>
  </w:num>
  <w:num w:numId="11" w16cid:durableId="1615021795">
    <w:abstractNumId w:val="3"/>
  </w:num>
  <w:num w:numId="12" w16cid:durableId="880364570">
    <w:abstractNumId w:val="6"/>
  </w:num>
  <w:num w:numId="13" w16cid:durableId="1926842990">
    <w:abstractNumId w:val="5"/>
  </w:num>
  <w:num w:numId="14" w16cid:durableId="1943762123">
    <w:abstractNumId w:val="10"/>
  </w:num>
  <w:num w:numId="15" w16cid:durableId="157892243">
    <w:abstractNumId w:val="7"/>
  </w:num>
  <w:num w:numId="16" w16cid:durableId="1549948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C8"/>
    <w:rsid w:val="00002A90"/>
    <w:rsid w:val="0000542B"/>
    <w:rsid w:val="0005295A"/>
    <w:rsid w:val="000537E2"/>
    <w:rsid w:val="000606AC"/>
    <w:rsid w:val="00063ED3"/>
    <w:rsid w:val="00084BE8"/>
    <w:rsid w:val="000A5B20"/>
    <w:rsid w:val="000B71F6"/>
    <w:rsid w:val="000C0E0A"/>
    <w:rsid w:val="00111E92"/>
    <w:rsid w:val="00112F11"/>
    <w:rsid w:val="001144D0"/>
    <w:rsid w:val="00122951"/>
    <w:rsid w:val="0017780A"/>
    <w:rsid w:val="00180702"/>
    <w:rsid w:val="00182FBB"/>
    <w:rsid w:val="00197858"/>
    <w:rsid w:val="00197A1F"/>
    <w:rsid w:val="001B7597"/>
    <w:rsid w:val="001D1FF4"/>
    <w:rsid w:val="00207928"/>
    <w:rsid w:val="002272C2"/>
    <w:rsid w:val="00234673"/>
    <w:rsid w:val="00257EFB"/>
    <w:rsid w:val="002610D1"/>
    <w:rsid w:val="002640A4"/>
    <w:rsid w:val="00270FAA"/>
    <w:rsid w:val="00276FA1"/>
    <w:rsid w:val="00280ECB"/>
    <w:rsid w:val="00296758"/>
    <w:rsid w:val="002B18E8"/>
    <w:rsid w:val="002D082F"/>
    <w:rsid w:val="002D388C"/>
    <w:rsid w:val="0031058B"/>
    <w:rsid w:val="00315806"/>
    <w:rsid w:val="0031683E"/>
    <w:rsid w:val="003304E3"/>
    <w:rsid w:val="00343FE6"/>
    <w:rsid w:val="00375C70"/>
    <w:rsid w:val="00380DB6"/>
    <w:rsid w:val="00385F26"/>
    <w:rsid w:val="003955ED"/>
    <w:rsid w:val="003A629A"/>
    <w:rsid w:val="003A6A1E"/>
    <w:rsid w:val="003D2D57"/>
    <w:rsid w:val="003E5430"/>
    <w:rsid w:val="003F5196"/>
    <w:rsid w:val="003F6404"/>
    <w:rsid w:val="00401AC0"/>
    <w:rsid w:val="00411975"/>
    <w:rsid w:val="00420316"/>
    <w:rsid w:val="00430528"/>
    <w:rsid w:val="00434244"/>
    <w:rsid w:val="004449FC"/>
    <w:rsid w:val="004623C9"/>
    <w:rsid w:val="00486D88"/>
    <w:rsid w:val="004B5E64"/>
    <w:rsid w:val="004C3C8A"/>
    <w:rsid w:val="004C3D6D"/>
    <w:rsid w:val="004E6690"/>
    <w:rsid w:val="00537FB5"/>
    <w:rsid w:val="0054216C"/>
    <w:rsid w:val="005463B3"/>
    <w:rsid w:val="0055275F"/>
    <w:rsid w:val="005577AE"/>
    <w:rsid w:val="00557FDF"/>
    <w:rsid w:val="00573277"/>
    <w:rsid w:val="005A4270"/>
    <w:rsid w:val="005C0A27"/>
    <w:rsid w:val="005C6C1D"/>
    <w:rsid w:val="005D53CD"/>
    <w:rsid w:val="005F6ABB"/>
    <w:rsid w:val="00625F53"/>
    <w:rsid w:val="006266A1"/>
    <w:rsid w:val="00657FCD"/>
    <w:rsid w:val="00685FD8"/>
    <w:rsid w:val="006A0CB7"/>
    <w:rsid w:val="00733B94"/>
    <w:rsid w:val="0074426D"/>
    <w:rsid w:val="007455A4"/>
    <w:rsid w:val="00762B55"/>
    <w:rsid w:val="00765729"/>
    <w:rsid w:val="00777400"/>
    <w:rsid w:val="00777A5B"/>
    <w:rsid w:val="00780948"/>
    <w:rsid w:val="00787301"/>
    <w:rsid w:val="007A2145"/>
    <w:rsid w:val="007A5363"/>
    <w:rsid w:val="007B5DD1"/>
    <w:rsid w:val="007C4D37"/>
    <w:rsid w:val="007F0B96"/>
    <w:rsid w:val="00802027"/>
    <w:rsid w:val="00813C5A"/>
    <w:rsid w:val="00822803"/>
    <w:rsid w:val="00860230"/>
    <w:rsid w:val="00865019"/>
    <w:rsid w:val="00865C5D"/>
    <w:rsid w:val="00873A48"/>
    <w:rsid w:val="00884CCB"/>
    <w:rsid w:val="0089581D"/>
    <w:rsid w:val="008A5F7C"/>
    <w:rsid w:val="008B0B5C"/>
    <w:rsid w:val="008D2F69"/>
    <w:rsid w:val="008D5F89"/>
    <w:rsid w:val="008E7BA0"/>
    <w:rsid w:val="008F31C8"/>
    <w:rsid w:val="00904388"/>
    <w:rsid w:val="0090498F"/>
    <w:rsid w:val="00920BC4"/>
    <w:rsid w:val="00945384"/>
    <w:rsid w:val="0095169C"/>
    <w:rsid w:val="00961D42"/>
    <w:rsid w:val="009B480B"/>
    <w:rsid w:val="009D6313"/>
    <w:rsid w:val="009D67AD"/>
    <w:rsid w:val="009E2AE1"/>
    <w:rsid w:val="009E56AF"/>
    <w:rsid w:val="00A30EDE"/>
    <w:rsid w:val="00A33104"/>
    <w:rsid w:val="00A55762"/>
    <w:rsid w:val="00A61E0F"/>
    <w:rsid w:val="00A81E2E"/>
    <w:rsid w:val="00A95483"/>
    <w:rsid w:val="00AA301F"/>
    <w:rsid w:val="00AB055D"/>
    <w:rsid w:val="00AC4204"/>
    <w:rsid w:val="00AD60FC"/>
    <w:rsid w:val="00AF596E"/>
    <w:rsid w:val="00AF7AA9"/>
    <w:rsid w:val="00B02910"/>
    <w:rsid w:val="00B21BB2"/>
    <w:rsid w:val="00B66900"/>
    <w:rsid w:val="00B81EA5"/>
    <w:rsid w:val="00B973EC"/>
    <w:rsid w:val="00BA2BB7"/>
    <w:rsid w:val="00BC2D39"/>
    <w:rsid w:val="00BE26AE"/>
    <w:rsid w:val="00C067F0"/>
    <w:rsid w:val="00C14A80"/>
    <w:rsid w:val="00C27E0A"/>
    <w:rsid w:val="00C56842"/>
    <w:rsid w:val="00C630B6"/>
    <w:rsid w:val="00C63965"/>
    <w:rsid w:val="00C74C55"/>
    <w:rsid w:val="00C74C58"/>
    <w:rsid w:val="00C87CE0"/>
    <w:rsid w:val="00CE2E7C"/>
    <w:rsid w:val="00D0689F"/>
    <w:rsid w:val="00D1613D"/>
    <w:rsid w:val="00D26BE5"/>
    <w:rsid w:val="00D52ABF"/>
    <w:rsid w:val="00D56414"/>
    <w:rsid w:val="00D56D25"/>
    <w:rsid w:val="00D75D25"/>
    <w:rsid w:val="00D92D31"/>
    <w:rsid w:val="00DB459F"/>
    <w:rsid w:val="00DE01B9"/>
    <w:rsid w:val="00DF032A"/>
    <w:rsid w:val="00DF34BD"/>
    <w:rsid w:val="00DF495D"/>
    <w:rsid w:val="00E16337"/>
    <w:rsid w:val="00E22E8D"/>
    <w:rsid w:val="00E36177"/>
    <w:rsid w:val="00E57E69"/>
    <w:rsid w:val="00E63745"/>
    <w:rsid w:val="00E65289"/>
    <w:rsid w:val="00E80B01"/>
    <w:rsid w:val="00E84DA1"/>
    <w:rsid w:val="00E9366F"/>
    <w:rsid w:val="00E9693B"/>
    <w:rsid w:val="00EB1176"/>
    <w:rsid w:val="00EB1C2C"/>
    <w:rsid w:val="00EB4180"/>
    <w:rsid w:val="00EC6FF0"/>
    <w:rsid w:val="00EC7629"/>
    <w:rsid w:val="00ED224E"/>
    <w:rsid w:val="00F54196"/>
    <w:rsid w:val="00F60CC8"/>
    <w:rsid w:val="00F6603D"/>
    <w:rsid w:val="00F66A0D"/>
    <w:rsid w:val="00F676EA"/>
    <w:rsid w:val="00F73B10"/>
    <w:rsid w:val="00F7413F"/>
    <w:rsid w:val="00F82FF4"/>
    <w:rsid w:val="00F83B27"/>
    <w:rsid w:val="00F9489C"/>
    <w:rsid w:val="00FA7037"/>
    <w:rsid w:val="00FA7376"/>
    <w:rsid w:val="00FB7659"/>
    <w:rsid w:val="00FC2CA4"/>
    <w:rsid w:val="00FD4732"/>
    <w:rsid w:val="00FD4CDC"/>
    <w:rsid w:val="00FF44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D2FB"/>
  <w15:chartTrackingRefBased/>
  <w15:docId w15:val="{9EA400B5-2547-47EC-B303-8E1950F0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1C8"/>
    <w:pPr>
      <w:ind w:left="720"/>
      <w:contextualSpacing/>
    </w:pPr>
  </w:style>
  <w:style w:type="paragraph" w:styleId="BalloonText">
    <w:name w:val="Balloon Text"/>
    <w:basedOn w:val="Normal"/>
    <w:link w:val="BalloonTextChar"/>
    <w:uiPriority w:val="99"/>
    <w:semiHidden/>
    <w:unhideWhenUsed/>
    <w:rsid w:val="00F7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3F"/>
    <w:rPr>
      <w:rFonts w:ascii="Segoe UI" w:hAnsi="Segoe UI" w:cs="Segoe UI"/>
      <w:sz w:val="18"/>
      <w:szCs w:val="18"/>
    </w:rPr>
  </w:style>
  <w:style w:type="paragraph" w:styleId="Revision">
    <w:name w:val="Revision"/>
    <w:hidden/>
    <w:uiPriority w:val="99"/>
    <w:semiHidden/>
    <w:rsid w:val="00FB7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41834E89D944B89966C4ABBB8372F" ma:contentTypeVersion="21" ma:contentTypeDescription="Create a new document." ma:contentTypeScope="" ma:versionID="13bebd9803a2fe405151e9f8c4dbedad">
  <xsd:schema xmlns:xsd="http://www.w3.org/2001/XMLSchema" xmlns:xs="http://www.w3.org/2001/XMLSchema" xmlns:p="http://schemas.microsoft.com/office/2006/metadata/properties" xmlns:ns2="7700b555-e216-4500-a910-191d4c441715" xmlns:ns3="477b2405-5257-46ac-acd0-ebc6967e2f4a" targetNamespace="http://schemas.microsoft.com/office/2006/metadata/properties" ma:root="true" ma:fieldsID="49887be1cbe490d52396e83b75a233e9" ns2:_="" ns3:_="">
    <xsd:import namespace="7700b555-e216-4500-a910-191d4c441715"/>
    <xsd:import namespace="477b2405-5257-46ac-acd0-ebc6967e2f4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0b555-e216-4500-a910-191d4c4417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36aaa9b-c72c-4eae-b6d8-55659c7b6af5}" ma:internalName="TaxCatchAll" ma:showField="CatchAllData" ma:web="7700b555-e216-4500-a910-191d4c4417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b2405-5257-46ac-acd0-ebc6967e2f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2c2db4f-5e00-42a6-8b4d-dec0c368e2e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b2405-5257-46ac-acd0-ebc6967e2f4a">
      <Terms xmlns="http://schemas.microsoft.com/office/infopath/2007/PartnerControls"/>
    </lcf76f155ced4ddcb4097134ff3c332f>
    <TaxCatchAll xmlns="7700b555-e216-4500-a910-191d4c441715" xsi:nil="true"/>
  </documentManagement>
</p:properties>
</file>

<file path=customXml/itemProps1.xml><?xml version="1.0" encoding="utf-8"?>
<ds:datastoreItem xmlns:ds="http://schemas.openxmlformats.org/officeDocument/2006/customXml" ds:itemID="{4954382D-97A4-4C01-99BE-20339AECF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0b555-e216-4500-a910-191d4c441715"/>
    <ds:schemaRef ds:uri="477b2405-5257-46ac-acd0-ebc6967e2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F6966-BF6E-4173-A508-91E7C94AF783}">
  <ds:schemaRefs>
    <ds:schemaRef ds:uri="http://schemas.microsoft.com/sharepoint/v3/contenttype/forms"/>
  </ds:schemaRefs>
</ds:datastoreItem>
</file>

<file path=customXml/itemProps3.xml><?xml version="1.0" encoding="utf-8"?>
<ds:datastoreItem xmlns:ds="http://schemas.openxmlformats.org/officeDocument/2006/customXml" ds:itemID="{51F0DCD8-C184-404D-883B-B89A7C327249}">
  <ds:schemaRefs>
    <ds:schemaRef ds:uri="http://schemas.microsoft.com/office/2006/metadata/properties"/>
    <ds:schemaRef ds:uri="http://schemas.microsoft.com/office/infopath/2007/PartnerControls"/>
    <ds:schemaRef ds:uri="477b2405-5257-46ac-acd0-ebc6967e2f4a"/>
    <ds:schemaRef ds:uri="7700b555-e216-4500-a910-191d4c4417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Naomi Fitzgibbon</cp:lastModifiedBy>
  <cp:revision>2</cp:revision>
  <cp:lastPrinted>2019-01-22T17:01:00Z</cp:lastPrinted>
  <dcterms:created xsi:type="dcterms:W3CDTF">2024-04-19T10:13:00Z</dcterms:created>
  <dcterms:modified xsi:type="dcterms:W3CDTF">2024-04-19T10:13:00Z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0x0101009D041834E89D944B89966C4ABBB8372F</vt:lpwstr>
  </property>
  <property fmtid="{D5CDD505-2E9C-101B-9397-08002B2CF9AE}" pid="3" name="MediaServiceImageTags">
    <vt:lpwstr/>
  </property>
</Properties>
</file>